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14" w:rsidRDefault="00FE2214" w:rsidP="00FE2214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FE2214" w:rsidRDefault="00FE2214" w:rsidP="00FE2214">
      <w:pPr>
        <w:pStyle w:val="GvdeMetniGirintisi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04/02/2019 Pazartesi günü saat 14.00’de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Belediyemiz Hizmet Binası Meclis Toplantı Salonunda toplanacaktır. Duyurulur.</w:t>
      </w:r>
    </w:p>
    <w:p w:rsidR="00FE2214" w:rsidRDefault="00FE2214" w:rsidP="00FE2214">
      <w:pPr>
        <w:pStyle w:val="GvdeMetniGirintisi"/>
        <w:tabs>
          <w:tab w:val="left" w:pos="708"/>
        </w:tabs>
        <w:rPr>
          <w:sz w:val="22"/>
          <w:szCs w:val="22"/>
        </w:rPr>
      </w:pPr>
    </w:p>
    <w:p w:rsidR="00FE2214" w:rsidRDefault="00FE2214" w:rsidP="00FE2214">
      <w:pPr>
        <w:pStyle w:val="GvdeMetniGirintisi"/>
        <w:tabs>
          <w:tab w:val="left" w:pos="708"/>
        </w:tabs>
        <w:ind w:firstLine="567"/>
        <w:rPr>
          <w:sz w:val="6"/>
          <w:szCs w:val="6"/>
        </w:rPr>
      </w:pPr>
    </w:p>
    <w:p w:rsidR="00FE2214" w:rsidRDefault="00FE2214" w:rsidP="00FE2214">
      <w:pPr>
        <w:pStyle w:val="GvdeMetniGirintisi"/>
        <w:tabs>
          <w:tab w:val="left" w:pos="3402"/>
        </w:tabs>
        <w:ind w:firstLine="0"/>
        <w:rPr>
          <w:b/>
          <w:sz w:val="20"/>
          <w:u w:val="single"/>
        </w:rPr>
      </w:pPr>
      <w:r>
        <w:rPr>
          <w:b/>
          <w:sz w:val="20"/>
          <w:u w:val="single"/>
        </w:rPr>
        <w:t>G Ü N D E M</w:t>
      </w:r>
      <w:r>
        <w:rPr>
          <w:b/>
          <w:sz w:val="20"/>
          <w:u w:val="single"/>
        </w:rPr>
        <w:tab/>
        <w:t>:</w:t>
      </w:r>
    </w:p>
    <w:p w:rsidR="00FE2214" w:rsidRDefault="00FE2214" w:rsidP="00FE2214">
      <w:pPr>
        <w:pStyle w:val="GvdeMetniGirintisi"/>
        <w:tabs>
          <w:tab w:val="left" w:pos="3402"/>
        </w:tabs>
        <w:ind w:firstLine="0"/>
        <w:rPr>
          <w:b/>
          <w:sz w:val="20"/>
          <w:u w:val="single"/>
        </w:rPr>
      </w:pPr>
    </w:p>
    <w:p w:rsidR="00FE2214" w:rsidRDefault="00FE2214" w:rsidP="00FE2214">
      <w:pPr>
        <w:tabs>
          <w:tab w:val="left" w:pos="9498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4D33A5" w:rsidRDefault="004D33A5" w:rsidP="004D33A5">
      <w:pPr>
        <w:tabs>
          <w:tab w:val="left" w:pos="949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4D33A5" w:rsidRDefault="004D33A5" w:rsidP="004D33A5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Yoklama ve açılış.  </w:t>
      </w:r>
    </w:p>
    <w:p w:rsidR="004D33A5" w:rsidRDefault="004D33A5" w:rsidP="004D33A5">
      <w:pPr>
        <w:ind w:left="567" w:hanging="425"/>
        <w:jc w:val="both"/>
        <w:rPr>
          <w:rFonts w:ascii="Arial" w:hAnsi="Arial" w:cs="Arial"/>
          <w:sz w:val="18"/>
          <w:szCs w:val="18"/>
        </w:rPr>
      </w:pPr>
    </w:p>
    <w:p w:rsidR="004D33A5" w:rsidRDefault="004D33A5" w:rsidP="004D33A5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 önceki birleşim tutanak özetinin okunması. </w:t>
      </w:r>
    </w:p>
    <w:p w:rsidR="004D33A5" w:rsidRDefault="004D33A5" w:rsidP="004D33A5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D33A5" w:rsidRDefault="004D33A5" w:rsidP="004D33A5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Belediyemizde 657 sayılı yasaya tabii memur statüsünde çalışanlar için hazırlanan dolu kadro değişikliği cetveli (III Sayılı Cetvel) ile ilgili teklifin görüşülmesi.</w:t>
      </w:r>
    </w:p>
    <w:p w:rsidR="004D33A5" w:rsidRDefault="004D33A5" w:rsidP="004D33A5">
      <w:pPr>
        <w:jc w:val="both"/>
        <w:rPr>
          <w:rFonts w:ascii="Arial" w:hAnsi="Arial" w:cs="Arial"/>
          <w:sz w:val="22"/>
          <w:szCs w:val="22"/>
        </w:rPr>
      </w:pPr>
    </w:p>
    <w:p w:rsidR="004D33A5" w:rsidRDefault="004D33A5" w:rsidP="004D33A5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Belediyemizde 657 sayılı yasaya tabii memur statüsünde çalışanlar için hazırlanan kadro ihdas cetveli (I Sayılı Cetvel) ile ilgili teklifin görüşülmesi.</w:t>
      </w:r>
    </w:p>
    <w:p w:rsidR="004D33A5" w:rsidRDefault="004D33A5" w:rsidP="004D33A5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D33A5" w:rsidRDefault="004D33A5" w:rsidP="004D33A5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Meclis Üyesi Habib ÇETİN partisinden istifa etmesiyle boşalan Denetim Komisyonu Üyeliği için yeniden üye seçimi yapılması ile ilgili teklifin görüşülmesi.</w:t>
      </w:r>
    </w:p>
    <w:p w:rsidR="004D33A5" w:rsidRDefault="004D33A5" w:rsidP="004D33A5">
      <w:pPr>
        <w:jc w:val="both"/>
        <w:rPr>
          <w:rFonts w:ascii="Arial" w:hAnsi="Arial" w:cs="Arial"/>
          <w:sz w:val="22"/>
          <w:szCs w:val="22"/>
        </w:rPr>
      </w:pPr>
    </w:p>
    <w:p w:rsidR="004D33A5" w:rsidRDefault="004D33A5" w:rsidP="004D33A5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sınırları içerisinde bulunan Hürriyet Mahallesi, 1763 Sokak ile 1833 sokak arasında bulunan 16. Caddenin (sağlı-sollu) Belediye içkili yer bölgesine dahil edilmesi ile ilgili teklifin görüşülmesi.</w:t>
      </w:r>
    </w:p>
    <w:p w:rsidR="004D33A5" w:rsidRDefault="004D33A5" w:rsidP="004D33A5">
      <w:pPr>
        <w:jc w:val="both"/>
        <w:rPr>
          <w:rFonts w:ascii="Arial" w:hAnsi="Arial" w:cs="Arial"/>
          <w:sz w:val="22"/>
          <w:szCs w:val="22"/>
        </w:rPr>
      </w:pPr>
    </w:p>
    <w:p w:rsidR="004D33A5" w:rsidRDefault="004D33A5" w:rsidP="004D33A5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sınırları içerisinde bulunan İnönü Mahallesi, 1403 sokağın (sağlı-sollu) Belediye içkili yer bölgesine dahil edilmesi ile ilgili teklifin görüşülmesi.</w:t>
      </w:r>
    </w:p>
    <w:p w:rsidR="004D33A5" w:rsidRDefault="004D33A5" w:rsidP="004D33A5">
      <w:pPr>
        <w:ind w:left="360"/>
        <w:jc w:val="both"/>
        <w:rPr>
          <w:sz w:val="24"/>
          <w:szCs w:val="24"/>
        </w:rPr>
      </w:pPr>
    </w:p>
    <w:p w:rsidR="004D33A5" w:rsidRDefault="004D33A5" w:rsidP="004D33A5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18. Mersin Uluslararası Müzik Festivaline maddi destek sağlanması ile ilgili teklife ait Plan ve Bütçe komisyon raporunun görüşülmesi.</w:t>
      </w:r>
    </w:p>
    <w:p w:rsidR="004D33A5" w:rsidRDefault="004D33A5" w:rsidP="004D33A5">
      <w:pPr>
        <w:jc w:val="both"/>
        <w:rPr>
          <w:rFonts w:ascii="Arial" w:hAnsi="Arial" w:cs="Arial"/>
          <w:sz w:val="22"/>
          <w:szCs w:val="22"/>
        </w:rPr>
      </w:pPr>
    </w:p>
    <w:p w:rsidR="004D33A5" w:rsidRDefault="004D33A5" w:rsidP="004D33A5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Belediyemiz sınırları içerisinde bulunan Çiftlikköy Mahallesi, İstemihan Talay Caddesinin kesiştiği kavşak ile Çiftlikköy mahallesi, Üniversite Caddesi üzerinde bulunan 3298 sokağa kadar olan Üniversite Caddesinin (sağlı-sollu) Belediye içkili yer bölgesine dahil edilmesi ile ilgili teklife ait Tüm İhtisas komisyonları ortak raporunun görüşülmesi. </w:t>
      </w:r>
    </w:p>
    <w:p w:rsidR="004D33A5" w:rsidRDefault="004D33A5" w:rsidP="004D33A5">
      <w:pPr>
        <w:jc w:val="both"/>
        <w:rPr>
          <w:sz w:val="22"/>
          <w:szCs w:val="22"/>
        </w:rPr>
      </w:pPr>
    </w:p>
    <w:p w:rsidR="004D33A5" w:rsidRDefault="004D33A5" w:rsidP="004D33A5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Öneriler ve temenniler.</w:t>
      </w:r>
    </w:p>
    <w:p w:rsidR="004D33A5" w:rsidRDefault="004D33A5" w:rsidP="004D33A5">
      <w:pPr>
        <w:ind w:hanging="567"/>
      </w:pPr>
    </w:p>
    <w:p w:rsidR="004D33A5" w:rsidRDefault="004D33A5" w:rsidP="004D33A5"/>
    <w:p w:rsidR="004D33A5" w:rsidRDefault="004D33A5" w:rsidP="004D33A5"/>
    <w:p w:rsidR="00FE2214" w:rsidRDefault="00FE2214" w:rsidP="00FE2214">
      <w:pPr>
        <w:rPr>
          <w:rFonts w:ascii="Arial" w:hAnsi="Arial" w:cs="Arial"/>
          <w:sz w:val="22"/>
          <w:szCs w:val="22"/>
        </w:rPr>
      </w:pPr>
    </w:p>
    <w:p w:rsidR="00FE2214" w:rsidRDefault="00FE2214" w:rsidP="00FE2214">
      <w:pPr>
        <w:rPr>
          <w:rFonts w:ascii="Arial" w:hAnsi="Arial" w:cs="Arial"/>
          <w:sz w:val="22"/>
          <w:szCs w:val="22"/>
        </w:rPr>
      </w:pPr>
    </w:p>
    <w:p w:rsidR="00FE2214" w:rsidRDefault="00FE2214" w:rsidP="00FE2214">
      <w:pPr>
        <w:rPr>
          <w:rFonts w:ascii="Arial" w:hAnsi="Arial" w:cs="Arial"/>
          <w:sz w:val="24"/>
          <w:szCs w:val="24"/>
        </w:rPr>
      </w:pPr>
    </w:p>
    <w:p w:rsidR="00267A3E" w:rsidRDefault="00267A3E"/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C7D610F6"/>
    <w:lvl w:ilvl="0" w:tplc="09323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01DE"/>
    <w:rsid w:val="00267A3E"/>
    <w:rsid w:val="004D33A5"/>
    <w:rsid w:val="00891232"/>
    <w:rsid w:val="008E293D"/>
    <w:rsid w:val="00CF544E"/>
    <w:rsid w:val="00D701DE"/>
    <w:rsid w:val="00FE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FE2214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FE2214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FE2214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FE2214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FE22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FE22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yazi_bos_2019-01-31_7-44__398516.doc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</cp:lastModifiedBy>
  <cp:revision>2</cp:revision>
  <dcterms:created xsi:type="dcterms:W3CDTF">2019-01-31T06:45:00Z</dcterms:created>
  <dcterms:modified xsi:type="dcterms:W3CDTF">2019-01-31T06:45:00Z</dcterms:modified>
</cp:coreProperties>
</file>