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66855" w:rsidRDefault="002F09C3" w:rsidP="00E66855">
            <w:pPr>
              <w:ind w:firstLine="885"/>
              <w:jc w:val="both"/>
              <w:rPr>
                <w:rFonts w:ascii="Arial" w:hAnsi="Arial" w:cs="Arial"/>
                <w:sz w:val="24"/>
              </w:rPr>
            </w:pPr>
            <w:r>
              <w:rPr>
                <w:rFonts w:ascii="Arial" w:hAnsi="Arial" w:cs="Arial"/>
                <w:sz w:val="24"/>
              </w:rPr>
              <w:t>Belediye Meclisinin 06/11/2017 tarih ve 134 sayılı ara kararı ile Tüm İhtisas Komisyonlarına ortak havale edilen Bütçe içi işletme kurulması, faaliyet alanlarının ve işletme adının belirlenmesi ile ilgili teklife ait  14/11/2017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66855" w:rsidRDefault="00E66855">
            <w:pPr>
              <w:jc w:val="center"/>
              <w:rPr>
                <w:b/>
                <w:sz w:val="24"/>
                <w:u w:val="single"/>
              </w:rPr>
            </w:pPr>
          </w:p>
          <w:p w:rsidR="00E66855" w:rsidRDefault="00E66855" w:rsidP="00E66855">
            <w:pPr>
              <w:ind w:firstLine="743"/>
              <w:jc w:val="both"/>
              <w:rPr>
                <w:rFonts w:ascii="Arial" w:hAnsi="Arial" w:cs="Arial"/>
                <w:sz w:val="24"/>
              </w:rPr>
            </w:pPr>
            <w:r>
              <w:rPr>
                <w:rFonts w:ascii="Arial" w:hAnsi="Arial" w:cs="Arial"/>
                <w:sz w:val="24"/>
              </w:rPr>
              <w:t>5393 Sayılı Belediye Kanunun Meclis Görev ve yetkileri başlıklı 18. Maddesinin (ı) bendinde "Bütçe içi işletme ile 6762 sayılı Türk Ticaret kanuna tabi ortaklıklar kurulmasına veya bu ortaklıklardan ayrılmaya, sermaye artışına ve gayrimenkul yatırım ortaklığı kurulmasına karar vermek" denilmekte olup, anılan kanunun 71</w:t>
            </w:r>
            <w:r w:rsidR="005935C3">
              <w:rPr>
                <w:rFonts w:ascii="Arial" w:hAnsi="Arial" w:cs="Arial"/>
                <w:sz w:val="24"/>
              </w:rPr>
              <w:t>.</w:t>
            </w:r>
            <w:r>
              <w:rPr>
                <w:rFonts w:ascii="Arial" w:hAnsi="Arial" w:cs="Arial"/>
                <w:sz w:val="24"/>
              </w:rPr>
              <w:t xml:space="preserve"> maddesinde "Belediye özel gelir ve gideri bulunan hizmetlerini İçişleri Bakanlığın izniyle bütçe içinde işletme kurarak yapılır denilmektedir.</w:t>
            </w:r>
          </w:p>
          <w:p w:rsidR="00E66855" w:rsidRDefault="00E66855" w:rsidP="00E66855">
            <w:pPr>
              <w:ind w:firstLine="851"/>
              <w:jc w:val="both"/>
              <w:rPr>
                <w:rFonts w:ascii="Arial" w:hAnsi="Arial" w:cs="Arial"/>
                <w:sz w:val="24"/>
                <w:szCs w:val="24"/>
              </w:rPr>
            </w:pPr>
          </w:p>
          <w:p w:rsidR="00E66855" w:rsidRDefault="005935C3" w:rsidP="00E66855">
            <w:pPr>
              <w:ind w:firstLine="851"/>
              <w:jc w:val="both"/>
              <w:rPr>
                <w:rFonts w:ascii="Arial" w:hAnsi="Arial" w:cs="Arial"/>
                <w:sz w:val="24"/>
                <w:szCs w:val="24"/>
              </w:rPr>
            </w:pPr>
            <w:r>
              <w:rPr>
                <w:rFonts w:ascii="Arial" w:hAnsi="Arial" w:cs="Arial"/>
                <w:sz w:val="24"/>
                <w:szCs w:val="24"/>
              </w:rPr>
              <w:t xml:space="preserve">ortak komisyon raporu doğrultusunda; </w:t>
            </w:r>
            <w:r w:rsidR="00E66855">
              <w:rPr>
                <w:rFonts w:ascii="Arial" w:hAnsi="Arial" w:cs="Arial"/>
                <w:sz w:val="24"/>
                <w:szCs w:val="24"/>
              </w:rPr>
              <w:t>Bütçe içi işletmenin kurulması faaliyet alanlarının ve işletme adının belirlenmesi</w:t>
            </w:r>
            <w:r>
              <w:rPr>
                <w:rFonts w:ascii="Arial" w:hAnsi="Arial" w:cs="Arial"/>
                <w:sz w:val="24"/>
                <w:szCs w:val="24"/>
              </w:rPr>
              <w:t>,</w:t>
            </w:r>
            <w:r w:rsidR="00E66855">
              <w:rPr>
                <w:rFonts w:ascii="Arial" w:hAnsi="Arial" w:cs="Arial"/>
                <w:sz w:val="24"/>
                <w:szCs w:val="24"/>
              </w:rPr>
              <w:t xml:space="preserve"> Yenişehir Belediyesi İktisadi ve Sosyal İşletmesi hizmetlerinin etkin, ekonomik ve verimli bir şekilde sunulması, sosyal ve iktisadi yaşamı geliştirmesi amacıyla bütçe içi işletme faaliyet alanının belediyemiz bünyesinde kurulması ve  "</w:t>
            </w:r>
            <w:r w:rsidR="00E66855">
              <w:rPr>
                <w:rFonts w:ascii="Arial" w:hAnsi="Arial" w:cs="Arial"/>
                <w:b/>
                <w:sz w:val="24"/>
                <w:szCs w:val="24"/>
              </w:rPr>
              <w:t xml:space="preserve">Yenişehir Belediyesi İktisadi ve Sosyal İşletmesi" </w:t>
            </w:r>
            <w:r w:rsidR="00E66855">
              <w:rPr>
                <w:rFonts w:ascii="Arial" w:hAnsi="Arial" w:cs="Arial"/>
                <w:sz w:val="24"/>
                <w:szCs w:val="24"/>
              </w:rPr>
              <w:t>adı altında belediyemiz hizmet ve üretim faaliyetleri çerçevesinde;</w:t>
            </w:r>
          </w:p>
          <w:p w:rsidR="00E66855" w:rsidRDefault="00E66855" w:rsidP="00E66855">
            <w:pPr>
              <w:ind w:firstLine="851"/>
              <w:jc w:val="both"/>
              <w:rPr>
                <w:rFonts w:ascii="Arial" w:hAnsi="Arial" w:cs="Arial"/>
                <w:sz w:val="24"/>
                <w:szCs w:val="24"/>
              </w:rPr>
            </w:pPr>
          </w:p>
          <w:p w:rsidR="00E66855" w:rsidRDefault="00E66855" w:rsidP="00E66855">
            <w:pPr>
              <w:ind w:firstLine="851"/>
              <w:jc w:val="both"/>
              <w:rPr>
                <w:rFonts w:ascii="Arial" w:hAnsi="Arial" w:cs="Arial"/>
                <w:sz w:val="24"/>
                <w:szCs w:val="24"/>
              </w:rPr>
            </w:pPr>
            <w:r>
              <w:rPr>
                <w:rFonts w:ascii="Arial" w:hAnsi="Arial" w:cs="Arial"/>
                <w:sz w:val="24"/>
                <w:szCs w:val="24"/>
              </w:rPr>
              <w:t>-Yaşlı Evi</w:t>
            </w:r>
            <w:r w:rsidR="005935C3">
              <w:rPr>
                <w:rFonts w:ascii="Arial" w:hAnsi="Arial" w:cs="Arial"/>
                <w:sz w:val="24"/>
                <w:szCs w:val="24"/>
              </w:rPr>
              <w:t>,</w:t>
            </w:r>
            <w:r>
              <w:rPr>
                <w:rFonts w:ascii="Arial" w:hAnsi="Arial" w:cs="Arial"/>
                <w:sz w:val="24"/>
                <w:szCs w:val="24"/>
              </w:rPr>
              <w:t xml:space="preserve"> Kreş ve Çocuk Bakım Evi İşletmeciliği,</w:t>
            </w:r>
          </w:p>
          <w:p w:rsidR="00E66855" w:rsidRDefault="00E66855" w:rsidP="00E66855">
            <w:pPr>
              <w:ind w:firstLine="851"/>
              <w:jc w:val="both"/>
              <w:rPr>
                <w:rFonts w:ascii="Arial" w:hAnsi="Arial" w:cs="Arial"/>
                <w:sz w:val="24"/>
                <w:szCs w:val="24"/>
              </w:rPr>
            </w:pPr>
            <w:r>
              <w:rPr>
                <w:rFonts w:ascii="Arial" w:hAnsi="Arial" w:cs="Arial"/>
                <w:sz w:val="24"/>
                <w:szCs w:val="24"/>
              </w:rPr>
              <w:t>-Atatürk Kültür Merkezi İşletmeciliği,</w:t>
            </w:r>
          </w:p>
          <w:p w:rsidR="00E66855" w:rsidRDefault="00E66855" w:rsidP="005935C3">
            <w:pPr>
              <w:tabs>
                <w:tab w:val="left" w:pos="7680"/>
              </w:tabs>
              <w:ind w:firstLine="851"/>
              <w:jc w:val="both"/>
              <w:rPr>
                <w:rFonts w:ascii="Arial" w:hAnsi="Arial" w:cs="Arial"/>
                <w:sz w:val="24"/>
                <w:szCs w:val="24"/>
              </w:rPr>
            </w:pPr>
            <w:r>
              <w:rPr>
                <w:rFonts w:ascii="Arial" w:hAnsi="Arial" w:cs="Arial"/>
                <w:sz w:val="24"/>
                <w:szCs w:val="24"/>
              </w:rPr>
              <w:t>-Spor Tesisleri İşletmeciliği,</w:t>
            </w:r>
            <w:r w:rsidR="005935C3">
              <w:rPr>
                <w:rFonts w:ascii="Arial" w:hAnsi="Arial" w:cs="Arial"/>
                <w:sz w:val="24"/>
                <w:szCs w:val="24"/>
              </w:rPr>
              <w:tab/>
            </w:r>
          </w:p>
          <w:p w:rsidR="00E66855" w:rsidRDefault="00E66855" w:rsidP="00E66855">
            <w:pPr>
              <w:ind w:firstLine="851"/>
              <w:jc w:val="both"/>
              <w:rPr>
                <w:rFonts w:ascii="Arial" w:hAnsi="Arial" w:cs="Arial"/>
                <w:sz w:val="24"/>
                <w:szCs w:val="24"/>
              </w:rPr>
            </w:pPr>
            <w:r>
              <w:rPr>
                <w:rFonts w:ascii="Arial" w:hAnsi="Arial" w:cs="Arial"/>
                <w:sz w:val="24"/>
                <w:szCs w:val="24"/>
              </w:rPr>
              <w:t>-Öğrenci Yurdu İşletmeciliği,</w:t>
            </w:r>
          </w:p>
          <w:p w:rsidR="00E66855" w:rsidRDefault="00E66855" w:rsidP="00E66855">
            <w:pPr>
              <w:ind w:firstLine="851"/>
              <w:jc w:val="both"/>
              <w:rPr>
                <w:rFonts w:ascii="Arial" w:hAnsi="Arial" w:cs="Arial"/>
                <w:sz w:val="24"/>
                <w:szCs w:val="24"/>
              </w:rPr>
            </w:pPr>
            <w:r>
              <w:rPr>
                <w:rFonts w:ascii="Arial" w:hAnsi="Arial" w:cs="Arial"/>
                <w:sz w:val="24"/>
                <w:szCs w:val="24"/>
              </w:rPr>
              <w:t>-Otopark İşletmeciliği,</w:t>
            </w:r>
          </w:p>
          <w:p w:rsidR="00E66855" w:rsidRDefault="00E66855" w:rsidP="00E66855">
            <w:pPr>
              <w:ind w:firstLine="851"/>
              <w:jc w:val="both"/>
              <w:rPr>
                <w:rFonts w:ascii="Arial" w:hAnsi="Arial" w:cs="Arial"/>
                <w:sz w:val="24"/>
                <w:szCs w:val="24"/>
              </w:rPr>
            </w:pPr>
            <w:r>
              <w:rPr>
                <w:rFonts w:ascii="Arial" w:hAnsi="Arial" w:cs="Arial"/>
                <w:sz w:val="24"/>
                <w:szCs w:val="24"/>
              </w:rPr>
              <w:t>-Akaryakıt İstasyon İşletmeciliği,</w:t>
            </w:r>
          </w:p>
          <w:p w:rsidR="00E66855" w:rsidRDefault="00E66855" w:rsidP="00E66855">
            <w:pPr>
              <w:ind w:firstLine="851"/>
              <w:jc w:val="both"/>
              <w:rPr>
                <w:rFonts w:ascii="Arial" w:hAnsi="Arial" w:cs="Arial"/>
                <w:sz w:val="24"/>
                <w:szCs w:val="24"/>
              </w:rPr>
            </w:pPr>
            <w:r>
              <w:rPr>
                <w:rFonts w:ascii="Arial" w:hAnsi="Arial" w:cs="Arial"/>
                <w:sz w:val="24"/>
                <w:szCs w:val="24"/>
              </w:rPr>
              <w:t>-Gençlik Eğitim Merkezi İşletmeciliği,</w:t>
            </w:r>
          </w:p>
          <w:p w:rsidR="00E66855" w:rsidRDefault="00E66855" w:rsidP="00E66855">
            <w:pPr>
              <w:ind w:firstLine="851"/>
              <w:jc w:val="both"/>
              <w:rPr>
                <w:rFonts w:ascii="Arial" w:hAnsi="Arial" w:cs="Arial"/>
                <w:sz w:val="24"/>
                <w:szCs w:val="24"/>
              </w:rPr>
            </w:pPr>
            <w:r>
              <w:rPr>
                <w:rFonts w:ascii="Arial" w:hAnsi="Arial" w:cs="Arial"/>
                <w:sz w:val="24"/>
                <w:szCs w:val="24"/>
              </w:rPr>
              <w:t>-Kafeterya-Kantin-Restaurant İşletmeciliği,</w:t>
            </w:r>
          </w:p>
          <w:p w:rsidR="00E66855" w:rsidRDefault="00E66855" w:rsidP="00E66855">
            <w:pPr>
              <w:ind w:firstLine="851"/>
              <w:jc w:val="both"/>
              <w:rPr>
                <w:rFonts w:ascii="Arial" w:hAnsi="Arial" w:cs="Arial"/>
                <w:sz w:val="24"/>
                <w:szCs w:val="24"/>
              </w:rPr>
            </w:pPr>
            <w:r>
              <w:rPr>
                <w:rFonts w:ascii="Arial" w:hAnsi="Arial" w:cs="Arial"/>
                <w:sz w:val="24"/>
                <w:szCs w:val="24"/>
              </w:rPr>
              <w:t>-Sağlık Tesisleri İşletmeciliği,</w:t>
            </w:r>
          </w:p>
          <w:p w:rsidR="00E66855" w:rsidRDefault="00E66855" w:rsidP="00E66855">
            <w:pPr>
              <w:ind w:firstLine="851"/>
              <w:jc w:val="both"/>
              <w:rPr>
                <w:rFonts w:ascii="Arial" w:hAnsi="Arial" w:cs="Arial"/>
                <w:sz w:val="24"/>
                <w:szCs w:val="24"/>
              </w:rPr>
            </w:pPr>
            <w:r>
              <w:rPr>
                <w:rFonts w:ascii="Arial" w:hAnsi="Arial" w:cs="Arial"/>
                <w:sz w:val="24"/>
                <w:szCs w:val="24"/>
              </w:rPr>
              <w:t>-Çay Bahçesi İşletmeciliği olarak düzenlenmesinin kabulüne oy birliği ile karar verildi.</w:t>
            </w:r>
          </w:p>
          <w:p w:rsidR="008254E6" w:rsidRDefault="008254E6" w:rsidP="005935C3">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2F09C3" w:rsidRDefault="002F09C3">
            <w:pPr>
              <w:pStyle w:val="Balk1"/>
            </w:pPr>
            <w:r>
              <w:t>MECLİS BAŞKANI</w:t>
            </w:r>
          </w:p>
          <w:p w:rsidR="008254E6" w:rsidRDefault="002F09C3">
            <w:pPr>
              <w:pStyle w:val="Balk1"/>
            </w:pPr>
            <w:r>
              <w:t>İbrahim GENÇ</w:t>
            </w:r>
          </w:p>
        </w:tc>
        <w:tc>
          <w:tcPr>
            <w:tcW w:w="3402" w:type="dxa"/>
            <w:tcBorders>
              <w:top w:val="nil"/>
              <w:left w:val="nil"/>
              <w:bottom w:val="nil"/>
              <w:right w:val="nil"/>
            </w:tcBorders>
          </w:tcPr>
          <w:p w:rsidR="002F09C3" w:rsidRDefault="002F09C3">
            <w:pPr>
              <w:pStyle w:val="Balk1"/>
            </w:pPr>
            <w:r>
              <w:t>KATİP</w:t>
            </w:r>
          </w:p>
          <w:p w:rsidR="008254E6" w:rsidRDefault="002F09C3">
            <w:pPr>
              <w:pStyle w:val="Balk1"/>
            </w:pPr>
            <w:r>
              <w:t>Yılmaz Ali YILMAZ</w:t>
            </w:r>
          </w:p>
        </w:tc>
        <w:tc>
          <w:tcPr>
            <w:tcW w:w="3402" w:type="dxa"/>
            <w:tcBorders>
              <w:top w:val="nil"/>
              <w:left w:val="nil"/>
              <w:bottom w:val="nil"/>
              <w:right w:val="nil"/>
            </w:tcBorders>
          </w:tcPr>
          <w:p w:rsidR="002F09C3" w:rsidRDefault="002F09C3">
            <w:pPr>
              <w:pStyle w:val="Balk1"/>
            </w:pPr>
            <w:r>
              <w:t>KATİP</w:t>
            </w:r>
          </w:p>
          <w:p w:rsidR="008254E6" w:rsidRDefault="002F09C3">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66855">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E66855">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E09" w:rsidRDefault="00505E09">
      <w:r>
        <w:separator/>
      </w:r>
    </w:p>
  </w:endnote>
  <w:endnote w:type="continuationSeparator" w:id="1">
    <w:p w:rsidR="00505E09" w:rsidRDefault="00505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E09" w:rsidRDefault="00505E09">
      <w:r>
        <w:separator/>
      </w:r>
    </w:p>
  </w:footnote>
  <w:footnote w:type="continuationSeparator" w:id="1">
    <w:p w:rsidR="00505E09" w:rsidRDefault="00505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F09C3">
          <w:pPr>
            <w:pStyle w:val="Balk2"/>
            <w:jc w:val="left"/>
          </w:pPr>
          <w:r>
            <w:t>146</w:t>
          </w:r>
        </w:p>
      </w:tc>
      <w:tc>
        <w:tcPr>
          <w:tcW w:w="4404" w:type="dxa"/>
          <w:tcBorders>
            <w:top w:val="nil"/>
            <w:left w:val="nil"/>
            <w:bottom w:val="nil"/>
            <w:right w:val="nil"/>
          </w:tcBorders>
        </w:tcPr>
        <w:p w:rsidR="008254E6" w:rsidRDefault="008254E6">
          <w:pPr>
            <w:pStyle w:val="Balk2"/>
            <w:rPr>
              <w:b/>
            </w:rPr>
          </w:pPr>
          <w:r>
            <w:rPr>
              <w:b/>
            </w:rPr>
            <w:t>MERSİN</w:t>
          </w:r>
        </w:p>
      </w:tc>
    </w:tr>
    <w:tr w:rsidR="00E66855">
      <w:tblPrEx>
        <w:tblCellMar>
          <w:top w:w="0" w:type="dxa"/>
          <w:bottom w:w="0" w:type="dxa"/>
        </w:tblCellMar>
      </w:tblPrEx>
      <w:trPr>
        <w:cantSplit/>
      </w:trPr>
      <w:tc>
        <w:tcPr>
          <w:tcW w:w="942" w:type="dxa"/>
          <w:tcBorders>
            <w:top w:val="nil"/>
            <w:left w:val="nil"/>
            <w:bottom w:val="nil"/>
            <w:right w:val="nil"/>
          </w:tcBorders>
        </w:tcPr>
        <w:p w:rsidR="00E66855" w:rsidRDefault="00E66855">
          <w:pPr>
            <w:rPr>
              <w:b/>
              <w:sz w:val="24"/>
            </w:rPr>
          </w:pPr>
        </w:p>
      </w:tc>
      <w:tc>
        <w:tcPr>
          <w:tcW w:w="4860" w:type="dxa"/>
          <w:tcBorders>
            <w:top w:val="nil"/>
            <w:left w:val="nil"/>
            <w:bottom w:val="nil"/>
            <w:right w:val="nil"/>
          </w:tcBorders>
        </w:tcPr>
        <w:p w:rsidR="00E66855" w:rsidRDefault="00E66855">
          <w:pPr>
            <w:pStyle w:val="Balk2"/>
            <w:jc w:val="left"/>
          </w:pPr>
        </w:p>
      </w:tc>
      <w:tc>
        <w:tcPr>
          <w:tcW w:w="4404" w:type="dxa"/>
          <w:tcBorders>
            <w:top w:val="nil"/>
            <w:left w:val="nil"/>
            <w:bottom w:val="nil"/>
            <w:right w:val="nil"/>
          </w:tcBorders>
        </w:tcPr>
        <w:p w:rsidR="00E66855" w:rsidRDefault="002F09C3">
          <w:pPr>
            <w:pStyle w:val="Balk2"/>
            <w:rPr>
              <w:b/>
            </w:rPr>
          </w:pPr>
          <w:r>
            <w:rPr>
              <w:b/>
            </w:rPr>
            <w:t>04/12/2017</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05E09"/>
    <w:rsid w:val="002416D3"/>
    <w:rsid w:val="002F09C3"/>
    <w:rsid w:val="00481B3D"/>
    <w:rsid w:val="00505E09"/>
    <w:rsid w:val="00534478"/>
    <w:rsid w:val="00575CE8"/>
    <w:rsid w:val="005935C3"/>
    <w:rsid w:val="00733AE7"/>
    <w:rsid w:val="008254E6"/>
    <w:rsid w:val="008517C2"/>
    <w:rsid w:val="009C12D7"/>
    <w:rsid w:val="00A41D72"/>
    <w:rsid w:val="00C63B2B"/>
    <w:rsid w:val="00DF16C8"/>
    <w:rsid w:val="00E042AF"/>
    <w:rsid w:val="00E6685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5620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ARALIK%20MECL&#304;S\146.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146.dot</Template>
  <TotalTime>0</TotalTime>
  <Pages>1</Pages>
  <Words>343</Words>
  <Characters>1960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dc:creator>
  <cp:lastModifiedBy>YAZIISLERI</cp:lastModifiedBy>
  <cp:revision>1</cp:revision>
  <cp:lastPrinted>2017-12-06T09:09:00Z</cp:lastPrinted>
  <dcterms:created xsi:type="dcterms:W3CDTF">2017-12-18T12:52:00Z</dcterms:created>
  <dcterms:modified xsi:type="dcterms:W3CDTF">2017-12-18T12:52:00Z</dcterms:modified>
</cp:coreProperties>
</file>