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646A27" w:rsidRDefault="001B0FA8" w:rsidP="00646A27">
            <w:pPr>
              <w:ind w:firstLine="885"/>
              <w:jc w:val="both"/>
              <w:rPr>
                <w:rFonts w:ascii="Arial" w:hAnsi="Arial" w:cs="Arial"/>
                <w:sz w:val="24"/>
                <w:szCs w:val="24"/>
              </w:rPr>
            </w:pPr>
            <w:r>
              <w:rPr>
                <w:rFonts w:ascii="Arial" w:hAnsi="Arial" w:cs="Arial"/>
                <w:sz w:val="24"/>
                <w:szCs w:val="24"/>
              </w:rPr>
              <w:t>Mali Hizmetler Müdürlüğünün 27/02/2019 tarih ve 84392874-010.03-E.4836 sayılı yazısı ve ekleri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46A27" w:rsidRDefault="00646A27">
            <w:pPr>
              <w:jc w:val="center"/>
              <w:rPr>
                <w:b/>
                <w:sz w:val="24"/>
                <w:u w:val="single"/>
              </w:rPr>
            </w:pPr>
          </w:p>
          <w:p w:rsidR="00646A27" w:rsidRDefault="00646A27" w:rsidP="00646A27">
            <w:pPr>
              <w:ind w:firstLine="885"/>
              <w:jc w:val="both"/>
              <w:rPr>
                <w:rFonts w:ascii="Arial" w:hAnsi="Arial" w:cs="Arial"/>
                <w:sz w:val="24"/>
              </w:rPr>
            </w:pPr>
            <w:r w:rsidRPr="00646A27">
              <w:rPr>
                <w:rFonts w:ascii="Arial" w:hAnsi="Arial" w:cs="Arial"/>
                <w:sz w:val="24"/>
              </w:rPr>
              <w:t>03.07.2005 tarih ve 5393 sayılı Belediye Kanunu, 10.12.2003 tarih ve 5018 sayılı Kamu Mali Yönetimi ve Kontrol Kanunu ve ilgili mevzuat hükümlerine göre hazırlanmış olan Mali Hizmetler Müdürlüğüne ait çalışma yönetmeliği, bazı görevlerin 03.12.2018 tarih ve 107 sayılı Meclis Kararı ile kurulmuş olan Strateji Geliştirme Müdürlüğünce yürütüleceği için güncellenmesi gerekmektedir.</w:t>
            </w:r>
          </w:p>
          <w:p w:rsidR="00646A27" w:rsidRPr="00646A27" w:rsidRDefault="00646A27" w:rsidP="00646A27">
            <w:pPr>
              <w:ind w:firstLine="885"/>
              <w:jc w:val="both"/>
              <w:rPr>
                <w:rFonts w:ascii="Arial" w:hAnsi="Arial" w:cs="Arial"/>
                <w:sz w:val="24"/>
              </w:rPr>
            </w:pPr>
          </w:p>
          <w:p w:rsidR="00646A27" w:rsidRDefault="00646A27" w:rsidP="00646A27">
            <w:pPr>
              <w:ind w:firstLine="885"/>
              <w:jc w:val="both"/>
              <w:rPr>
                <w:rFonts w:ascii="Arial" w:hAnsi="Arial" w:cs="Arial"/>
                <w:sz w:val="24"/>
              </w:rPr>
            </w:pPr>
            <w:r>
              <w:rPr>
                <w:rFonts w:ascii="Arial" w:hAnsi="Arial" w:cs="Arial"/>
                <w:sz w:val="24"/>
              </w:rPr>
              <w:t xml:space="preserve">Mali Hizmetler </w:t>
            </w:r>
            <w:r w:rsidRPr="00646A27">
              <w:rPr>
                <w:rFonts w:ascii="Arial" w:hAnsi="Arial" w:cs="Arial"/>
                <w:sz w:val="24"/>
              </w:rPr>
              <w:t>Müdürlüğü</w:t>
            </w:r>
            <w:r>
              <w:rPr>
                <w:rFonts w:ascii="Arial" w:hAnsi="Arial" w:cs="Arial"/>
                <w:sz w:val="24"/>
              </w:rPr>
              <w:t xml:space="preserve">ne ait </w:t>
            </w:r>
            <w:r w:rsidRPr="00646A27">
              <w:rPr>
                <w:rFonts w:ascii="Arial" w:hAnsi="Arial" w:cs="Arial"/>
                <w:sz w:val="24"/>
              </w:rPr>
              <w:t xml:space="preserve">iş ve işlemlerinin yürütülebilmesi için hazırlanan </w:t>
            </w:r>
            <w:r>
              <w:rPr>
                <w:rFonts w:ascii="Arial" w:hAnsi="Arial" w:cs="Arial"/>
                <w:sz w:val="24"/>
              </w:rPr>
              <w:t>G</w:t>
            </w:r>
            <w:r w:rsidRPr="00646A27">
              <w:rPr>
                <w:rFonts w:ascii="Arial" w:hAnsi="Arial" w:cs="Arial"/>
                <w:sz w:val="24"/>
              </w:rPr>
              <w:t>örev</w:t>
            </w:r>
            <w:r>
              <w:rPr>
                <w:rFonts w:ascii="Arial" w:hAnsi="Arial" w:cs="Arial"/>
                <w:sz w:val="24"/>
              </w:rPr>
              <w:t xml:space="preserve"> Yetki Sorumluluk ve Ç</w:t>
            </w:r>
            <w:r w:rsidRPr="00646A27">
              <w:rPr>
                <w:rFonts w:ascii="Arial" w:hAnsi="Arial" w:cs="Arial"/>
                <w:sz w:val="24"/>
              </w:rPr>
              <w:t xml:space="preserve">alışma </w:t>
            </w:r>
            <w:r>
              <w:rPr>
                <w:rFonts w:ascii="Arial" w:hAnsi="Arial" w:cs="Arial"/>
                <w:sz w:val="24"/>
              </w:rPr>
              <w:t>Esaslarına İlişkin Yönetmeliğin</w:t>
            </w:r>
            <w:r w:rsidR="00C31929">
              <w:rPr>
                <w:rFonts w:ascii="Arial" w:hAnsi="Arial" w:cs="Arial"/>
                <w:sz w:val="24"/>
              </w:rPr>
              <w:t xml:space="preserve"> </w:t>
            </w:r>
            <w:r>
              <w:rPr>
                <w:rFonts w:ascii="Arial" w:hAnsi="Arial" w:cs="Arial"/>
                <w:sz w:val="24"/>
              </w:rPr>
              <w:t xml:space="preserve">ekte belirtildiği gibi </w:t>
            </w:r>
            <w:r w:rsidR="00C31929">
              <w:rPr>
                <w:rFonts w:ascii="Arial" w:hAnsi="Arial" w:cs="Arial"/>
                <w:sz w:val="24"/>
              </w:rPr>
              <w:t xml:space="preserve">güncellenerek </w:t>
            </w:r>
            <w:r>
              <w:rPr>
                <w:rFonts w:ascii="Arial" w:hAnsi="Arial" w:cs="Arial"/>
                <w:sz w:val="24"/>
              </w:rPr>
              <w:t>idareden geldiği şekliyle kabulüne oybirliği ile karar verildi.</w:t>
            </w:r>
          </w:p>
          <w:p w:rsidR="00646A27" w:rsidRDefault="00646A27" w:rsidP="00646A27">
            <w:pPr>
              <w:ind w:firstLine="885"/>
              <w:jc w:val="both"/>
              <w:rPr>
                <w:rFonts w:ascii="Arial" w:hAnsi="Arial" w:cs="Arial"/>
                <w:sz w:val="24"/>
              </w:rPr>
            </w:pPr>
          </w:p>
          <w:p w:rsidR="00D56D05" w:rsidRDefault="00D56D05" w:rsidP="00646A27">
            <w:pPr>
              <w:ind w:firstLine="885"/>
              <w:jc w:val="both"/>
              <w:rPr>
                <w:rFonts w:ascii="Arial" w:hAnsi="Arial" w:cs="Arial"/>
                <w:sz w:val="24"/>
              </w:rPr>
            </w:pPr>
          </w:p>
          <w:p w:rsidR="008254E6" w:rsidRDefault="00646A27" w:rsidP="00646A27">
            <w:pPr>
              <w:ind w:firstLine="885"/>
              <w:jc w:val="both"/>
              <w:rPr>
                <w:sz w:val="24"/>
              </w:rPr>
            </w:pPr>
            <w:r w:rsidRPr="00646A27">
              <w:rPr>
                <w:b/>
                <w:sz w:val="24"/>
                <w:u w:val="single"/>
              </w:rPr>
              <w:t xml:space="preserve"> </w:t>
            </w:r>
          </w:p>
        </w:tc>
      </w:tr>
      <w:tr w:rsidR="003E5AEE" w:rsidTr="003E5AEE">
        <w:tblPrEx>
          <w:tblLook w:val="04A0"/>
        </w:tblPrEx>
        <w:trPr>
          <w:cantSplit/>
          <w:trHeight w:hRule="exact" w:val="1200"/>
        </w:trPr>
        <w:tc>
          <w:tcPr>
            <w:tcW w:w="3402" w:type="dxa"/>
            <w:tcBorders>
              <w:top w:val="nil"/>
              <w:left w:val="nil"/>
              <w:bottom w:val="nil"/>
              <w:right w:val="nil"/>
            </w:tcBorders>
            <w:hideMark/>
          </w:tcPr>
          <w:p w:rsidR="003E5AEE" w:rsidRDefault="003E5AEE">
            <w:pPr>
              <w:pStyle w:val="Balk1"/>
              <w:rPr>
                <w:rFonts w:eastAsiaTheme="minorEastAsia"/>
              </w:rPr>
            </w:pPr>
            <w:r>
              <w:rPr>
                <w:rFonts w:eastAsiaTheme="minorEastAsia"/>
              </w:rPr>
              <w:t>MECLİS 1.BAŞKAN V.</w:t>
            </w:r>
          </w:p>
          <w:p w:rsidR="003E5AEE" w:rsidRDefault="003E5AEE">
            <w:pPr>
              <w:pStyle w:val="Balk1"/>
              <w:rPr>
                <w:rFonts w:eastAsiaTheme="minorEastAsia"/>
              </w:rPr>
            </w:pPr>
            <w:r>
              <w:rPr>
                <w:rFonts w:eastAsiaTheme="minorEastAsia"/>
              </w:rPr>
              <w:t>Gülcan KIŞ</w:t>
            </w:r>
          </w:p>
        </w:tc>
        <w:tc>
          <w:tcPr>
            <w:tcW w:w="3402" w:type="dxa"/>
            <w:tcBorders>
              <w:top w:val="nil"/>
              <w:left w:val="nil"/>
              <w:bottom w:val="nil"/>
              <w:right w:val="nil"/>
            </w:tcBorders>
            <w:hideMark/>
          </w:tcPr>
          <w:p w:rsidR="003E5AEE" w:rsidRDefault="003E5AEE">
            <w:pPr>
              <w:pStyle w:val="Balk1"/>
              <w:rPr>
                <w:rFonts w:eastAsiaTheme="minorEastAsia"/>
              </w:rPr>
            </w:pPr>
            <w:r>
              <w:rPr>
                <w:rFonts w:eastAsiaTheme="minorEastAsia"/>
              </w:rPr>
              <w:t>KATİP</w:t>
            </w:r>
          </w:p>
          <w:p w:rsidR="003E5AEE" w:rsidRDefault="003E5AEE">
            <w:pPr>
              <w:pStyle w:val="Balk1"/>
              <w:rPr>
                <w:rFonts w:eastAsiaTheme="minorEastAsia"/>
              </w:rPr>
            </w:pPr>
            <w:r>
              <w:rPr>
                <w:rFonts w:eastAsiaTheme="minorEastAsia"/>
              </w:rPr>
              <w:t>Fatma YÜKSEL AKIN</w:t>
            </w:r>
          </w:p>
        </w:tc>
        <w:tc>
          <w:tcPr>
            <w:tcW w:w="3402" w:type="dxa"/>
            <w:tcBorders>
              <w:top w:val="nil"/>
              <w:left w:val="nil"/>
              <w:bottom w:val="nil"/>
              <w:right w:val="nil"/>
            </w:tcBorders>
            <w:hideMark/>
          </w:tcPr>
          <w:p w:rsidR="003E5AEE" w:rsidRDefault="003E5AEE">
            <w:pPr>
              <w:pStyle w:val="Balk1"/>
              <w:rPr>
                <w:rFonts w:eastAsiaTheme="minorEastAsia"/>
              </w:rPr>
            </w:pPr>
            <w:r>
              <w:rPr>
                <w:rFonts w:eastAsiaTheme="minorEastAsia"/>
              </w:rPr>
              <w:t>KATİP</w:t>
            </w:r>
          </w:p>
          <w:p w:rsidR="003E5AEE" w:rsidRDefault="003E5AEE">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A0C60">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A0C60">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315E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D7B" w:rsidRDefault="00182D7B">
      <w:r>
        <w:separator/>
      </w:r>
    </w:p>
  </w:endnote>
  <w:endnote w:type="continuationSeparator" w:id="1">
    <w:p w:rsidR="00182D7B" w:rsidRDefault="00182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D7B" w:rsidRDefault="00182D7B">
      <w:r>
        <w:separator/>
      </w:r>
    </w:p>
  </w:footnote>
  <w:footnote w:type="continuationSeparator" w:id="1">
    <w:p w:rsidR="00182D7B" w:rsidRDefault="00182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B0FA8">
          <w:pPr>
            <w:pStyle w:val="Balk2"/>
            <w:jc w:val="left"/>
          </w:pPr>
          <w:r>
            <w:t>19</w:t>
          </w:r>
        </w:p>
      </w:tc>
      <w:tc>
        <w:tcPr>
          <w:tcW w:w="4404" w:type="dxa"/>
          <w:tcBorders>
            <w:top w:val="nil"/>
            <w:left w:val="nil"/>
            <w:bottom w:val="nil"/>
            <w:right w:val="nil"/>
          </w:tcBorders>
        </w:tcPr>
        <w:p w:rsidR="008254E6" w:rsidRDefault="008254E6">
          <w:pPr>
            <w:pStyle w:val="Balk2"/>
            <w:rPr>
              <w:b/>
            </w:rPr>
          </w:pPr>
          <w:r>
            <w:rPr>
              <w:b/>
            </w:rPr>
            <w:t>MERSİN</w:t>
          </w:r>
        </w:p>
      </w:tc>
    </w:tr>
    <w:tr w:rsidR="00646A27">
      <w:trPr>
        <w:cantSplit/>
      </w:trPr>
      <w:tc>
        <w:tcPr>
          <w:tcW w:w="942" w:type="dxa"/>
          <w:tcBorders>
            <w:top w:val="nil"/>
            <w:left w:val="nil"/>
            <w:bottom w:val="nil"/>
            <w:right w:val="nil"/>
          </w:tcBorders>
        </w:tcPr>
        <w:p w:rsidR="00646A27" w:rsidRDefault="00646A27">
          <w:pPr>
            <w:rPr>
              <w:b/>
              <w:sz w:val="24"/>
            </w:rPr>
          </w:pPr>
        </w:p>
      </w:tc>
      <w:tc>
        <w:tcPr>
          <w:tcW w:w="4860" w:type="dxa"/>
          <w:tcBorders>
            <w:top w:val="nil"/>
            <w:left w:val="nil"/>
            <w:bottom w:val="nil"/>
            <w:right w:val="nil"/>
          </w:tcBorders>
        </w:tcPr>
        <w:p w:rsidR="00646A27" w:rsidRDefault="00646A27">
          <w:pPr>
            <w:pStyle w:val="Balk2"/>
            <w:jc w:val="left"/>
          </w:pPr>
        </w:p>
      </w:tc>
      <w:tc>
        <w:tcPr>
          <w:tcW w:w="4404" w:type="dxa"/>
          <w:tcBorders>
            <w:top w:val="nil"/>
            <w:left w:val="nil"/>
            <w:bottom w:val="nil"/>
            <w:right w:val="nil"/>
          </w:tcBorders>
        </w:tcPr>
        <w:p w:rsidR="00646A27" w:rsidRDefault="001B0FA8">
          <w:pPr>
            <w:pStyle w:val="Balk2"/>
            <w:rPr>
              <w:b/>
            </w:rPr>
          </w:pPr>
          <w:r>
            <w:rPr>
              <w:b/>
            </w:rPr>
            <w:t>04/03/2019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2D7B"/>
    <w:rsid w:val="001B0FA8"/>
    <w:rsid w:val="002315EB"/>
    <w:rsid w:val="002416D3"/>
    <w:rsid w:val="003E5AEE"/>
    <w:rsid w:val="00481B3D"/>
    <w:rsid w:val="004B2519"/>
    <w:rsid w:val="00534478"/>
    <w:rsid w:val="00575CE8"/>
    <w:rsid w:val="00646A27"/>
    <w:rsid w:val="008254E6"/>
    <w:rsid w:val="008517C2"/>
    <w:rsid w:val="00AE0688"/>
    <w:rsid w:val="00C31929"/>
    <w:rsid w:val="00C63B2B"/>
    <w:rsid w:val="00D56D05"/>
    <w:rsid w:val="00D86414"/>
    <w:rsid w:val="00DF16C8"/>
    <w:rsid w:val="00EA0C6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5EB"/>
  </w:style>
  <w:style w:type="paragraph" w:styleId="Balk1">
    <w:name w:val="heading 1"/>
    <w:basedOn w:val="Normal"/>
    <w:next w:val="Normal"/>
    <w:link w:val="Balk1Char"/>
    <w:qFormat/>
    <w:rsid w:val="002315EB"/>
    <w:pPr>
      <w:keepNext/>
      <w:jc w:val="center"/>
      <w:outlineLvl w:val="0"/>
    </w:pPr>
    <w:rPr>
      <w:b/>
      <w:sz w:val="24"/>
    </w:rPr>
  </w:style>
  <w:style w:type="paragraph" w:styleId="Balk2">
    <w:name w:val="heading 2"/>
    <w:basedOn w:val="Normal"/>
    <w:next w:val="Normal"/>
    <w:qFormat/>
    <w:rsid w:val="002315EB"/>
    <w:pPr>
      <w:keepNext/>
      <w:jc w:val="right"/>
      <w:outlineLvl w:val="1"/>
    </w:pPr>
    <w:rPr>
      <w:sz w:val="24"/>
    </w:rPr>
  </w:style>
  <w:style w:type="paragraph" w:styleId="Balk3">
    <w:name w:val="heading 3"/>
    <w:basedOn w:val="Normal"/>
    <w:next w:val="Normal"/>
    <w:qFormat/>
    <w:rsid w:val="002315E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315EB"/>
    <w:pPr>
      <w:tabs>
        <w:tab w:val="center" w:pos="4536"/>
        <w:tab w:val="right" w:pos="9072"/>
      </w:tabs>
    </w:pPr>
  </w:style>
  <w:style w:type="paragraph" w:styleId="Altbilgi">
    <w:name w:val="footer"/>
    <w:basedOn w:val="Normal"/>
    <w:rsid w:val="002315EB"/>
    <w:pPr>
      <w:tabs>
        <w:tab w:val="center" w:pos="4536"/>
        <w:tab w:val="right" w:pos="9072"/>
      </w:tabs>
    </w:pPr>
  </w:style>
  <w:style w:type="character" w:customStyle="1" w:styleId="Balk1Char">
    <w:name w:val="Başlık 1 Char"/>
    <w:basedOn w:val="VarsaylanParagrafYazTipi"/>
    <w:link w:val="Balk1"/>
    <w:rsid w:val="003E5AEE"/>
    <w:rPr>
      <w:b/>
      <w:sz w:val="24"/>
    </w:rPr>
  </w:style>
</w:styles>
</file>

<file path=word/webSettings.xml><?xml version="1.0" encoding="utf-8"?>
<w:webSettings xmlns:r="http://schemas.openxmlformats.org/officeDocument/2006/relationships" xmlns:w="http://schemas.openxmlformats.org/wordprocessingml/2006/main">
  <w:divs>
    <w:div w:id="19704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2019-03-05T13:03:00Z</cp:lastPrinted>
  <dcterms:created xsi:type="dcterms:W3CDTF">2019-03-11T13:18:00Z</dcterms:created>
  <dcterms:modified xsi:type="dcterms:W3CDTF">2019-03-11T13:19:00Z</dcterms:modified>
</cp:coreProperties>
</file>