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4160FA" w:rsidRDefault="006B50A7" w:rsidP="004160FA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Kültür ve Sosyal Müdürlüğünün 01/03/2018 tarih ve 28104649-813.01.04-E.5215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 w:rsidP="004160FA">
            <w:pPr>
              <w:ind w:firstLine="1026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160FA" w:rsidRDefault="004160FA" w:rsidP="004160FA">
            <w:pPr>
              <w:ind w:firstLine="1026"/>
              <w:jc w:val="center"/>
              <w:rPr>
                <w:b/>
                <w:sz w:val="24"/>
                <w:u w:val="single"/>
              </w:rPr>
            </w:pPr>
          </w:p>
          <w:p w:rsidR="008254E6" w:rsidRDefault="00A8328D" w:rsidP="00EF394E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Mersin İdman Yurdu Spor Kulübü</w:t>
            </w:r>
            <w:r w:rsidR="00EF394E">
              <w:rPr>
                <w:rFonts w:ascii="Arial" w:hAnsi="Arial" w:cs="Arial"/>
                <w:sz w:val="24"/>
              </w:rPr>
              <w:t xml:space="preserve">nün 26/02/2018 tarihli talep yazısına istinaden </w:t>
            </w:r>
            <w:r w:rsidR="004160FA" w:rsidRPr="004160FA">
              <w:rPr>
                <w:rFonts w:ascii="Arial" w:hAnsi="Arial" w:cs="Arial"/>
                <w:sz w:val="24"/>
              </w:rPr>
              <w:t>5O.Y</w:t>
            </w:r>
            <w:r w:rsidR="00EF394E">
              <w:rPr>
                <w:rFonts w:ascii="Arial" w:hAnsi="Arial" w:cs="Arial"/>
                <w:sz w:val="24"/>
              </w:rPr>
              <w:t>ıl Mahallesi</w:t>
            </w:r>
            <w:r w:rsidR="004160FA" w:rsidRPr="004160FA">
              <w:rPr>
                <w:rFonts w:ascii="Arial" w:hAnsi="Arial" w:cs="Arial"/>
                <w:sz w:val="24"/>
              </w:rPr>
              <w:t>nde bulunan "5O.Yıl Spor Tesisleri''nin Mersin İdman Yurdu Spor Kulübü Gençlik Geliştirme (altyapı) kategorisi takımları a</w:t>
            </w:r>
            <w:r w:rsidR="004160FA">
              <w:rPr>
                <w:rFonts w:ascii="Arial" w:hAnsi="Arial" w:cs="Arial"/>
                <w:sz w:val="24"/>
              </w:rPr>
              <w:t>ntrenmanları için Ortak Hizmet P</w:t>
            </w:r>
            <w:r w:rsidR="004160FA" w:rsidRPr="004160FA">
              <w:rPr>
                <w:rFonts w:ascii="Arial" w:hAnsi="Arial" w:cs="Arial"/>
                <w:sz w:val="24"/>
              </w:rPr>
              <w:t>roje</w:t>
            </w:r>
            <w:r w:rsidR="00EF394E">
              <w:rPr>
                <w:rFonts w:ascii="Arial" w:hAnsi="Arial" w:cs="Arial"/>
                <w:sz w:val="24"/>
              </w:rPr>
              <w:t xml:space="preserve">si kapsamında tahsis edilmesi ile ilgili </w:t>
            </w:r>
            <w:r w:rsidR="004160FA" w:rsidRPr="004160FA">
              <w:rPr>
                <w:rFonts w:ascii="Arial" w:hAnsi="Arial" w:cs="Arial"/>
                <w:sz w:val="24"/>
              </w:rPr>
              <w:t>teklifin Tüm İhtisas Komisyonlarına</w:t>
            </w:r>
            <w:r w:rsidR="004160FA">
              <w:rPr>
                <w:rFonts w:ascii="Arial" w:hAnsi="Arial" w:cs="Arial"/>
                <w:sz w:val="24"/>
              </w:rPr>
              <w:t xml:space="preserve"> ortak havale edilmesinin kabulü</w:t>
            </w:r>
            <w:r w:rsidR="004160FA" w:rsidRPr="004160FA">
              <w:rPr>
                <w:rFonts w:ascii="Arial" w:hAnsi="Arial" w:cs="Arial"/>
                <w:sz w:val="24"/>
              </w:rPr>
              <w:t>ne oy birliği ile karar verildi.</w:t>
            </w:r>
          </w:p>
          <w:p w:rsidR="00A8328D" w:rsidRDefault="00A8328D" w:rsidP="00EF394E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4160FA" w:rsidRDefault="004160FA" w:rsidP="004160FA">
            <w:pPr>
              <w:ind w:firstLine="885"/>
              <w:rPr>
                <w:rFonts w:ascii="Arial" w:hAnsi="Arial" w:cs="Arial"/>
                <w:sz w:val="24"/>
              </w:rPr>
            </w:pPr>
          </w:p>
          <w:p w:rsidR="004160FA" w:rsidRDefault="004160FA" w:rsidP="004160FA">
            <w:pPr>
              <w:ind w:firstLine="885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B50A7" w:rsidRDefault="006B50A7">
            <w:pPr>
              <w:pStyle w:val="Balk1"/>
            </w:pPr>
            <w:r>
              <w:t>MECLİS BAŞKANI</w:t>
            </w:r>
          </w:p>
          <w:p w:rsidR="008254E6" w:rsidRDefault="006B50A7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B50A7" w:rsidRDefault="006B50A7">
            <w:pPr>
              <w:pStyle w:val="Balk1"/>
            </w:pPr>
            <w:r>
              <w:t>KATİP</w:t>
            </w:r>
          </w:p>
          <w:p w:rsidR="008254E6" w:rsidRDefault="006B50A7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B50A7" w:rsidRDefault="006B50A7">
            <w:pPr>
              <w:pStyle w:val="Balk1"/>
            </w:pPr>
            <w:r>
              <w:t>KATİP</w:t>
            </w:r>
          </w:p>
          <w:p w:rsidR="008254E6" w:rsidRDefault="006B50A7">
            <w:pPr>
              <w:pStyle w:val="Balk1"/>
            </w:pPr>
            <w:r>
              <w:t>Fatma YÜKSEL AKIN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4160FA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D7E" w:rsidRDefault="006D7D7E">
      <w:r>
        <w:separator/>
      </w:r>
    </w:p>
  </w:endnote>
  <w:endnote w:type="continuationSeparator" w:id="1">
    <w:p w:rsidR="006D7D7E" w:rsidRDefault="006D7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D7E" w:rsidRDefault="006D7D7E">
      <w:r>
        <w:separator/>
      </w:r>
    </w:p>
  </w:footnote>
  <w:footnote w:type="continuationSeparator" w:id="1">
    <w:p w:rsidR="006D7D7E" w:rsidRDefault="006D7D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6B50A7">
          <w:pPr>
            <w:pStyle w:val="Balk2"/>
            <w:jc w:val="left"/>
          </w:pPr>
          <w:r>
            <w:t>27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4160FA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4160FA" w:rsidRDefault="004160FA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4160FA" w:rsidRDefault="004160FA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4160FA" w:rsidRDefault="006B50A7">
          <w:pPr>
            <w:pStyle w:val="Balk2"/>
            <w:rPr>
              <w:b/>
            </w:rPr>
          </w:pPr>
          <w:r>
            <w:rPr>
              <w:b/>
            </w:rPr>
            <w:t>05/03/2018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4160FA"/>
    <w:rsid w:val="00481B3D"/>
    <w:rsid w:val="00534478"/>
    <w:rsid w:val="00575CE8"/>
    <w:rsid w:val="006B50A7"/>
    <w:rsid w:val="006D7D7E"/>
    <w:rsid w:val="008254E6"/>
    <w:rsid w:val="008517C2"/>
    <w:rsid w:val="009D04E0"/>
    <w:rsid w:val="00A8328D"/>
    <w:rsid w:val="00C63B2B"/>
    <w:rsid w:val="00DF16C8"/>
    <w:rsid w:val="00E90709"/>
    <w:rsid w:val="00EF394E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yazi_meclis_187_2018-03-06_8-56_397114.doc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</cp:revision>
  <cp:lastPrinted>2018-03-07T08:41:00Z</cp:lastPrinted>
  <dcterms:created xsi:type="dcterms:W3CDTF">2018-03-14T11:05:00Z</dcterms:created>
  <dcterms:modified xsi:type="dcterms:W3CDTF">2018-03-14T11:05:00Z</dcterms:modified>
</cp:coreProperties>
</file>