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64C5B" w:rsidRDefault="001606FA" w:rsidP="00364C5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10/06/2019 tarih ve 15660656-301.05-E.12615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364C5B" w:rsidRDefault="00364C5B" w:rsidP="00EA35C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Yenişehir Belediye Meclisinin 07.05.2019 tarih ve 41 sayılı kararı ile kurulmuş olan Kültür İşleri Müdürlüğüne ait</w:t>
            </w:r>
            <w:r w:rsidR="00EA35C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EA35C9" w:rsidRPr="00EA35C9">
              <w:rPr>
                <w:rFonts w:ascii="Arial" w:hAnsi="Arial" w:cs="Arial"/>
                <w:sz w:val="24"/>
              </w:rPr>
              <w:t>iş ve işlemlerinin yürütülebilmesi için hazırlanan  Çalışma Usul v</w:t>
            </w:r>
            <w:r w:rsidR="00EA35C9">
              <w:rPr>
                <w:rFonts w:ascii="Arial" w:hAnsi="Arial" w:cs="Arial"/>
                <w:sz w:val="24"/>
              </w:rPr>
              <w:t xml:space="preserve">e Esasları Hakkında Yönetmelik Taslağının Kültür Sanat ve Turizm Komisyonu ile Sosyal Yardım ve Hizmetler İhtisas Komisyonuna </w:t>
            </w:r>
            <w:r w:rsidR="007B2047">
              <w:rPr>
                <w:rFonts w:ascii="Arial" w:hAnsi="Arial" w:cs="Arial"/>
                <w:sz w:val="24"/>
              </w:rPr>
              <w:t xml:space="preserve">ortak </w:t>
            </w:r>
            <w:r w:rsidR="00EA35C9">
              <w:rPr>
                <w:rFonts w:ascii="Arial" w:hAnsi="Arial" w:cs="Arial"/>
                <w:sz w:val="24"/>
              </w:rPr>
              <w:t>havale edilmesinin kabulüne oybirliği ile karar verildi.</w:t>
            </w:r>
          </w:p>
          <w:p w:rsidR="00233DCF" w:rsidRDefault="00233DCF" w:rsidP="00EA35C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33DCF" w:rsidRPr="00364C5B" w:rsidRDefault="00233DCF" w:rsidP="00EA35C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33ABA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3ABA" w:rsidRDefault="00C33A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C33ABA" w:rsidRDefault="00C33A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3ABA" w:rsidRDefault="00C33A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33ABA" w:rsidRDefault="00C33A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3ABA" w:rsidRDefault="00C33A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33ABA" w:rsidRDefault="00C33A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33DCF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680289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5B" w:rsidRDefault="0010355B">
      <w:r>
        <w:separator/>
      </w:r>
    </w:p>
  </w:endnote>
  <w:endnote w:type="continuationSeparator" w:id="1">
    <w:p w:rsidR="0010355B" w:rsidRDefault="0010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5B" w:rsidRDefault="0010355B">
      <w:r>
        <w:separator/>
      </w:r>
    </w:p>
  </w:footnote>
  <w:footnote w:type="continuationSeparator" w:id="1">
    <w:p w:rsidR="0010355B" w:rsidRDefault="0010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606FA">
          <w:pPr>
            <w:pStyle w:val="Balk2"/>
            <w:jc w:val="left"/>
          </w:pPr>
          <w:r>
            <w:t>52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64C5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64C5B" w:rsidRDefault="00364C5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64C5B" w:rsidRDefault="00364C5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64C5B" w:rsidRDefault="001606FA">
          <w:pPr>
            <w:pStyle w:val="Balk2"/>
            <w:rPr>
              <w:b/>
            </w:rPr>
          </w:pPr>
          <w:r>
            <w:rPr>
              <w:b/>
            </w:rPr>
            <w:t>10/06/2019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55A0"/>
    <w:rsid w:val="0010355B"/>
    <w:rsid w:val="00111EFF"/>
    <w:rsid w:val="0013240C"/>
    <w:rsid w:val="001606FA"/>
    <w:rsid w:val="00233DCF"/>
    <w:rsid w:val="002416D3"/>
    <w:rsid w:val="00364C5B"/>
    <w:rsid w:val="00481B3D"/>
    <w:rsid w:val="005234AB"/>
    <w:rsid w:val="00534478"/>
    <w:rsid w:val="00575CE8"/>
    <w:rsid w:val="00680289"/>
    <w:rsid w:val="007B2047"/>
    <w:rsid w:val="008254E6"/>
    <w:rsid w:val="008517C2"/>
    <w:rsid w:val="008601AF"/>
    <w:rsid w:val="008A3A38"/>
    <w:rsid w:val="00BC4ACC"/>
    <w:rsid w:val="00C33ABA"/>
    <w:rsid w:val="00C63B2B"/>
    <w:rsid w:val="00DF16C8"/>
    <w:rsid w:val="00EA35C9"/>
    <w:rsid w:val="00F532D1"/>
    <w:rsid w:val="00F71533"/>
    <w:rsid w:val="00FB3141"/>
    <w:rsid w:val="00FC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289"/>
  </w:style>
  <w:style w:type="paragraph" w:styleId="Balk1">
    <w:name w:val="heading 1"/>
    <w:basedOn w:val="Normal"/>
    <w:next w:val="Normal"/>
    <w:link w:val="Balk1Char"/>
    <w:qFormat/>
    <w:rsid w:val="0068028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8028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8028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8028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80289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33DC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2019-06-12T11:59:00Z</cp:lastPrinted>
  <dcterms:created xsi:type="dcterms:W3CDTF">2019-06-17T06:53:00Z</dcterms:created>
  <dcterms:modified xsi:type="dcterms:W3CDTF">2019-06-17T06:59:00Z</dcterms:modified>
</cp:coreProperties>
</file>