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0614E" w:rsidRDefault="001E142B" w:rsidP="00F008C2">
            <w:pPr>
              <w:ind w:firstLine="885"/>
              <w:jc w:val="both"/>
              <w:rPr>
                <w:rFonts w:ascii="Arial" w:hAnsi="Arial" w:cs="Arial"/>
                <w:sz w:val="24"/>
                <w:szCs w:val="24"/>
              </w:rPr>
            </w:pPr>
            <w:r>
              <w:rPr>
                <w:rFonts w:ascii="Arial" w:hAnsi="Arial" w:cs="Arial"/>
                <w:sz w:val="24"/>
                <w:szCs w:val="24"/>
              </w:rPr>
              <w:t>Belediye Meclisinin 02/07/2018 tarih ve 56 sayılı ara kararı ile Tüm İhtisas Komisyonlarına ortak havale edilen 34. cadde ile 23108 sokak arasındaki İstemihan Talay Caddesinin Belediyemiz İçkili Yer Bölgesine dahil edilmesi  ile ilgili teklife ait  04/07/2018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719C6" w:rsidRPr="0050614E" w:rsidRDefault="004719C6">
            <w:pPr>
              <w:jc w:val="center"/>
              <w:rPr>
                <w:b/>
                <w:sz w:val="16"/>
                <w:szCs w:val="16"/>
                <w:u w:val="single"/>
              </w:rPr>
            </w:pPr>
          </w:p>
          <w:p w:rsidR="00F008C2" w:rsidRPr="0050614E" w:rsidRDefault="00F008C2" w:rsidP="00F008C2">
            <w:pPr>
              <w:ind w:firstLine="851"/>
              <w:jc w:val="both"/>
              <w:rPr>
                <w:rFonts w:ascii="Arial" w:hAnsi="Arial" w:cs="Arial"/>
                <w:sz w:val="24"/>
                <w:szCs w:val="24"/>
              </w:rPr>
            </w:pPr>
            <w:r w:rsidRPr="0050614E">
              <w:rPr>
                <w:rFonts w:ascii="Arial" w:hAnsi="Arial" w:cs="Arial"/>
                <w:sz w:val="24"/>
                <w:szCs w:val="24"/>
              </w:rPr>
              <w:t>Be</w:t>
            </w:r>
            <w:r w:rsidR="004719C6" w:rsidRPr="0050614E">
              <w:rPr>
                <w:rFonts w:ascii="Arial" w:hAnsi="Arial" w:cs="Arial"/>
                <w:sz w:val="24"/>
                <w:szCs w:val="24"/>
              </w:rPr>
              <w:t>lediyemiz sınırları içinde bulunan Akkent Mahallesi İstemihan Talay Caddesi Okyanus Katları Ap</w:t>
            </w:r>
            <w:r w:rsidR="0050614E">
              <w:rPr>
                <w:rFonts w:ascii="Arial" w:hAnsi="Arial" w:cs="Arial"/>
                <w:sz w:val="24"/>
                <w:szCs w:val="24"/>
              </w:rPr>
              <w:t>artmanı 197</w:t>
            </w:r>
            <w:r w:rsidR="004719C6" w:rsidRPr="0050614E">
              <w:rPr>
                <w:rFonts w:ascii="Arial" w:hAnsi="Arial" w:cs="Arial"/>
                <w:sz w:val="24"/>
                <w:szCs w:val="24"/>
              </w:rPr>
              <w:t>B bulunan işletme ile ilgili Yusuf ÇETİNKAYA tarafından be</w:t>
            </w:r>
            <w:r w:rsidR="0050614E" w:rsidRPr="0050614E">
              <w:rPr>
                <w:rFonts w:ascii="Arial" w:hAnsi="Arial" w:cs="Arial"/>
                <w:sz w:val="24"/>
                <w:szCs w:val="24"/>
              </w:rPr>
              <w:t>lediyemize verilen dilekçe ile içkili lokanta ruhsatı alabilmesi için</w:t>
            </w:r>
            <w:r w:rsidR="0050614E">
              <w:rPr>
                <w:rFonts w:ascii="Arial" w:hAnsi="Arial" w:cs="Arial"/>
                <w:sz w:val="24"/>
                <w:szCs w:val="24"/>
              </w:rPr>
              <w:t>,</w:t>
            </w:r>
            <w:r w:rsidR="004719C6" w:rsidRPr="0050614E">
              <w:rPr>
                <w:rFonts w:ascii="Arial" w:hAnsi="Arial" w:cs="Arial"/>
                <w:sz w:val="24"/>
                <w:szCs w:val="24"/>
              </w:rPr>
              <w:t xml:space="preserve"> </w:t>
            </w:r>
            <w:r w:rsidRPr="0050614E">
              <w:rPr>
                <w:rFonts w:ascii="Arial" w:hAnsi="Arial" w:cs="Arial"/>
                <w:sz w:val="24"/>
                <w:szCs w:val="24"/>
              </w:rPr>
              <w:t xml:space="preserve"> 34. Cadde ile 23108 Sokak arasındaki İstemihan Talay Caddesinin Belediyemiz İçkili Yer Bölgesine da</w:t>
            </w:r>
            <w:r w:rsidR="004719C6" w:rsidRPr="0050614E">
              <w:rPr>
                <w:rFonts w:ascii="Arial" w:hAnsi="Arial" w:cs="Arial"/>
                <w:sz w:val="24"/>
                <w:szCs w:val="24"/>
              </w:rPr>
              <w:t>hil edilmesi ile ilgili teklif Belediye Meclisinin 02/07/2018 tarih ve 56 sayılı ara kararı ile Tüm İhtisas Komisyonlarına havale edilmiştir.</w:t>
            </w:r>
          </w:p>
          <w:p w:rsidR="00F008C2" w:rsidRPr="0050614E" w:rsidRDefault="00F008C2" w:rsidP="00F008C2">
            <w:pPr>
              <w:jc w:val="center"/>
              <w:rPr>
                <w:rFonts w:ascii="Arial" w:hAnsi="Arial" w:cs="Arial"/>
                <w:b/>
                <w:sz w:val="16"/>
                <w:szCs w:val="16"/>
              </w:rPr>
            </w:pPr>
          </w:p>
          <w:p w:rsidR="00F008C2" w:rsidRPr="0050614E" w:rsidRDefault="00F008C2" w:rsidP="00F008C2">
            <w:pPr>
              <w:tabs>
                <w:tab w:val="left" w:pos="0"/>
                <w:tab w:val="left" w:pos="3261"/>
              </w:tabs>
              <w:ind w:firstLine="851"/>
              <w:jc w:val="both"/>
              <w:rPr>
                <w:rFonts w:ascii="Arial" w:hAnsi="Arial" w:cs="Arial"/>
                <w:sz w:val="24"/>
                <w:szCs w:val="24"/>
              </w:rPr>
            </w:pPr>
            <w:r w:rsidRPr="0050614E">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F008C2" w:rsidRPr="0050614E" w:rsidRDefault="00F008C2" w:rsidP="00F008C2">
            <w:pPr>
              <w:tabs>
                <w:tab w:val="left" w:pos="0"/>
                <w:tab w:val="left" w:pos="3261"/>
              </w:tabs>
              <w:ind w:firstLine="851"/>
              <w:jc w:val="both"/>
              <w:rPr>
                <w:rFonts w:ascii="Arial" w:hAnsi="Arial" w:cs="Arial"/>
                <w:sz w:val="16"/>
                <w:szCs w:val="16"/>
              </w:rPr>
            </w:pPr>
          </w:p>
          <w:p w:rsidR="00F008C2" w:rsidRPr="0050614E" w:rsidRDefault="00F008C2" w:rsidP="00F008C2">
            <w:pPr>
              <w:tabs>
                <w:tab w:val="left" w:pos="0"/>
              </w:tabs>
              <w:ind w:firstLine="885"/>
              <w:jc w:val="both"/>
              <w:rPr>
                <w:rFonts w:ascii="Arial" w:hAnsi="Arial" w:cs="Arial"/>
                <w:sz w:val="24"/>
                <w:szCs w:val="24"/>
              </w:rPr>
            </w:pPr>
            <w:r w:rsidRPr="0050614E">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F008C2" w:rsidRPr="0050614E" w:rsidRDefault="00F008C2" w:rsidP="00F008C2">
            <w:pPr>
              <w:rPr>
                <w:rFonts w:ascii="Arial" w:hAnsi="Arial" w:cs="Arial"/>
                <w:sz w:val="16"/>
                <w:szCs w:val="16"/>
              </w:rPr>
            </w:pPr>
          </w:p>
          <w:p w:rsidR="00F008C2" w:rsidRPr="0050614E" w:rsidRDefault="00F008C2" w:rsidP="00F008C2">
            <w:pPr>
              <w:ind w:firstLine="851"/>
              <w:jc w:val="both"/>
              <w:rPr>
                <w:rFonts w:ascii="Arial" w:hAnsi="Arial" w:cs="Arial"/>
                <w:sz w:val="24"/>
                <w:szCs w:val="24"/>
              </w:rPr>
            </w:pPr>
            <w:r w:rsidRPr="0050614E">
              <w:rPr>
                <w:rFonts w:ascii="Arial" w:hAnsi="Arial" w:cs="Arial"/>
                <w:sz w:val="24"/>
                <w:szCs w:val="24"/>
              </w:rPr>
              <w:t>Sözkonusu teklif ile İçkili Yer Bölgesine dahil edilmesi istenilen yer için Mülki İdare Amirine görüş sorulmuş olup, İlçe Emniyet Müdürlüğünün 05/06/2018 tarih 91475125.64764/2018/3031 sayılı yazıları ile sözkon</w:t>
            </w:r>
            <w:r w:rsidR="00364CFA" w:rsidRPr="0050614E">
              <w:rPr>
                <w:rFonts w:ascii="Arial" w:hAnsi="Arial" w:cs="Arial"/>
                <w:sz w:val="24"/>
                <w:szCs w:val="24"/>
              </w:rPr>
              <w:t xml:space="preserve">usu yerin içkili yerler krokisine </w:t>
            </w:r>
            <w:r w:rsidRPr="0050614E">
              <w:rPr>
                <w:rFonts w:ascii="Arial" w:hAnsi="Arial" w:cs="Arial"/>
                <w:sz w:val="24"/>
                <w:szCs w:val="24"/>
              </w:rPr>
              <w:t>dahil edilmesin</w:t>
            </w:r>
            <w:r w:rsidR="00364CFA" w:rsidRPr="0050614E">
              <w:rPr>
                <w:rFonts w:ascii="Arial" w:hAnsi="Arial" w:cs="Arial"/>
                <w:sz w:val="24"/>
                <w:szCs w:val="24"/>
              </w:rPr>
              <w:t>in</w:t>
            </w:r>
            <w:r w:rsidRPr="0050614E">
              <w:rPr>
                <w:rFonts w:ascii="Arial" w:hAnsi="Arial" w:cs="Arial"/>
                <w:sz w:val="24"/>
                <w:szCs w:val="24"/>
              </w:rPr>
              <w:t xml:space="preserve"> genel güvenlik ve asayiş bakımından her hangi bir sakınca bulunmadığı görüş</w:t>
            </w:r>
            <w:r w:rsidR="00364CFA" w:rsidRPr="0050614E">
              <w:rPr>
                <w:rFonts w:ascii="Arial" w:hAnsi="Arial" w:cs="Arial"/>
                <w:sz w:val="24"/>
                <w:szCs w:val="24"/>
              </w:rPr>
              <w:t>ü</w:t>
            </w:r>
            <w:r w:rsidRPr="0050614E">
              <w:rPr>
                <w:rFonts w:ascii="Arial" w:hAnsi="Arial" w:cs="Arial"/>
                <w:sz w:val="24"/>
                <w:szCs w:val="24"/>
              </w:rPr>
              <w:t xml:space="preserve"> bildirilmiştir.</w:t>
            </w:r>
          </w:p>
          <w:p w:rsidR="00F008C2" w:rsidRPr="0050614E" w:rsidRDefault="00F008C2" w:rsidP="00F008C2">
            <w:pPr>
              <w:ind w:firstLine="851"/>
              <w:jc w:val="both"/>
              <w:rPr>
                <w:rFonts w:ascii="Arial" w:hAnsi="Arial" w:cs="Arial"/>
                <w:sz w:val="16"/>
                <w:szCs w:val="16"/>
              </w:rPr>
            </w:pPr>
          </w:p>
          <w:p w:rsidR="00364CFA" w:rsidRPr="0050614E" w:rsidRDefault="00364CFA" w:rsidP="00364CFA">
            <w:pPr>
              <w:ind w:firstLine="851"/>
              <w:jc w:val="both"/>
              <w:rPr>
                <w:sz w:val="24"/>
                <w:szCs w:val="24"/>
              </w:rPr>
            </w:pPr>
            <w:r w:rsidRPr="0050614E">
              <w:rPr>
                <w:rFonts w:ascii="Arial" w:hAnsi="Arial" w:cs="Arial"/>
                <w:sz w:val="24"/>
                <w:szCs w:val="24"/>
              </w:rPr>
              <w:t>Ortak komisyon raporu doğrultusunda;</w:t>
            </w:r>
            <w:r w:rsidR="0050614E">
              <w:rPr>
                <w:rFonts w:ascii="Arial" w:hAnsi="Arial" w:cs="Arial"/>
                <w:sz w:val="24"/>
                <w:szCs w:val="24"/>
              </w:rPr>
              <w:t xml:space="preserve"> </w:t>
            </w:r>
            <w:r w:rsidR="00F008C2" w:rsidRPr="0050614E">
              <w:rPr>
                <w:rFonts w:ascii="Arial" w:hAnsi="Arial" w:cs="Arial"/>
                <w:sz w:val="24"/>
                <w:szCs w:val="24"/>
              </w:rPr>
              <w:t xml:space="preserve">Mülki İdare Amirinin </w:t>
            </w:r>
            <w:r w:rsidRPr="0050614E">
              <w:rPr>
                <w:rFonts w:ascii="Arial" w:hAnsi="Arial" w:cs="Arial"/>
                <w:sz w:val="24"/>
                <w:szCs w:val="24"/>
              </w:rPr>
              <w:t>olumlu görüşü</w:t>
            </w:r>
            <w:r w:rsidR="00F008C2" w:rsidRPr="0050614E">
              <w:rPr>
                <w:rFonts w:ascii="Arial" w:hAnsi="Arial" w:cs="Arial"/>
                <w:sz w:val="24"/>
                <w:szCs w:val="24"/>
              </w:rPr>
              <w:t xml:space="preserve"> doğru</w:t>
            </w:r>
            <w:r w:rsidRPr="0050614E">
              <w:rPr>
                <w:rFonts w:ascii="Arial" w:hAnsi="Arial" w:cs="Arial"/>
                <w:sz w:val="24"/>
                <w:szCs w:val="24"/>
              </w:rPr>
              <w:t xml:space="preserve">ltusunda Belediyemiz sınırları içerisinde bulunan </w:t>
            </w:r>
            <w:r w:rsidR="00F008C2" w:rsidRPr="0050614E">
              <w:rPr>
                <w:rFonts w:ascii="Arial" w:hAnsi="Arial" w:cs="Arial"/>
                <w:sz w:val="24"/>
                <w:szCs w:val="24"/>
              </w:rPr>
              <w:t>34. Cadde ile 23108 Sokak arasındaki İstemihan Talay Caddesinin (sağlı sollu) mesafenin Belediyemiz İçkili Yerler Bölge</w:t>
            </w:r>
            <w:r w:rsidRPr="0050614E">
              <w:rPr>
                <w:rFonts w:ascii="Arial" w:hAnsi="Arial" w:cs="Arial"/>
                <w:sz w:val="24"/>
                <w:szCs w:val="24"/>
              </w:rPr>
              <w:t>sine dahil edilmesinin kabulüne Mehmet Sadık TÜRÜT'ün ret oyuna karşın oy çokluğu ile karar verildi.</w:t>
            </w:r>
            <w:r w:rsidRPr="0050614E">
              <w:rPr>
                <w:sz w:val="24"/>
                <w:szCs w:val="24"/>
              </w:rPr>
              <w:t xml:space="preserve">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E142B">
        <w:tblPrEx>
          <w:tblCellMar>
            <w:top w:w="0" w:type="dxa"/>
            <w:bottom w:w="0" w:type="dxa"/>
          </w:tblCellMar>
        </w:tblPrEx>
        <w:trPr>
          <w:cantSplit/>
          <w:trHeight w:hRule="exact" w:val="1200"/>
        </w:trPr>
        <w:tc>
          <w:tcPr>
            <w:tcW w:w="3402" w:type="dxa"/>
            <w:tcBorders>
              <w:top w:val="nil"/>
              <w:left w:val="nil"/>
              <w:bottom w:val="nil"/>
              <w:right w:val="nil"/>
            </w:tcBorders>
          </w:tcPr>
          <w:p w:rsidR="001E142B" w:rsidRDefault="001E142B">
            <w:pPr>
              <w:pStyle w:val="Balk1"/>
              <w:rPr>
                <w:rFonts w:eastAsiaTheme="minorEastAsia"/>
              </w:rPr>
            </w:pPr>
            <w:r>
              <w:rPr>
                <w:rFonts w:eastAsiaTheme="minorEastAsia"/>
              </w:rPr>
              <w:t>MECLİS BAŞKANI</w:t>
            </w:r>
          </w:p>
          <w:p w:rsidR="001E142B" w:rsidRDefault="001E142B">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1E142B" w:rsidRDefault="001E142B">
            <w:pPr>
              <w:pStyle w:val="Balk1"/>
              <w:rPr>
                <w:rFonts w:eastAsiaTheme="minorEastAsia"/>
              </w:rPr>
            </w:pPr>
            <w:r>
              <w:rPr>
                <w:rFonts w:eastAsiaTheme="minorEastAsia"/>
              </w:rPr>
              <w:t>KATİP</w:t>
            </w:r>
          </w:p>
          <w:p w:rsidR="001E142B" w:rsidRDefault="001E142B">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1E142B" w:rsidRDefault="001E142B">
            <w:pPr>
              <w:pStyle w:val="Balk1"/>
              <w:rPr>
                <w:rFonts w:eastAsiaTheme="minorEastAsia"/>
              </w:rPr>
            </w:pPr>
            <w:r>
              <w:rPr>
                <w:rFonts w:eastAsiaTheme="minorEastAsia"/>
              </w:rPr>
              <w:t>KATİP</w:t>
            </w:r>
          </w:p>
          <w:p w:rsidR="001E142B" w:rsidRDefault="001E142B">
            <w:pPr>
              <w:pStyle w:val="Balk1"/>
              <w:rPr>
                <w:rFonts w:eastAsiaTheme="minorEastAsia"/>
              </w:rPr>
            </w:pPr>
            <w:r>
              <w:rPr>
                <w:rFonts w:eastAsiaTheme="minorEastAsia"/>
              </w:rP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0614E">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50614E">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31F" w:rsidRDefault="0030331F">
      <w:r>
        <w:separator/>
      </w:r>
    </w:p>
  </w:endnote>
  <w:endnote w:type="continuationSeparator" w:id="1">
    <w:p w:rsidR="0030331F" w:rsidRDefault="00303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31F" w:rsidRDefault="0030331F">
      <w:r>
        <w:separator/>
      </w:r>
    </w:p>
  </w:footnote>
  <w:footnote w:type="continuationSeparator" w:id="1">
    <w:p w:rsidR="0030331F" w:rsidRDefault="00303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719C6">
      <w:tblPrEx>
        <w:tblCellMar>
          <w:top w:w="0" w:type="dxa"/>
          <w:bottom w:w="0" w:type="dxa"/>
        </w:tblCellMar>
      </w:tblPrEx>
      <w:tc>
        <w:tcPr>
          <w:tcW w:w="10206" w:type="dxa"/>
          <w:gridSpan w:val="3"/>
          <w:tcBorders>
            <w:top w:val="nil"/>
            <w:left w:val="nil"/>
            <w:bottom w:val="nil"/>
            <w:right w:val="nil"/>
          </w:tcBorders>
        </w:tcPr>
        <w:p w:rsidR="004719C6" w:rsidRDefault="004719C6">
          <w:pPr>
            <w:rPr>
              <w:b/>
              <w:sz w:val="24"/>
            </w:rPr>
          </w:pPr>
          <w:r>
            <w:rPr>
              <w:b/>
              <w:sz w:val="24"/>
            </w:rPr>
            <w:t>T.C.</w:t>
          </w:r>
        </w:p>
        <w:p w:rsidR="004719C6" w:rsidRDefault="004719C6">
          <w:pPr>
            <w:pStyle w:val="Balk3"/>
          </w:pPr>
          <w:r>
            <w:t>MERSİN YENİŞEHİR</w:t>
          </w:r>
        </w:p>
        <w:p w:rsidR="004719C6" w:rsidRDefault="004719C6">
          <w:r>
            <w:rPr>
              <w:b/>
              <w:sz w:val="24"/>
            </w:rPr>
            <w:t>BELEDİYE MECLİSİ</w:t>
          </w:r>
        </w:p>
      </w:tc>
    </w:tr>
    <w:tr w:rsidR="004719C6">
      <w:tblPrEx>
        <w:tblCellMar>
          <w:top w:w="0" w:type="dxa"/>
          <w:bottom w:w="0" w:type="dxa"/>
        </w:tblCellMar>
      </w:tblPrEx>
      <w:trPr>
        <w:cantSplit/>
      </w:trPr>
      <w:tc>
        <w:tcPr>
          <w:tcW w:w="942" w:type="dxa"/>
          <w:tcBorders>
            <w:top w:val="nil"/>
            <w:left w:val="nil"/>
            <w:bottom w:val="nil"/>
            <w:right w:val="nil"/>
          </w:tcBorders>
        </w:tcPr>
        <w:p w:rsidR="004719C6" w:rsidRDefault="004719C6">
          <w:pPr>
            <w:rPr>
              <w:b/>
              <w:sz w:val="24"/>
            </w:rPr>
          </w:pPr>
        </w:p>
      </w:tc>
      <w:tc>
        <w:tcPr>
          <w:tcW w:w="4860" w:type="dxa"/>
          <w:tcBorders>
            <w:top w:val="nil"/>
            <w:left w:val="nil"/>
            <w:bottom w:val="nil"/>
            <w:right w:val="nil"/>
          </w:tcBorders>
        </w:tcPr>
        <w:p w:rsidR="004719C6" w:rsidRDefault="004719C6">
          <w:pPr>
            <w:pStyle w:val="Balk2"/>
            <w:jc w:val="left"/>
          </w:pPr>
        </w:p>
      </w:tc>
      <w:tc>
        <w:tcPr>
          <w:tcW w:w="4404" w:type="dxa"/>
          <w:tcBorders>
            <w:top w:val="nil"/>
            <w:left w:val="nil"/>
            <w:bottom w:val="nil"/>
            <w:right w:val="nil"/>
          </w:tcBorders>
        </w:tcPr>
        <w:p w:rsidR="004719C6" w:rsidRDefault="004719C6">
          <w:pPr>
            <w:pStyle w:val="Balk2"/>
            <w:rPr>
              <w:b/>
              <w:u w:val="single"/>
            </w:rPr>
          </w:pPr>
        </w:p>
      </w:tc>
    </w:tr>
    <w:tr w:rsidR="004719C6">
      <w:tblPrEx>
        <w:tblCellMar>
          <w:top w:w="0" w:type="dxa"/>
          <w:bottom w:w="0" w:type="dxa"/>
        </w:tblCellMar>
      </w:tblPrEx>
      <w:trPr>
        <w:cantSplit/>
      </w:trPr>
      <w:tc>
        <w:tcPr>
          <w:tcW w:w="942" w:type="dxa"/>
          <w:tcBorders>
            <w:top w:val="nil"/>
            <w:left w:val="nil"/>
            <w:bottom w:val="nil"/>
            <w:right w:val="nil"/>
          </w:tcBorders>
        </w:tcPr>
        <w:p w:rsidR="004719C6" w:rsidRDefault="004719C6">
          <w:pPr>
            <w:rPr>
              <w:sz w:val="24"/>
            </w:rPr>
          </w:pPr>
          <w:r>
            <w:rPr>
              <w:b/>
              <w:sz w:val="24"/>
            </w:rPr>
            <w:t>SAYI :</w:t>
          </w:r>
        </w:p>
      </w:tc>
      <w:tc>
        <w:tcPr>
          <w:tcW w:w="4860" w:type="dxa"/>
          <w:tcBorders>
            <w:top w:val="nil"/>
            <w:left w:val="nil"/>
            <w:bottom w:val="nil"/>
            <w:right w:val="nil"/>
          </w:tcBorders>
        </w:tcPr>
        <w:p w:rsidR="004719C6" w:rsidRDefault="001E142B">
          <w:pPr>
            <w:pStyle w:val="Balk2"/>
            <w:jc w:val="left"/>
          </w:pPr>
          <w:r>
            <w:t>72</w:t>
          </w:r>
        </w:p>
      </w:tc>
      <w:tc>
        <w:tcPr>
          <w:tcW w:w="4404" w:type="dxa"/>
          <w:tcBorders>
            <w:top w:val="nil"/>
            <w:left w:val="nil"/>
            <w:bottom w:val="nil"/>
            <w:right w:val="nil"/>
          </w:tcBorders>
        </w:tcPr>
        <w:p w:rsidR="004719C6" w:rsidRDefault="004719C6">
          <w:pPr>
            <w:pStyle w:val="Balk2"/>
            <w:rPr>
              <w:b/>
            </w:rPr>
          </w:pPr>
          <w:r>
            <w:rPr>
              <w:b/>
            </w:rPr>
            <w:t>MERSİN</w:t>
          </w:r>
        </w:p>
      </w:tc>
    </w:tr>
    <w:tr w:rsidR="004719C6">
      <w:tblPrEx>
        <w:tblCellMar>
          <w:top w:w="0" w:type="dxa"/>
          <w:bottom w:w="0" w:type="dxa"/>
        </w:tblCellMar>
      </w:tblPrEx>
      <w:trPr>
        <w:cantSplit/>
      </w:trPr>
      <w:tc>
        <w:tcPr>
          <w:tcW w:w="942" w:type="dxa"/>
          <w:tcBorders>
            <w:top w:val="nil"/>
            <w:left w:val="nil"/>
            <w:bottom w:val="nil"/>
            <w:right w:val="nil"/>
          </w:tcBorders>
        </w:tcPr>
        <w:p w:rsidR="004719C6" w:rsidRDefault="004719C6">
          <w:pPr>
            <w:rPr>
              <w:b/>
              <w:sz w:val="24"/>
            </w:rPr>
          </w:pPr>
        </w:p>
      </w:tc>
      <w:tc>
        <w:tcPr>
          <w:tcW w:w="4860" w:type="dxa"/>
          <w:tcBorders>
            <w:top w:val="nil"/>
            <w:left w:val="nil"/>
            <w:bottom w:val="nil"/>
            <w:right w:val="nil"/>
          </w:tcBorders>
        </w:tcPr>
        <w:p w:rsidR="004719C6" w:rsidRDefault="004719C6">
          <w:pPr>
            <w:pStyle w:val="Balk2"/>
            <w:jc w:val="left"/>
          </w:pPr>
        </w:p>
      </w:tc>
      <w:tc>
        <w:tcPr>
          <w:tcW w:w="4404" w:type="dxa"/>
          <w:tcBorders>
            <w:top w:val="nil"/>
            <w:left w:val="nil"/>
            <w:bottom w:val="nil"/>
            <w:right w:val="nil"/>
          </w:tcBorders>
        </w:tcPr>
        <w:p w:rsidR="004719C6" w:rsidRDefault="001E142B">
          <w:pPr>
            <w:pStyle w:val="Balk2"/>
            <w:rPr>
              <w:b/>
            </w:rPr>
          </w:pPr>
          <w:r>
            <w:rPr>
              <w:b/>
            </w:rPr>
            <w:t>03/09/2018</w:t>
          </w:r>
        </w:p>
      </w:tc>
    </w:tr>
  </w:tbl>
  <w:p w:rsidR="004719C6" w:rsidRDefault="004719C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E142B"/>
    <w:rsid w:val="002416D3"/>
    <w:rsid w:val="0030331F"/>
    <w:rsid w:val="00364CFA"/>
    <w:rsid w:val="003771DB"/>
    <w:rsid w:val="004719C6"/>
    <w:rsid w:val="00481B3D"/>
    <w:rsid w:val="0050614E"/>
    <w:rsid w:val="00534478"/>
    <w:rsid w:val="00575CE8"/>
    <w:rsid w:val="00601A58"/>
    <w:rsid w:val="006A0307"/>
    <w:rsid w:val="006C2529"/>
    <w:rsid w:val="008254E6"/>
    <w:rsid w:val="008517C2"/>
    <w:rsid w:val="00C63B2B"/>
    <w:rsid w:val="00DF16C8"/>
    <w:rsid w:val="00F008C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E142B"/>
    <w:rPr>
      <w:b/>
      <w:sz w:val="24"/>
    </w:rPr>
  </w:style>
</w:styles>
</file>

<file path=word/webSettings.xml><?xml version="1.0" encoding="utf-8"?>
<w:webSettings xmlns:r="http://schemas.openxmlformats.org/officeDocument/2006/relationships" xmlns:w="http://schemas.openxmlformats.org/wordprocessingml/2006/main">
  <w:divs>
    <w:div w:id="497889874">
      <w:bodyDiv w:val="1"/>
      <w:marLeft w:val="0"/>
      <w:marRight w:val="0"/>
      <w:marTop w:val="0"/>
      <w:marBottom w:val="0"/>
      <w:divBdr>
        <w:top w:val="none" w:sz="0" w:space="0" w:color="auto"/>
        <w:left w:val="none" w:sz="0" w:space="0" w:color="auto"/>
        <w:bottom w:val="none" w:sz="0" w:space="0" w:color="auto"/>
        <w:right w:val="none" w:sz="0" w:space="0" w:color="auto"/>
      </w:divBdr>
    </w:div>
    <w:div w:id="97382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yazi_meclis_193_2018-09-05_10-54_397983.doc</Template>
  <TotalTime>1</TotalTime>
  <Pages>1</Pages>
  <Words>416</Words>
  <Characters>2372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2018-09-05T10:04:00Z</cp:lastPrinted>
  <dcterms:created xsi:type="dcterms:W3CDTF">2018-09-10T11:52:00Z</dcterms:created>
  <dcterms:modified xsi:type="dcterms:W3CDTF">2018-09-10T11:52:00Z</dcterms:modified>
</cp:coreProperties>
</file>