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A0D6A" w:rsidRDefault="006A285A" w:rsidP="002A0D6A">
            <w:pPr>
              <w:ind w:firstLine="885"/>
              <w:jc w:val="both"/>
              <w:rPr>
                <w:rFonts w:ascii="Arial" w:hAnsi="Arial" w:cs="Arial"/>
                <w:sz w:val="22"/>
                <w:szCs w:val="22"/>
              </w:rPr>
            </w:pPr>
            <w:r>
              <w:rPr>
                <w:rFonts w:ascii="Arial" w:hAnsi="Arial" w:cs="Arial"/>
                <w:sz w:val="22"/>
                <w:szCs w:val="22"/>
              </w:rPr>
              <w:t>Belediye Meclisinin 03/09/2018 tarih ve 70 sayılı ara kararı ile Tüm İhtisas Komisyonlarına ortak havale edilen Fuat Morel Mahallesi İsmet İnönü Bulvarından başlayan 2819 sokak ile, 2824 sokağın kuzeyinde kesiştikleri nokta arasında bulunan 2819 sokağın (sağ tarafı) Belediyemiz İçkili Yer Bölgesine dahil edilmesi  ile ilgili teklife ait  10/09/2018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A0D6A" w:rsidRDefault="002A0D6A">
            <w:pPr>
              <w:jc w:val="center"/>
              <w:rPr>
                <w:b/>
                <w:sz w:val="24"/>
                <w:u w:val="single"/>
              </w:rPr>
            </w:pPr>
          </w:p>
          <w:p w:rsidR="00F20B04" w:rsidRPr="00F20B04" w:rsidRDefault="00F20B04" w:rsidP="002A0D6A">
            <w:pPr>
              <w:ind w:firstLine="851"/>
              <w:jc w:val="both"/>
              <w:rPr>
                <w:rFonts w:ascii="Arial" w:hAnsi="Arial" w:cs="Arial"/>
                <w:sz w:val="22"/>
                <w:szCs w:val="22"/>
              </w:rPr>
            </w:pPr>
            <w:r w:rsidRPr="00F20B04">
              <w:rPr>
                <w:rFonts w:ascii="Arial" w:hAnsi="Arial" w:cs="Arial"/>
                <w:sz w:val="22"/>
                <w:szCs w:val="22"/>
              </w:rPr>
              <w:t xml:space="preserve">Belediyemiz sınırları içinde bulunan </w:t>
            </w:r>
            <w:r w:rsidR="002A0D6A" w:rsidRPr="00F20B04">
              <w:rPr>
                <w:rFonts w:ascii="Arial" w:hAnsi="Arial" w:cs="Arial"/>
                <w:sz w:val="22"/>
                <w:szCs w:val="22"/>
              </w:rPr>
              <w:t>Fuat Morel Mahallesi, İsmet İnönü Bulvarından başlayan 2819 sokak ile, 2824 sokağın kuzeyinde kesiştikleri nokta arasında bulunan 2819 sokağın (sağ tarafı)  Belediyemiz İçkili Yer Bölgesine da</w:t>
            </w:r>
            <w:r w:rsidRPr="00F20B04">
              <w:rPr>
                <w:rFonts w:ascii="Arial" w:hAnsi="Arial" w:cs="Arial"/>
                <w:sz w:val="22"/>
                <w:szCs w:val="22"/>
              </w:rPr>
              <w:t>hil edilmesi ile ilgili teklif 03/09/2018 tarih ve 70 sayılı ara kararı ile Tüm İhtisas Komisyonlarına havale edilmiştir.</w:t>
            </w:r>
          </w:p>
          <w:p w:rsidR="00F20B04" w:rsidRPr="00F20B04" w:rsidRDefault="00F20B04" w:rsidP="002A0D6A">
            <w:pPr>
              <w:ind w:firstLine="851"/>
              <w:jc w:val="both"/>
              <w:rPr>
                <w:rFonts w:ascii="Arial" w:hAnsi="Arial" w:cs="Arial"/>
                <w:sz w:val="22"/>
                <w:szCs w:val="22"/>
              </w:rPr>
            </w:pPr>
          </w:p>
          <w:p w:rsidR="002A0D6A" w:rsidRPr="00F20B04" w:rsidRDefault="002A0D6A" w:rsidP="00F20B04">
            <w:pPr>
              <w:ind w:firstLine="851"/>
              <w:jc w:val="both"/>
              <w:rPr>
                <w:rFonts w:ascii="Arial" w:hAnsi="Arial" w:cs="Arial"/>
                <w:sz w:val="22"/>
                <w:szCs w:val="22"/>
              </w:rPr>
            </w:pPr>
            <w:r w:rsidRPr="00F20B04">
              <w:rPr>
                <w:rFonts w:ascii="Arial" w:hAnsi="Arial" w:cs="Arial"/>
                <w:sz w:val="22"/>
                <w:szCs w:val="22"/>
              </w:rPr>
              <w:t xml:space="preserve"> 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2A0D6A" w:rsidRPr="00F20B04" w:rsidRDefault="002A0D6A" w:rsidP="002A0D6A">
            <w:pPr>
              <w:tabs>
                <w:tab w:val="left" w:pos="0"/>
                <w:tab w:val="left" w:pos="3261"/>
              </w:tabs>
              <w:ind w:firstLine="851"/>
              <w:jc w:val="both"/>
              <w:rPr>
                <w:rFonts w:ascii="Arial" w:hAnsi="Arial" w:cs="Arial"/>
                <w:sz w:val="22"/>
                <w:szCs w:val="22"/>
              </w:rPr>
            </w:pPr>
          </w:p>
          <w:p w:rsidR="002A0D6A" w:rsidRPr="00F20B04" w:rsidRDefault="002A0D6A" w:rsidP="002A0D6A">
            <w:pPr>
              <w:tabs>
                <w:tab w:val="left" w:pos="0"/>
              </w:tabs>
              <w:ind w:firstLine="885"/>
              <w:jc w:val="both"/>
              <w:rPr>
                <w:rFonts w:ascii="Arial" w:hAnsi="Arial" w:cs="Arial"/>
                <w:sz w:val="22"/>
                <w:szCs w:val="22"/>
              </w:rPr>
            </w:pPr>
            <w:r w:rsidRPr="00F20B04">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2A0D6A" w:rsidRPr="00F20B04" w:rsidRDefault="002A0D6A" w:rsidP="002A0D6A">
            <w:pPr>
              <w:rPr>
                <w:rFonts w:ascii="Arial" w:hAnsi="Arial" w:cs="Arial"/>
                <w:sz w:val="22"/>
                <w:szCs w:val="22"/>
              </w:rPr>
            </w:pPr>
          </w:p>
          <w:p w:rsidR="002A0D6A" w:rsidRPr="00F20B04" w:rsidRDefault="002A0D6A" w:rsidP="002A0D6A">
            <w:pPr>
              <w:ind w:firstLine="851"/>
              <w:jc w:val="both"/>
              <w:rPr>
                <w:rFonts w:ascii="Arial" w:hAnsi="Arial" w:cs="Arial"/>
                <w:sz w:val="22"/>
                <w:szCs w:val="22"/>
              </w:rPr>
            </w:pPr>
            <w:r w:rsidRPr="00F20B04">
              <w:rPr>
                <w:rFonts w:ascii="Arial" w:hAnsi="Arial" w:cs="Arial"/>
                <w:sz w:val="22"/>
                <w:szCs w:val="22"/>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w:t>
            </w:r>
            <w:r w:rsidR="00F20B04" w:rsidRPr="00F20B04">
              <w:rPr>
                <w:rFonts w:ascii="Arial" w:hAnsi="Arial" w:cs="Arial"/>
                <w:sz w:val="22"/>
                <w:szCs w:val="22"/>
              </w:rPr>
              <w:t>ğı yönünde görüş bildirmiştir.</w:t>
            </w:r>
          </w:p>
          <w:p w:rsidR="002A0D6A" w:rsidRPr="00F20B04" w:rsidRDefault="002A0D6A" w:rsidP="002A0D6A">
            <w:pPr>
              <w:ind w:firstLine="851"/>
              <w:jc w:val="both"/>
              <w:rPr>
                <w:rFonts w:ascii="Arial" w:hAnsi="Arial" w:cs="Arial"/>
                <w:sz w:val="22"/>
                <w:szCs w:val="22"/>
              </w:rPr>
            </w:pPr>
          </w:p>
          <w:p w:rsidR="00F20B04" w:rsidRPr="00F20B04" w:rsidRDefault="00F20B04" w:rsidP="00F20B04">
            <w:pPr>
              <w:ind w:firstLine="885"/>
              <w:jc w:val="both"/>
              <w:rPr>
                <w:sz w:val="22"/>
                <w:szCs w:val="22"/>
              </w:rPr>
            </w:pPr>
            <w:r w:rsidRPr="00F20B04">
              <w:rPr>
                <w:rFonts w:ascii="Arial" w:hAnsi="Arial" w:cs="Arial"/>
                <w:sz w:val="22"/>
                <w:szCs w:val="22"/>
              </w:rPr>
              <w:t xml:space="preserve">Ortak komisyon raporu </w:t>
            </w:r>
            <w:r w:rsidR="00535F7D">
              <w:rPr>
                <w:rFonts w:ascii="Arial" w:hAnsi="Arial" w:cs="Arial"/>
                <w:sz w:val="22"/>
                <w:szCs w:val="22"/>
              </w:rPr>
              <w:t>neticesinde</w:t>
            </w:r>
            <w:r w:rsidRPr="00F20B04">
              <w:rPr>
                <w:rFonts w:ascii="Arial" w:hAnsi="Arial" w:cs="Arial"/>
                <w:sz w:val="22"/>
                <w:szCs w:val="22"/>
              </w:rPr>
              <w:t xml:space="preserve">; Mülki İdare Amirinin olumlu görüşü   doğrultusunda, </w:t>
            </w:r>
            <w:r w:rsidR="002A0D6A" w:rsidRPr="00F20B04">
              <w:rPr>
                <w:rFonts w:ascii="Arial" w:hAnsi="Arial" w:cs="Arial"/>
                <w:sz w:val="22"/>
                <w:szCs w:val="22"/>
              </w:rPr>
              <w:t xml:space="preserve"> Fuat Morel Mahallesi, İsmet İnönü Bulvarından başlayan 2819 sokak ile, 2824 sokağın kuzeyinde kesiştikleri nokta arasında bulunan 2819 sokağın (sağ tarafı) </w:t>
            </w:r>
            <w:r w:rsidRPr="00F20B04">
              <w:rPr>
                <w:rFonts w:ascii="Arial" w:hAnsi="Arial" w:cs="Arial"/>
                <w:sz w:val="22"/>
                <w:szCs w:val="22"/>
              </w:rPr>
              <w:t>Belediyemiz İçkili Yerler Bölge</w:t>
            </w:r>
            <w:r w:rsidR="00E6626A">
              <w:rPr>
                <w:rFonts w:ascii="Arial" w:hAnsi="Arial" w:cs="Arial"/>
                <w:sz w:val="22"/>
                <w:szCs w:val="22"/>
              </w:rPr>
              <w:t>sine dahil edilmesinin kabulüne</w:t>
            </w:r>
            <w:r w:rsidRPr="00F20B04">
              <w:rPr>
                <w:rFonts w:ascii="Arial" w:hAnsi="Arial" w:cs="Arial"/>
                <w:sz w:val="22"/>
                <w:szCs w:val="22"/>
              </w:rPr>
              <w:t xml:space="preserve"> Mehmet Sadık </w:t>
            </w:r>
            <w:proofErr w:type="spellStart"/>
            <w:r w:rsidRPr="00F20B04">
              <w:rPr>
                <w:rFonts w:ascii="Arial" w:hAnsi="Arial" w:cs="Arial"/>
                <w:sz w:val="22"/>
                <w:szCs w:val="22"/>
              </w:rPr>
              <w:t>TÜRÜT'ün</w:t>
            </w:r>
            <w:proofErr w:type="spellEnd"/>
            <w:r w:rsidRPr="00F20B04">
              <w:rPr>
                <w:rFonts w:ascii="Arial" w:hAnsi="Arial" w:cs="Arial"/>
                <w:sz w:val="22"/>
                <w:szCs w:val="22"/>
              </w:rPr>
              <w:t xml:space="preserve"> ret oyuna karşın oy çokluğu ile karar verildi.</w:t>
            </w:r>
            <w:r w:rsidRPr="00F20B04">
              <w:rPr>
                <w:sz w:val="22"/>
                <w:szCs w:val="22"/>
              </w:rPr>
              <w:t xml:space="preserve"> </w:t>
            </w:r>
          </w:p>
          <w:p w:rsidR="008254E6" w:rsidRDefault="008254E6" w:rsidP="00F20B04">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30F23">
        <w:trPr>
          <w:cantSplit/>
          <w:trHeight w:hRule="exact" w:val="1200"/>
        </w:trPr>
        <w:tc>
          <w:tcPr>
            <w:tcW w:w="3402" w:type="dxa"/>
            <w:tcBorders>
              <w:top w:val="nil"/>
              <w:left w:val="nil"/>
              <w:bottom w:val="nil"/>
              <w:right w:val="nil"/>
            </w:tcBorders>
          </w:tcPr>
          <w:p w:rsidR="006A285A" w:rsidRDefault="00AF3405">
            <w:pPr>
              <w:pStyle w:val="Balk1"/>
              <w:rPr>
                <w:rFonts w:ascii="Arial" w:hAnsi="Arial" w:cs="Arial"/>
              </w:rPr>
            </w:pPr>
            <w:r>
              <w:rPr>
                <w:rFonts w:ascii="Arial" w:hAnsi="Arial" w:cs="Arial"/>
              </w:rPr>
              <w:t>MECLİS</w:t>
            </w:r>
            <w:r w:rsidR="002F6CAB">
              <w:rPr>
                <w:rFonts w:ascii="Arial" w:hAnsi="Arial" w:cs="Arial"/>
              </w:rPr>
              <w:t xml:space="preserve"> 1.</w:t>
            </w:r>
            <w:r>
              <w:rPr>
                <w:rFonts w:ascii="Arial" w:hAnsi="Arial" w:cs="Arial"/>
              </w:rPr>
              <w:t xml:space="preserve"> BAŞKAN V.</w:t>
            </w:r>
          </w:p>
          <w:p w:rsidR="00230F23" w:rsidRDefault="00AF3405">
            <w:pPr>
              <w:pStyle w:val="Balk1"/>
            </w:pPr>
            <w:r>
              <w:rPr>
                <w:rFonts w:ascii="Arial" w:hAnsi="Arial" w:cs="Arial"/>
              </w:rPr>
              <w:t>Gülcan KIŞ</w:t>
            </w:r>
          </w:p>
        </w:tc>
        <w:tc>
          <w:tcPr>
            <w:tcW w:w="3402" w:type="dxa"/>
            <w:tcBorders>
              <w:top w:val="nil"/>
              <w:left w:val="nil"/>
              <w:bottom w:val="nil"/>
              <w:right w:val="nil"/>
            </w:tcBorders>
          </w:tcPr>
          <w:p w:rsidR="006A285A" w:rsidRDefault="006A285A">
            <w:pPr>
              <w:pStyle w:val="Balk1"/>
              <w:rPr>
                <w:rFonts w:ascii="Arial" w:hAnsi="Arial" w:cs="Arial"/>
              </w:rPr>
            </w:pPr>
            <w:r>
              <w:rPr>
                <w:rFonts w:ascii="Arial" w:hAnsi="Arial" w:cs="Arial"/>
              </w:rPr>
              <w:t>KATİP</w:t>
            </w:r>
          </w:p>
          <w:p w:rsidR="00230F23" w:rsidRDefault="00AF3405">
            <w:pPr>
              <w:pStyle w:val="Balk1"/>
              <w:rPr>
                <w:rFonts w:ascii="Arial" w:hAnsi="Arial" w:cs="Arial"/>
              </w:rPr>
            </w:pPr>
            <w:r>
              <w:rPr>
                <w:rFonts w:ascii="Arial" w:hAnsi="Arial" w:cs="Arial"/>
              </w:rPr>
              <w:t>Fatma YÜKSEL AKIN</w:t>
            </w:r>
          </w:p>
        </w:tc>
        <w:tc>
          <w:tcPr>
            <w:tcW w:w="3402" w:type="dxa"/>
            <w:tcBorders>
              <w:top w:val="nil"/>
              <w:left w:val="nil"/>
              <w:bottom w:val="nil"/>
              <w:right w:val="nil"/>
            </w:tcBorders>
          </w:tcPr>
          <w:p w:rsidR="006A285A" w:rsidRDefault="006A285A">
            <w:pPr>
              <w:pStyle w:val="Balk1"/>
              <w:rPr>
                <w:rFonts w:ascii="Arial" w:hAnsi="Arial" w:cs="Arial"/>
              </w:rPr>
            </w:pPr>
            <w:r>
              <w:rPr>
                <w:rFonts w:ascii="Arial" w:hAnsi="Arial" w:cs="Arial"/>
              </w:rPr>
              <w:t>KATİP</w:t>
            </w:r>
          </w:p>
          <w:p w:rsidR="00230F23" w:rsidRDefault="00AF3405" w:rsidP="00AF3405">
            <w:pPr>
              <w:pStyle w:val="Balk1"/>
              <w:rPr>
                <w:rFonts w:ascii="Arial" w:hAnsi="Arial" w:cs="Arial"/>
              </w:rPr>
            </w:pPr>
            <w:r>
              <w:rPr>
                <w:rFonts w:ascii="Arial" w:hAnsi="Arial" w:cs="Arial"/>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30F23">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535F7D">
              <w:rPr>
                <w:rFonts w:ascii="Arial" w:hAnsi="Arial" w:cs="Arial"/>
                <w:sz w:val="18"/>
                <w:szCs w:val="18"/>
              </w:rPr>
              <w:t>18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AD298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A3D" w:rsidRDefault="00203A3D">
      <w:r>
        <w:separator/>
      </w:r>
    </w:p>
  </w:endnote>
  <w:endnote w:type="continuationSeparator" w:id="1">
    <w:p w:rsidR="00203A3D" w:rsidRDefault="00203A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A3D" w:rsidRDefault="00203A3D">
      <w:r>
        <w:separator/>
      </w:r>
    </w:p>
  </w:footnote>
  <w:footnote w:type="continuationSeparator" w:id="1">
    <w:p w:rsidR="00203A3D" w:rsidRDefault="00203A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2E6198">
      <w:tc>
        <w:tcPr>
          <w:tcW w:w="10206" w:type="dxa"/>
          <w:gridSpan w:val="3"/>
          <w:tcBorders>
            <w:top w:val="nil"/>
            <w:left w:val="nil"/>
            <w:bottom w:val="nil"/>
            <w:right w:val="nil"/>
          </w:tcBorders>
        </w:tcPr>
        <w:p w:rsidR="002E6198" w:rsidRDefault="002E6198">
          <w:pPr>
            <w:rPr>
              <w:b/>
              <w:sz w:val="24"/>
            </w:rPr>
          </w:pPr>
          <w:r>
            <w:rPr>
              <w:b/>
              <w:sz w:val="24"/>
            </w:rPr>
            <w:t>T.C.</w:t>
          </w:r>
        </w:p>
        <w:p w:rsidR="002E6198" w:rsidRDefault="002E6198">
          <w:pPr>
            <w:pStyle w:val="Balk3"/>
          </w:pPr>
          <w:r>
            <w:t>MERSİN YENİŞEHİR</w:t>
          </w:r>
        </w:p>
        <w:p w:rsidR="002E6198" w:rsidRDefault="002E6198">
          <w:r>
            <w:rPr>
              <w:b/>
              <w:sz w:val="24"/>
            </w:rPr>
            <w:t>BELEDİYE MECLİSİ</w:t>
          </w:r>
        </w:p>
      </w:tc>
    </w:tr>
    <w:tr w:rsidR="002E6198">
      <w:trPr>
        <w:cantSplit/>
      </w:trPr>
      <w:tc>
        <w:tcPr>
          <w:tcW w:w="942" w:type="dxa"/>
          <w:tcBorders>
            <w:top w:val="nil"/>
            <w:left w:val="nil"/>
            <w:bottom w:val="nil"/>
            <w:right w:val="nil"/>
          </w:tcBorders>
        </w:tcPr>
        <w:p w:rsidR="002E6198" w:rsidRDefault="002E6198">
          <w:pPr>
            <w:rPr>
              <w:b/>
              <w:sz w:val="24"/>
            </w:rPr>
          </w:pPr>
        </w:p>
      </w:tc>
      <w:tc>
        <w:tcPr>
          <w:tcW w:w="4860" w:type="dxa"/>
          <w:tcBorders>
            <w:top w:val="nil"/>
            <w:left w:val="nil"/>
            <w:bottom w:val="nil"/>
            <w:right w:val="nil"/>
          </w:tcBorders>
        </w:tcPr>
        <w:p w:rsidR="002E6198" w:rsidRDefault="002E6198">
          <w:pPr>
            <w:pStyle w:val="Balk2"/>
            <w:jc w:val="left"/>
          </w:pPr>
        </w:p>
      </w:tc>
      <w:tc>
        <w:tcPr>
          <w:tcW w:w="4404" w:type="dxa"/>
          <w:tcBorders>
            <w:top w:val="nil"/>
            <w:left w:val="nil"/>
            <w:bottom w:val="nil"/>
            <w:right w:val="nil"/>
          </w:tcBorders>
        </w:tcPr>
        <w:p w:rsidR="002E6198" w:rsidRDefault="002E6198">
          <w:pPr>
            <w:pStyle w:val="Balk2"/>
            <w:rPr>
              <w:b/>
              <w:u w:val="single"/>
            </w:rPr>
          </w:pPr>
        </w:p>
      </w:tc>
    </w:tr>
    <w:tr w:rsidR="002E6198">
      <w:trPr>
        <w:cantSplit/>
      </w:trPr>
      <w:tc>
        <w:tcPr>
          <w:tcW w:w="942" w:type="dxa"/>
          <w:tcBorders>
            <w:top w:val="nil"/>
            <w:left w:val="nil"/>
            <w:bottom w:val="nil"/>
            <w:right w:val="nil"/>
          </w:tcBorders>
        </w:tcPr>
        <w:p w:rsidR="002E6198" w:rsidRDefault="002E6198">
          <w:pPr>
            <w:rPr>
              <w:sz w:val="24"/>
            </w:rPr>
          </w:pPr>
          <w:r>
            <w:rPr>
              <w:b/>
              <w:sz w:val="24"/>
            </w:rPr>
            <w:t>SAYI :</w:t>
          </w:r>
        </w:p>
      </w:tc>
      <w:tc>
        <w:tcPr>
          <w:tcW w:w="4860" w:type="dxa"/>
          <w:tcBorders>
            <w:top w:val="nil"/>
            <w:left w:val="nil"/>
            <w:bottom w:val="nil"/>
            <w:right w:val="nil"/>
          </w:tcBorders>
        </w:tcPr>
        <w:p w:rsidR="002E6198" w:rsidRDefault="006A285A">
          <w:pPr>
            <w:pStyle w:val="Balk2"/>
            <w:jc w:val="left"/>
          </w:pPr>
          <w:r>
            <w:t>87</w:t>
          </w:r>
        </w:p>
      </w:tc>
      <w:tc>
        <w:tcPr>
          <w:tcW w:w="4404" w:type="dxa"/>
          <w:tcBorders>
            <w:top w:val="nil"/>
            <w:left w:val="nil"/>
            <w:bottom w:val="nil"/>
            <w:right w:val="nil"/>
          </w:tcBorders>
        </w:tcPr>
        <w:p w:rsidR="002E6198" w:rsidRDefault="002E6198">
          <w:pPr>
            <w:pStyle w:val="Balk2"/>
            <w:rPr>
              <w:b/>
            </w:rPr>
          </w:pPr>
          <w:r>
            <w:rPr>
              <w:b/>
            </w:rPr>
            <w:t>MERSİN</w:t>
          </w:r>
        </w:p>
      </w:tc>
    </w:tr>
    <w:tr w:rsidR="002E6198">
      <w:trPr>
        <w:cantSplit/>
      </w:trPr>
      <w:tc>
        <w:tcPr>
          <w:tcW w:w="942" w:type="dxa"/>
          <w:tcBorders>
            <w:top w:val="nil"/>
            <w:left w:val="nil"/>
            <w:bottom w:val="nil"/>
            <w:right w:val="nil"/>
          </w:tcBorders>
        </w:tcPr>
        <w:p w:rsidR="002E6198" w:rsidRDefault="002E6198">
          <w:pPr>
            <w:rPr>
              <w:b/>
              <w:sz w:val="24"/>
            </w:rPr>
          </w:pPr>
        </w:p>
      </w:tc>
      <w:tc>
        <w:tcPr>
          <w:tcW w:w="4860" w:type="dxa"/>
          <w:tcBorders>
            <w:top w:val="nil"/>
            <w:left w:val="nil"/>
            <w:bottom w:val="nil"/>
            <w:right w:val="nil"/>
          </w:tcBorders>
        </w:tcPr>
        <w:p w:rsidR="002E6198" w:rsidRDefault="002E6198">
          <w:pPr>
            <w:pStyle w:val="Balk2"/>
            <w:jc w:val="left"/>
          </w:pPr>
        </w:p>
      </w:tc>
      <w:tc>
        <w:tcPr>
          <w:tcW w:w="4404" w:type="dxa"/>
          <w:tcBorders>
            <w:top w:val="nil"/>
            <w:left w:val="nil"/>
            <w:bottom w:val="nil"/>
            <w:right w:val="nil"/>
          </w:tcBorders>
        </w:tcPr>
        <w:p w:rsidR="002E6198" w:rsidRDefault="006A285A">
          <w:pPr>
            <w:pStyle w:val="Balk2"/>
            <w:rPr>
              <w:b/>
            </w:rPr>
          </w:pPr>
          <w:r>
            <w:rPr>
              <w:b/>
            </w:rPr>
            <w:t>01/10/2018</w:t>
          </w:r>
        </w:p>
      </w:tc>
    </w:tr>
  </w:tbl>
  <w:p w:rsidR="002E6198" w:rsidRDefault="002E6198">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D298D"/>
    <w:rsid w:val="000B7C63"/>
    <w:rsid w:val="002020F0"/>
    <w:rsid w:val="00203A3D"/>
    <w:rsid w:val="00230F23"/>
    <w:rsid w:val="00232D00"/>
    <w:rsid w:val="002416D3"/>
    <w:rsid w:val="002A0D6A"/>
    <w:rsid w:val="002E6198"/>
    <w:rsid w:val="002E68AA"/>
    <w:rsid w:val="002F6CAB"/>
    <w:rsid w:val="00481B3D"/>
    <w:rsid w:val="00534478"/>
    <w:rsid w:val="00535F7D"/>
    <w:rsid w:val="00575CE8"/>
    <w:rsid w:val="006A285A"/>
    <w:rsid w:val="00765280"/>
    <w:rsid w:val="008254E6"/>
    <w:rsid w:val="008517C2"/>
    <w:rsid w:val="0086514D"/>
    <w:rsid w:val="0089671A"/>
    <w:rsid w:val="00AD298D"/>
    <w:rsid w:val="00AF3405"/>
    <w:rsid w:val="00C63B2B"/>
    <w:rsid w:val="00CC5875"/>
    <w:rsid w:val="00D82960"/>
    <w:rsid w:val="00DB1EB1"/>
    <w:rsid w:val="00DF16C8"/>
    <w:rsid w:val="00E6626A"/>
    <w:rsid w:val="00F20B04"/>
    <w:rsid w:val="00F532D1"/>
    <w:rsid w:val="00F71533"/>
    <w:rsid w:val="00FA614D"/>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298D"/>
  </w:style>
  <w:style w:type="paragraph" w:styleId="Balk1">
    <w:name w:val="heading 1"/>
    <w:basedOn w:val="Normal"/>
    <w:next w:val="Normal"/>
    <w:link w:val="Balk1Char"/>
    <w:qFormat/>
    <w:rsid w:val="00AD298D"/>
    <w:pPr>
      <w:keepNext/>
      <w:jc w:val="center"/>
      <w:outlineLvl w:val="0"/>
    </w:pPr>
    <w:rPr>
      <w:b/>
      <w:sz w:val="24"/>
    </w:rPr>
  </w:style>
  <w:style w:type="paragraph" w:styleId="Balk2">
    <w:name w:val="heading 2"/>
    <w:basedOn w:val="Normal"/>
    <w:next w:val="Normal"/>
    <w:qFormat/>
    <w:rsid w:val="00AD298D"/>
    <w:pPr>
      <w:keepNext/>
      <w:jc w:val="right"/>
      <w:outlineLvl w:val="1"/>
    </w:pPr>
    <w:rPr>
      <w:sz w:val="24"/>
    </w:rPr>
  </w:style>
  <w:style w:type="paragraph" w:styleId="Balk3">
    <w:name w:val="heading 3"/>
    <w:basedOn w:val="Normal"/>
    <w:next w:val="Normal"/>
    <w:qFormat/>
    <w:rsid w:val="00AD298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AD298D"/>
    <w:pPr>
      <w:tabs>
        <w:tab w:val="center" w:pos="4536"/>
        <w:tab w:val="right" w:pos="9072"/>
      </w:tabs>
    </w:pPr>
  </w:style>
  <w:style w:type="paragraph" w:styleId="Altbilgi">
    <w:name w:val="footer"/>
    <w:basedOn w:val="Normal"/>
    <w:rsid w:val="00AD298D"/>
    <w:pPr>
      <w:tabs>
        <w:tab w:val="center" w:pos="4536"/>
        <w:tab w:val="right" w:pos="9072"/>
      </w:tabs>
    </w:pPr>
  </w:style>
  <w:style w:type="character" w:customStyle="1" w:styleId="Balk1Char">
    <w:name w:val="Başlık 1 Char"/>
    <w:basedOn w:val="VarsaylanParagrafYazTipi"/>
    <w:link w:val="Balk1"/>
    <w:rsid w:val="00230F23"/>
    <w:rPr>
      <w:b/>
      <w:sz w:val="24"/>
    </w:rPr>
  </w:style>
</w:styles>
</file>

<file path=word/webSettings.xml><?xml version="1.0" encoding="utf-8"?>
<w:webSettings xmlns:r="http://schemas.openxmlformats.org/officeDocument/2006/relationships" xmlns:w="http://schemas.openxmlformats.org/wordprocessingml/2006/main">
  <w:divs>
    <w:div w:id="131561530">
      <w:bodyDiv w:val="1"/>
      <w:marLeft w:val="0"/>
      <w:marRight w:val="0"/>
      <w:marTop w:val="0"/>
      <w:marBottom w:val="0"/>
      <w:divBdr>
        <w:top w:val="none" w:sz="0" w:space="0" w:color="auto"/>
        <w:left w:val="none" w:sz="0" w:space="0" w:color="auto"/>
        <w:bottom w:val="none" w:sz="0" w:space="0" w:color="auto"/>
        <w:right w:val="none" w:sz="0" w:space="0" w:color="auto"/>
      </w:divBdr>
    </w:div>
    <w:div w:id="3999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01.10.2018%20TAR&#304;HL&#304;%20MECL&#304;S%20KARARLARI\01.10.2018%20Tarih%20ve%2087%20Say&#305;l&#305;%20Meclis%20Karar&#305;.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01.10.2018 Tarih ve 87 Sayılı Meclis Kararı.dot</Template>
  <TotalTime>0</TotalTime>
  <Pages>1</Pages>
  <Words>311</Words>
  <Characters>2431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YAZIISLERI</dc:creator>
  <cp:lastModifiedBy>YAZIISLERI</cp:lastModifiedBy>
  <cp:revision>3</cp:revision>
  <cp:lastPrinted>2018-10-03T13:25:00Z</cp:lastPrinted>
  <dcterms:created xsi:type="dcterms:W3CDTF">2018-10-08T11:45:00Z</dcterms:created>
  <dcterms:modified xsi:type="dcterms:W3CDTF">2018-10-08T11:45:00Z</dcterms:modified>
</cp:coreProperties>
</file>