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A3E46" w:rsidRDefault="0098247E" w:rsidP="005C1AA3">
            <w:pPr>
              <w:ind w:firstLine="885"/>
              <w:jc w:val="both"/>
              <w:rPr>
                <w:rFonts w:ascii="Arial" w:hAnsi="Arial" w:cs="Arial"/>
                <w:sz w:val="24"/>
                <w:szCs w:val="24"/>
              </w:rPr>
            </w:pPr>
            <w:r>
              <w:rPr>
                <w:rFonts w:ascii="Arial" w:hAnsi="Arial" w:cs="Arial"/>
                <w:sz w:val="24"/>
                <w:szCs w:val="24"/>
              </w:rPr>
              <w:t>Belediye Meclisinin 01/10/2018  tarih ve 80 sayılı ara kararı ile Plan ve Bütçe Komisyonu havale edilen 2019 Mali Yılı Belediyemiz Bütçesi ile ilgili teklife ait  08/10/2018 tarihli komisyonu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40356" w:rsidRDefault="00240356" w:rsidP="00240356">
            <w:pPr>
              <w:ind w:firstLine="851"/>
              <w:jc w:val="both"/>
              <w:rPr>
                <w:rFonts w:ascii="Arial" w:hAnsi="Arial" w:cs="Arial"/>
                <w:sz w:val="22"/>
                <w:szCs w:val="22"/>
              </w:rPr>
            </w:pPr>
          </w:p>
          <w:p w:rsidR="00240356" w:rsidRDefault="00240356" w:rsidP="00240356">
            <w:pPr>
              <w:ind w:firstLine="851"/>
              <w:jc w:val="both"/>
              <w:rPr>
                <w:rFonts w:ascii="Arial" w:hAnsi="Arial" w:cs="Arial"/>
                <w:sz w:val="22"/>
                <w:szCs w:val="22"/>
              </w:rPr>
            </w:pPr>
            <w:r>
              <w:rPr>
                <w:rFonts w:ascii="Arial" w:hAnsi="Arial" w:cs="Arial"/>
                <w:sz w:val="22"/>
                <w:szCs w:val="22"/>
              </w:rPr>
              <w:t xml:space="preserve">5393 sayılı Belediye Kanununun 61. ve 62. maddelerine göre hazırlanan, Belediye Encümenin </w:t>
            </w:r>
            <w:r w:rsidR="00D41EA2">
              <w:rPr>
                <w:rFonts w:ascii="Arial" w:hAnsi="Arial" w:cs="Arial"/>
                <w:sz w:val="22"/>
                <w:szCs w:val="22"/>
              </w:rPr>
              <w:t>13/09/2018</w:t>
            </w:r>
            <w:r>
              <w:rPr>
                <w:rFonts w:ascii="Arial" w:hAnsi="Arial" w:cs="Arial"/>
                <w:sz w:val="22"/>
                <w:szCs w:val="22"/>
              </w:rPr>
              <w:t xml:space="preserve">  tarih ve </w:t>
            </w:r>
            <w:r w:rsidR="00D41EA2">
              <w:rPr>
                <w:rFonts w:ascii="Arial" w:hAnsi="Arial" w:cs="Arial"/>
                <w:sz w:val="22"/>
                <w:szCs w:val="22"/>
              </w:rPr>
              <w:t>503</w:t>
            </w:r>
            <w:r>
              <w:rPr>
                <w:rFonts w:ascii="Arial" w:hAnsi="Arial" w:cs="Arial"/>
                <w:sz w:val="22"/>
                <w:szCs w:val="22"/>
              </w:rPr>
              <w:t xml:space="preserve"> sayılı kararı ile aynen kabul edilen ve Belediye Meclisinin onayına sunulan 201</w:t>
            </w:r>
            <w:r w:rsidR="00D41EA2">
              <w:rPr>
                <w:rFonts w:ascii="Arial" w:hAnsi="Arial" w:cs="Arial"/>
                <w:sz w:val="22"/>
                <w:szCs w:val="22"/>
              </w:rPr>
              <w:t>9</w:t>
            </w:r>
            <w:r>
              <w:rPr>
                <w:rFonts w:ascii="Arial" w:hAnsi="Arial" w:cs="Arial"/>
                <w:sz w:val="22"/>
                <w:szCs w:val="22"/>
              </w:rPr>
              <w:t xml:space="preserve"> Mali Yılı Bütçe tasarısında 201</w:t>
            </w:r>
            <w:r w:rsidR="00D41EA2">
              <w:rPr>
                <w:rFonts w:ascii="Arial" w:hAnsi="Arial" w:cs="Arial"/>
                <w:sz w:val="22"/>
                <w:szCs w:val="22"/>
              </w:rPr>
              <w:t>9</w:t>
            </w:r>
            <w:r>
              <w:rPr>
                <w:rFonts w:ascii="Arial" w:hAnsi="Arial" w:cs="Arial"/>
                <w:sz w:val="22"/>
                <w:szCs w:val="22"/>
              </w:rPr>
              <w:t xml:space="preserve"> Mali Yılı Gider Bütçesi  tahminleri  </w:t>
            </w:r>
            <w:r w:rsidR="00D41EA2">
              <w:rPr>
                <w:rFonts w:ascii="Arial" w:hAnsi="Arial" w:cs="Arial"/>
                <w:sz w:val="22"/>
                <w:szCs w:val="22"/>
              </w:rPr>
              <w:t>153</w:t>
            </w:r>
            <w:r>
              <w:rPr>
                <w:rFonts w:ascii="Arial" w:hAnsi="Arial" w:cs="Arial"/>
                <w:sz w:val="22"/>
                <w:szCs w:val="22"/>
              </w:rPr>
              <w:t>.</w:t>
            </w:r>
            <w:r w:rsidR="00D41EA2">
              <w:rPr>
                <w:rFonts w:ascii="Arial" w:hAnsi="Arial" w:cs="Arial"/>
                <w:sz w:val="22"/>
                <w:szCs w:val="22"/>
              </w:rPr>
              <w:t>936</w:t>
            </w:r>
            <w:r>
              <w:rPr>
                <w:rFonts w:ascii="Arial" w:hAnsi="Arial" w:cs="Arial"/>
                <w:sz w:val="22"/>
                <w:szCs w:val="22"/>
              </w:rPr>
              <w:t>.</w:t>
            </w:r>
            <w:r w:rsidR="00D41EA2">
              <w:rPr>
                <w:rFonts w:ascii="Arial" w:hAnsi="Arial" w:cs="Arial"/>
                <w:sz w:val="22"/>
                <w:szCs w:val="22"/>
              </w:rPr>
              <w:t>913</w:t>
            </w:r>
            <w:r>
              <w:rPr>
                <w:rFonts w:ascii="Arial" w:hAnsi="Arial" w:cs="Arial"/>
                <w:sz w:val="22"/>
                <w:szCs w:val="22"/>
              </w:rPr>
              <w:t xml:space="preserve">,00 TL, Gelir Bütçesi tahminleri </w:t>
            </w:r>
            <w:r w:rsidR="00D41EA2">
              <w:rPr>
                <w:rFonts w:ascii="Arial" w:hAnsi="Arial" w:cs="Arial"/>
                <w:sz w:val="22"/>
                <w:szCs w:val="22"/>
              </w:rPr>
              <w:t xml:space="preserve">153.936.913,00 </w:t>
            </w:r>
            <w:r>
              <w:rPr>
                <w:rFonts w:ascii="Arial" w:hAnsi="Arial" w:cs="Arial"/>
                <w:sz w:val="22"/>
                <w:szCs w:val="22"/>
              </w:rPr>
              <w:t>TL olarak hesaplanmıştır.</w:t>
            </w:r>
          </w:p>
          <w:p w:rsidR="00240356" w:rsidRDefault="00240356" w:rsidP="00240356">
            <w:pPr>
              <w:ind w:firstLine="851"/>
              <w:jc w:val="both"/>
              <w:rPr>
                <w:rFonts w:ascii="Arial" w:hAnsi="Arial" w:cs="Arial"/>
                <w:sz w:val="22"/>
                <w:szCs w:val="22"/>
              </w:rPr>
            </w:pPr>
          </w:p>
          <w:p w:rsidR="00240356" w:rsidRDefault="00240356" w:rsidP="00240356">
            <w:pPr>
              <w:ind w:firstLine="851"/>
              <w:jc w:val="both"/>
              <w:rPr>
                <w:rFonts w:ascii="Arial" w:hAnsi="Arial" w:cs="Arial"/>
                <w:sz w:val="22"/>
                <w:szCs w:val="22"/>
              </w:rPr>
            </w:pPr>
            <w:r>
              <w:rPr>
                <w:rFonts w:ascii="Arial" w:hAnsi="Arial" w:cs="Arial"/>
                <w:sz w:val="22"/>
                <w:szCs w:val="22"/>
              </w:rPr>
              <w:t xml:space="preserve">Hazırlanan bütçe tasarısı Belediye Meclisinin </w:t>
            </w:r>
            <w:r w:rsidR="00D41EA2">
              <w:rPr>
                <w:rFonts w:ascii="Arial" w:hAnsi="Arial" w:cs="Arial"/>
                <w:sz w:val="22"/>
                <w:szCs w:val="22"/>
              </w:rPr>
              <w:t>01/10/2018</w:t>
            </w:r>
            <w:r>
              <w:rPr>
                <w:rFonts w:ascii="Arial" w:hAnsi="Arial" w:cs="Arial"/>
                <w:sz w:val="22"/>
                <w:szCs w:val="22"/>
              </w:rPr>
              <w:t xml:space="preserve"> tarih ve </w:t>
            </w:r>
            <w:r w:rsidR="00D41EA2">
              <w:rPr>
                <w:rFonts w:ascii="Arial" w:hAnsi="Arial" w:cs="Arial"/>
                <w:sz w:val="22"/>
                <w:szCs w:val="22"/>
              </w:rPr>
              <w:t>80</w:t>
            </w:r>
            <w:r>
              <w:rPr>
                <w:rFonts w:ascii="Arial" w:hAnsi="Arial" w:cs="Arial"/>
                <w:sz w:val="22"/>
                <w:szCs w:val="22"/>
              </w:rPr>
              <w:t xml:space="preserve"> sayılı ara kararı ile  Plan ve Bütçe Komisyonuna havale edilmiştir.</w:t>
            </w:r>
          </w:p>
          <w:p w:rsidR="00240356" w:rsidRDefault="00240356" w:rsidP="00240356">
            <w:pPr>
              <w:ind w:firstLine="851"/>
              <w:jc w:val="both"/>
              <w:rPr>
                <w:rFonts w:ascii="Arial" w:hAnsi="Arial" w:cs="Arial"/>
                <w:sz w:val="22"/>
                <w:szCs w:val="22"/>
              </w:rPr>
            </w:pPr>
          </w:p>
          <w:p w:rsidR="00240356" w:rsidRDefault="00240356" w:rsidP="00240356">
            <w:pPr>
              <w:ind w:firstLine="851"/>
              <w:jc w:val="both"/>
              <w:rPr>
                <w:rFonts w:ascii="Arial" w:hAnsi="Arial" w:cs="Arial"/>
                <w:sz w:val="22"/>
                <w:szCs w:val="22"/>
              </w:rPr>
            </w:pPr>
            <w:r>
              <w:rPr>
                <w:rFonts w:ascii="Arial" w:hAnsi="Arial" w:cs="Arial"/>
                <w:sz w:val="22"/>
                <w:szCs w:val="22"/>
              </w:rPr>
              <w:t>Plan ve Bütçe Komisyonu, bütçeye eklenmesi gereken cetvellerin usulüne uygun olarak hazırlandığını belirterek bütçe tasarısı ve ekleri üzerinde gerekli incelemeyi yaparak 201</w:t>
            </w:r>
            <w:r w:rsidR="00D41EA2">
              <w:rPr>
                <w:rFonts w:ascii="Arial" w:hAnsi="Arial" w:cs="Arial"/>
                <w:sz w:val="22"/>
                <w:szCs w:val="22"/>
              </w:rPr>
              <w:t>9</w:t>
            </w:r>
            <w:r>
              <w:rPr>
                <w:rFonts w:ascii="Arial" w:hAnsi="Arial" w:cs="Arial"/>
                <w:sz w:val="22"/>
                <w:szCs w:val="22"/>
              </w:rPr>
              <w:t xml:space="preserve"> Mali Yılı Gider Bütçesini  </w:t>
            </w:r>
            <w:r w:rsidR="00D41EA2">
              <w:rPr>
                <w:rFonts w:ascii="Arial" w:hAnsi="Arial" w:cs="Arial"/>
                <w:sz w:val="22"/>
                <w:szCs w:val="22"/>
              </w:rPr>
              <w:t xml:space="preserve">153.936.913,00 </w:t>
            </w:r>
            <w:r>
              <w:rPr>
                <w:rFonts w:ascii="Arial" w:hAnsi="Arial" w:cs="Arial"/>
                <w:sz w:val="22"/>
                <w:szCs w:val="22"/>
              </w:rPr>
              <w:t xml:space="preserve">TL, Gelir Bütçesini </w:t>
            </w:r>
            <w:r w:rsidR="00D41EA2">
              <w:rPr>
                <w:rFonts w:ascii="Arial" w:hAnsi="Arial" w:cs="Arial"/>
                <w:sz w:val="22"/>
                <w:szCs w:val="22"/>
              </w:rPr>
              <w:t xml:space="preserve">153.936.913,00 </w:t>
            </w:r>
            <w:r>
              <w:rPr>
                <w:rFonts w:ascii="Arial" w:hAnsi="Arial" w:cs="Arial"/>
                <w:sz w:val="22"/>
                <w:szCs w:val="22"/>
              </w:rPr>
              <w:t>TL olarak kabul etmiştir.</w:t>
            </w:r>
          </w:p>
          <w:p w:rsidR="00240356" w:rsidRDefault="00240356" w:rsidP="00240356">
            <w:pPr>
              <w:ind w:firstLine="851"/>
              <w:jc w:val="both"/>
              <w:rPr>
                <w:rFonts w:ascii="Arial" w:hAnsi="Arial" w:cs="Arial"/>
                <w:sz w:val="22"/>
                <w:szCs w:val="22"/>
              </w:rPr>
            </w:pPr>
          </w:p>
          <w:p w:rsidR="00240356" w:rsidRDefault="00240356" w:rsidP="00240356">
            <w:pPr>
              <w:ind w:left="-108" w:firstLine="959"/>
              <w:jc w:val="both"/>
              <w:rPr>
                <w:rFonts w:ascii="Arial" w:hAnsi="Arial" w:cs="Arial"/>
                <w:sz w:val="22"/>
                <w:szCs w:val="22"/>
              </w:rPr>
            </w:pPr>
            <w:r>
              <w:rPr>
                <w:rFonts w:ascii="Arial" w:hAnsi="Arial" w:cs="Arial"/>
                <w:sz w:val="22"/>
                <w:szCs w:val="22"/>
              </w:rPr>
              <w:t>201</w:t>
            </w:r>
            <w:r w:rsidR="00D41EA2">
              <w:rPr>
                <w:rFonts w:ascii="Arial" w:hAnsi="Arial" w:cs="Arial"/>
                <w:sz w:val="22"/>
                <w:szCs w:val="22"/>
              </w:rPr>
              <w:t>9</w:t>
            </w:r>
            <w:r>
              <w:rPr>
                <w:rFonts w:ascii="Arial" w:hAnsi="Arial" w:cs="Arial"/>
                <w:sz w:val="22"/>
                <w:szCs w:val="22"/>
              </w:rPr>
              <w:t xml:space="preserve"> Mali Yılı Bütçesinin 5393 sayılı Belediye Kanununun 22. ve 62. maddesi, Belediye Meclisi Çalışma Yönetmeliğinin 13.(c) maddesi </w:t>
            </w:r>
            <w:r w:rsidR="00D41EA2">
              <w:rPr>
                <w:rFonts w:ascii="Arial" w:hAnsi="Arial" w:cs="Arial"/>
                <w:sz w:val="22"/>
                <w:szCs w:val="22"/>
              </w:rPr>
              <w:t xml:space="preserve"> </w:t>
            </w:r>
            <w:r>
              <w:rPr>
                <w:rFonts w:ascii="Arial" w:hAnsi="Arial" w:cs="Arial"/>
                <w:sz w:val="22"/>
                <w:szCs w:val="22"/>
              </w:rPr>
              <w:t xml:space="preserve">ile “Mahalli İdareler Bütçe ve Muhasebe Yönetmeliği’’nin  29. maddesine göre Bütçe kararnamesinin madde madde, Gider Bütçesinde kurumsal kodlaması yapılan birimlerin fonksiyonel sınıflandırmalarının birinci düzeyinin, Gelir Bütçesinde ekonomik sınıflandırmanın birinci düzeyinin görüşülmesi ve ad okunarak yapılan oylanması sonucunda; </w:t>
            </w:r>
          </w:p>
          <w:p w:rsidR="00240356" w:rsidRDefault="00240356" w:rsidP="00240356">
            <w:pPr>
              <w:ind w:left="-108" w:firstLine="959"/>
              <w:jc w:val="both"/>
              <w:rPr>
                <w:rFonts w:ascii="Arial" w:hAnsi="Arial" w:cs="Arial"/>
                <w:sz w:val="22"/>
                <w:szCs w:val="22"/>
              </w:rPr>
            </w:pPr>
          </w:p>
          <w:p w:rsidR="00240356" w:rsidRDefault="00240356" w:rsidP="00EC0032">
            <w:pPr>
              <w:ind w:left="-108" w:firstLine="959"/>
              <w:jc w:val="both"/>
              <w:rPr>
                <w:rFonts w:ascii="Arial" w:hAnsi="Arial" w:cs="Arial"/>
                <w:sz w:val="22"/>
                <w:szCs w:val="22"/>
              </w:rPr>
            </w:pPr>
            <w:r>
              <w:rPr>
                <w:rFonts w:ascii="Arial" w:hAnsi="Arial" w:cs="Arial"/>
                <w:sz w:val="22"/>
                <w:szCs w:val="22"/>
              </w:rPr>
              <w:t>Plan ve Bütçe Komisyon raporu doğrultusunda aşağıda belirtildiği gibi Meclis tutanaklarına uygun olarak Bütçe kararnamesinin, Gider Bütçesinde kurumsal kodlaması yapılan birimlerin fonksiyonel sınıflandırmalarının birinci düzeyinin, Gelir Bütçesinde ekonomik sınıflandırmanın birinci düzeyinin oy birliği ile, 201</w:t>
            </w:r>
            <w:r w:rsidR="00D41EA2">
              <w:rPr>
                <w:rFonts w:ascii="Arial" w:hAnsi="Arial" w:cs="Arial"/>
                <w:sz w:val="22"/>
                <w:szCs w:val="22"/>
              </w:rPr>
              <w:t>9</w:t>
            </w:r>
            <w:r>
              <w:rPr>
                <w:rFonts w:ascii="Arial" w:hAnsi="Arial" w:cs="Arial"/>
                <w:sz w:val="22"/>
                <w:szCs w:val="22"/>
              </w:rPr>
              <w:t xml:space="preserve"> Mali Yılı Gider Bütçesinin </w:t>
            </w:r>
            <w:r w:rsidR="00D41EA2">
              <w:rPr>
                <w:rFonts w:ascii="Arial" w:hAnsi="Arial" w:cs="Arial"/>
                <w:sz w:val="22"/>
                <w:szCs w:val="22"/>
              </w:rPr>
              <w:t xml:space="preserve">153.936.913,00 </w:t>
            </w:r>
            <w:r>
              <w:rPr>
                <w:rFonts w:ascii="Arial" w:hAnsi="Arial" w:cs="Arial"/>
                <w:sz w:val="22"/>
                <w:szCs w:val="22"/>
              </w:rPr>
              <w:t xml:space="preserve">TL, Gelir Bütçesinin </w:t>
            </w:r>
            <w:r w:rsidR="00D41EA2">
              <w:rPr>
                <w:rFonts w:ascii="Arial" w:hAnsi="Arial" w:cs="Arial"/>
                <w:sz w:val="22"/>
                <w:szCs w:val="22"/>
              </w:rPr>
              <w:t xml:space="preserve">153.936.913,00 </w:t>
            </w:r>
            <w:r>
              <w:rPr>
                <w:rFonts w:ascii="Arial" w:hAnsi="Arial" w:cs="Arial"/>
                <w:sz w:val="22"/>
                <w:szCs w:val="22"/>
              </w:rPr>
              <w:t>TL olarak kabul edilmesine karar verildi.</w:t>
            </w:r>
          </w:p>
          <w:p w:rsidR="00240356" w:rsidRDefault="00240356" w:rsidP="00240356">
            <w:pPr>
              <w:ind w:firstLine="851"/>
              <w:jc w:val="both"/>
              <w:rPr>
                <w:rFonts w:ascii="Arial" w:hAnsi="Arial" w:cs="Arial"/>
                <w:sz w:val="22"/>
                <w:szCs w:val="22"/>
              </w:rPr>
            </w:pPr>
          </w:p>
          <w:p w:rsidR="00240356" w:rsidRDefault="00240356" w:rsidP="00240356">
            <w:pPr>
              <w:ind w:firstLine="851"/>
              <w:jc w:val="both"/>
              <w:rPr>
                <w:rFonts w:ascii="Arial" w:hAnsi="Arial" w:cs="Arial"/>
                <w:sz w:val="22"/>
                <w:szCs w:val="22"/>
              </w:rPr>
            </w:pPr>
          </w:p>
          <w:p w:rsidR="00240356" w:rsidRDefault="00240356" w:rsidP="00240356">
            <w:pPr>
              <w:tabs>
                <w:tab w:val="left" w:pos="176"/>
                <w:tab w:val="left" w:pos="5137"/>
              </w:tabs>
              <w:ind w:left="-108"/>
              <w:jc w:val="center"/>
              <w:rPr>
                <w:rFonts w:ascii="Arial" w:hAnsi="Arial" w:cs="Arial"/>
                <w:b/>
                <w:sz w:val="24"/>
                <w:szCs w:val="24"/>
              </w:rPr>
            </w:pPr>
            <w:r>
              <w:rPr>
                <w:rFonts w:ascii="Arial" w:hAnsi="Arial" w:cs="Arial"/>
                <w:b/>
                <w:sz w:val="24"/>
                <w:szCs w:val="24"/>
              </w:rPr>
              <w:t>201</w:t>
            </w:r>
            <w:r w:rsidR="00D41EA2">
              <w:rPr>
                <w:rFonts w:ascii="Arial" w:hAnsi="Arial" w:cs="Arial"/>
                <w:b/>
                <w:sz w:val="24"/>
                <w:szCs w:val="24"/>
              </w:rPr>
              <w:t>9</w:t>
            </w:r>
            <w:r>
              <w:rPr>
                <w:rFonts w:ascii="Arial" w:hAnsi="Arial" w:cs="Arial"/>
                <w:b/>
                <w:sz w:val="24"/>
                <w:szCs w:val="24"/>
              </w:rPr>
              <w:t xml:space="preserve"> YILI BÜTÇE KARARNAMESİ</w:t>
            </w:r>
          </w:p>
          <w:p w:rsidR="00240356" w:rsidRDefault="00240356" w:rsidP="00240356">
            <w:pPr>
              <w:tabs>
                <w:tab w:val="left" w:pos="176"/>
                <w:tab w:val="left" w:pos="5137"/>
              </w:tabs>
              <w:ind w:left="-108"/>
              <w:jc w:val="center"/>
              <w:rPr>
                <w:rFonts w:ascii="Arial" w:hAnsi="Arial" w:cs="Arial"/>
                <w:sz w:val="24"/>
                <w:szCs w:val="24"/>
              </w:rPr>
            </w:pPr>
          </w:p>
          <w:p w:rsidR="00240356" w:rsidRDefault="00240356" w:rsidP="00240356">
            <w:pPr>
              <w:tabs>
                <w:tab w:val="left" w:pos="1418"/>
              </w:tabs>
              <w:rPr>
                <w:rFonts w:ascii="Arial" w:hAnsi="Arial" w:cs="Arial"/>
                <w:sz w:val="12"/>
                <w:szCs w:val="12"/>
              </w:rPr>
            </w:pPr>
          </w:p>
          <w:p w:rsidR="00240356" w:rsidRDefault="00240356" w:rsidP="00240356">
            <w:pPr>
              <w:tabs>
                <w:tab w:val="left" w:pos="1168"/>
              </w:tabs>
              <w:jc w:val="both"/>
              <w:rPr>
                <w:rFonts w:ascii="Arial" w:hAnsi="Arial" w:cs="Arial"/>
                <w:sz w:val="22"/>
                <w:szCs w:val="22"/>
              </w:rPr>
            </w:pPr>
            <w:r>
              <w:rPr>
                <w:rFonts w:ascii="Arial" w:hAnsi="Arial" w:cs="Arial"/>
                <w:b/>
                <w:sz w:val="22"/>
                <w:szCs w:val="22"/>
              </w:rPr>
              <w:t>Madde  1-</w:t>
            </w:r>
            <w:r>
              <w:rPr>
                <w:rFonts w:ascii="Arial" w:hAnsi="Arial" w:cs="Arial"/>
                <w:b/>
                <w:sz w:val="22"/>
                <w:szCs w:val="22"/>
              </w:rPr>
              <w:tab/>
            </w:r>
            <w:r>
              <w:rPr>
                <w:rFonts w:ascii="Arial" w:hAnsi="Arial" w:cs="Arial"/>
                <w:sz w:val="22"/>
                <w:szCs w:val="22"/>
              </w:rPr>
              <w:t xml:space="preserve">Belediye/bağlı idare/ birlik birimleri için “ (A ) Ödenek Cetvelinde “ gösterildiği gibi toplam  </w:t>
            </w:r>
            <w:r w:rsidR="00D41EA2">
              <w:rPr>
                <w:rFonts w:ascii="Arial" w:hAnsi="Arial" w:cs="Arial"/>
                <w:sz w:val="22"/>
                <w:szCs w:val="22"/>
              </w:rPr>
              <w:t xml:space="preserve">153.936.913,00 </w:t>
            </w:r>
            <w:r>
              <w:rPr>
                <w:rFonts w:ascii="Arial" w:hAnsi="Arial" w:cs="Arial"/>
                <w:sz w:val="22"/>
                <w:szCs w:val="22"/>
              </w:rPr>
              <w:t>TL ödenek verilmiştir.</w:t>
            </w:r>
          </w:p>
          <w:p w:rsidR="00240356" w:rsidRDefault="00240356" w:rsidP="00240356">
            <w:pPr>
              <w:jc w:val="both"/>
              <w:rPr>
                <w:rFonts w:ascii="Arial" w:hAnsi="Arial" w:cs="Arial"/>
                <w:sz w:val="22"/>
                <w:szCs w:val="22"/>
              </w:rPr>
            </w:pPr>
          </w:p>
          <w:p w:rsidR="00240356" w:rsidRDefault="00240356" w:rsidP="00240356">
            <w:pPr>
              <w:jc w:val="both"/>
              <w:rPr>
                <w:rFonts w:ascii="Arial" w:hAnsi="Arial" w:cs="Arial"/>
                <w:sz w:val="22"/>
                <w:szCs w:val="22"/>
              </w:rPr>
            </w:pPr>
            <w:r>
              <w:rPr>
                <w:rFonts w:ascii="Arial" w:hAnsi="Arial" w:cs="Arial"/>
                <w:b/>
                <w:sz w:val="22"/>
                <w:szCs w:val="22"/>
              </w:rPr>
              <w:t xml:space="preserve">Madde  2- </w:t>
            </w:r>
            <w:r>
              <w:rPr>
                <w:rFonts w:ascii="Arial" w:hAnsi="Arial" w:cs="Arial"/>
                <w:sz w:val="22"/>
                <w:szCs w:val="22"/>
              </w:rPr>
              <w:t xml:space="preserve">Belediye / bağlı idare/birlik bütçesinin gelirleri “ ( B ) Gelirlerin Ekonomik Sınıflandırması “ cetvelinde gösterildiği gibi toplam </w:t>
            </w:r>
            <w:r w:rsidR="00D41EA2">
              <w:rPr>
                <w:rFonts w:ascii="Arial" w:hAnsi="Arial" w:cs="Arial"/>
                <w:sz w:val="22"/>
                <w:szCs w:val="22"/>
              </w:rPr>
              <w:t xml:space="preserve">153.936.913,00 </w:t>
            </w:r>
            <w:r>
              <w:rPr>
                <w:rFonts w:ascii="Arial" w:hAnsi="Arial" w:cs="Arial"/>
                <w:sz w:val="22"/>
                <w:szCs w:val="22"/>
              </w:rPr>
              <w:t>TL olarak tahmin edilmiştir.</w:t>
            </w:r>
          </w:p>
          <w:p w:rsidR="00240356" w:rsidRDefault="00240356" w:rsidP="00240356">
            <w:pPr>
              <w:jc w:val="both"/>
              <w:rPr>
                <w:rFonts w:ascii="Arial" w:hAnsi="Arial" w:cs="Arial"/>
                <w:sz w:val="22"/>
                <w:szCs w:val="22"/>
              </w:rPr>
            </w:pPr>
          </w:p>
          <w:p w:rsidR="00240356" w:rsidRDefault="00240356" w:rsidP="00240356">
            <w:pPr>
              <w:jc w:val="both"/>
              <w:rPr>
                <w:rFonts w:ascii="Arial" w:hAnsi="Arial" w:cs="Arial"/>
                <w:sz w:val="22"/>
                <w:szCs w:val="22"/>
              </w:rPr>
            </w:pPr>
            <w:r>
              <w:rPr>
                <w:rFonts w:ascii="Arial" w:hAnsi="Arial" w:cs="Arial"/>
                <w:b/>
                <w:sz w:val="22"/>
                <w:szCs w:val="22"/>
              </w:rPr>
              <w:t xml:space="preserve">Madde 3- </w:t>
            </w:r>
            <w:r>
              <w:rPr>
                <w:rFonts w:ascii="Arial" w:hAnsi="Arial" w:cs="Arial"/>
                <w:sz w:val="22"/>
                <w:szCs w:val="22"/>
              </w:rPr>
              <w:t>Gelir çeşitlerinin yasal dayanakları (C) cetvelinde gösterilmiştir. Yasal dayanağı bulunmayan gelir tahsil edilemeyecektir.</w:t>
            </w:r>
          </w:p>
          <w:p w:rsidR="00240356" w:rsidRDefault="00240356" w:rsidP="00240356">
            <w:pPr>
              <w:jc w:val="both"/>
              <w:rPr>
                <w:rFonts w:ascii="Arial" w:hAnsi="Arial" w:cs="Arial"/>
                <w:sz w:val="22"/>
                <w:szCs w:val="22"/>
              </w:rPr>
            </w:pPr>
          </w:p>
          <w:p w:rsidR="00240356" w:rsidRDefault="00240356" w:rsidP="00240356">
            <w:pPr>
              <w:tabs>
                <w:tab w:val="right" w:pos="1276"/>
                <w:tab w:val="right" w:pos="1560"/>
              </w:tabs>
              <w:jc w:val="both"/>
              <w:rPr>
                <w:rFonts w:ascii="Arial" w:hAnsi="Arial" w:cs="Arial"/>
                <w:sz w:val="22"/>
                <w:szCs w:val="22"/>
              </w:rPr>
            </w:pPr>
            <w:r>
              <w:rPr>
                <w:rFonts w:ascii="Arial" w:hAnsi="Arial" w:cs="Arial"/>
                <w:b/>
                <w:sz w:val="22"/>
                <w:szCs w:val="22"/>
              </w:rPr>
              <w:t xml:space="preserve">Madde  4-  </w:t>
            </w:r>
            <w:r>
              <w:rPr>
                <w:rFonts w:ascii="Arial" w:hAnsi="Arial" w:cs="Arial"/>
                <w:b/>
                <w:sz w:val="22"/>
                <w:szCs w:val="22"/>
              </w:rPr>
              <w:tab/>
              <w:t xml:space="preserve"> (</w:t>
            </w:r>
            <w:r>
              <w:rPr>
                <w:rFonts w:ascii="Arial" w:hAnsi="Arial" w:cs="Arial"/>
                <w:sz w:val="22"/>
                <w:szCs w:val="22"/>
              </w:rPr>
              <w:t>G ) cetvelinde nicelik ve niteliği gösterilen yatırım projeleri için üst yönetici, hükmü birden çok yılı kapsayan sözleşme  yapmaya yetkilidir.</w:t>
            </w:r>
          </w:p>
          <w:p w:rsidR="00240356" w:rsidRDefault="00240356" w:rsidP="00240356">
            <w:pPr>
              <w:tabs>
                <w:tab w:val="right" w:pos="1276"/>
                <w:tab w:val="right" w:pos="1560"/>
              </w:tabs>
              <w:jc w:val="both"/>
              <w:rPr>
                <w:rFonts w:ascii="Arial" w:hAnsi="Arial" w:cs="Arial"/>
                <w:sz w:val="22"/>
                <w:szCs w:val="22"/>
              </w:rPr>
            </w:pPr>
          </w:p>
          <w:p w:rsidR="00240356" w:rsidRDefault="00240356" w:rsidP="00240356">
            <w:pPr>
              <w:tabs>
                <w:tab w:val="right" w:pos="1276"/>
                <w:tab w:val="right" w:pos="1560"/>
              </w:tabs>
              <w:jc w:val="both"/>
              <w:rPr>
                <w:rFonts w:ascii="Arial" w:hAnsi="Arial" w:cs="Arial"/>
                <w:sz w:val="22"/>
                <w:szCs w:val="22"/>
              </w:rPr>
            </w:pPr>
          </w:p>
          <w:p w:rsidR="00240356" w:rsidRDefault="00240356" w:rsidP="00240356">
            <w:pPr>
              <w:tabs>
                <w:tab w:val="right" w:pos="1276"/>
                <w:tab w:val="right" w:pos="1560"/>
              </w:tabs>
              <w:jc w:val="both"/>
              <w:rPr>
                <w:rFonts w:ascii="Arial" w:hAnsi="Arial" w:cs="Arial"/>
                <w:sz w:val="22"/>
                <w:szCs w:val="22"/>
              </w:rPr>
            </w:pPr>
          </w:p>
          <w:p w:rsidR="00D41EA2" w:rsidRDefault="00D41EA2" w:rsidP="00240356">
            <w:pPr>
              <w:jc w:val="center"/>
              <w:rPr>
                <w:rFonts w:ascii="Arial" w:hAnsi="Arial" w:cs="Arial"/>
                <w:b/>
                <w:sz w:val="24"/>
              </w:rPr>
            </w:pPr>
          </w:p>
          <w:p w:rsidR="00D41EA2" w:rsidRDefault="00D41EA2" w:rsidP="00240356">
            <w:pPr>
              <w:jc w:val="center"/>
              <w:rPr>
                <w:rFonts w:ascii="Arial" w:hAnsi="Arial" w:cs="Arial"/>
                <w:b/>
                <w:sz w:val="24"/>
              </w:rPr>
            </w:pPr>
          </w:p>
          <w:p w:rsidR="00240356" w:rsidRDefault="00240356" w:rsidP="00240356">
            <w:pPr>
              <w:jc w:val="center"/>
              <w:rPr>
                <w:rFonts w:ascii="Arial" w:hAnsi="Arial" w:cs="Arial"/>
                <w:b/>
                <w:sz w:val="22"/>
                <w:szCs w:val="22"/>
              </w:rPr>
            </w:pPr>
            <w:r>
              <w:rPr>
                <w:rFonts w:ascii="Arial" w:hAnsi="Arial" w:cs="Arial"/>
                <w:b/>
                <w:sz w:val="24"/>
              </w:rPr>
              <w:t>KARAR</w:t>
            </w:r>
          </w:p>
          <w:p w:rsidR="00240356" w:rsidRDefault="00240356" w:rsidP="00240356">
            <w:pPr>
              <w:tabs>
                <w:tab w:val="right" w:pos="1276"/>
                <w:tab w:val="right" w:pos="1560"/>
              </w:tabs>
              <w:jc w:val="both"/>
              <w:rPr>
                <w:rFonts w:ascii="Arial" w:hAnsi="Arial" w:cs="Arial"/>
                <w:sz w:val="22"/>
                <w:szCs w:val="22"/>
              </w:rPr>
            </w:pPr>
          </w:p>
          <w:p w:rsidR="00240356" w:rsidRDefault="00240356" w:rsidP="00240356">
            <w:pPr>
              <w:tabs>
                <w:tab w:val="right" w:pos="1168"/>
                <w:tab w:val="right" w:pos="1560"/>
              </w:tabs>
              <w:jc w:val="both"/>
              <w:rPr>
                <w:rFonts w:ascii="Arial" w:hAnsi="Arial" w:cs="Arial"/>
                <w:sz w:val="22"/>
                <w:szCs w:val="22"/>
              </w:rPr>
            </w:pPr>
            <w:r>
              <w:rPr>
                <w:rFonts w:ascii="Arial" w:hAnsi="Arial" w:cs="Arial"/>
                <w:b/>
                <w:sz w:val="22"/>
                <w:szCs w:val="22"/>
              </w:rPr>
              <w:t xml:space="preserve">Madde  5-  </w:t>
            </w:r>
            <w:r>
              <w:rPr>
                <w:rFonts w:ascii="Arial" w:hAnsi="Arial" w:cs="Arial"/>
                <w:b/>
                <w:sz w:val="22"/>
                <w:szCs w:val="22"/>
              </w:rPr>
              <w:tab/>
            </w:r>
            <w:r>
              <w:rPr>
                <w:rFonts w:ascii="Arial" w:hAnsi="Arial" w:cs="Arial"/>
                <w:sz w:val="22"/>
                <w:szCs w:val="22"/>
              </w:rPr>
              <w:t>6245 sayılı Harcırah Kanununun 8’inci maddesi gereğince memur ve hizmetli olmayanların yurt içi ve yurt dışı gezi ve görevlerinde verilecek günlük ve yol giderleri bağlı (H) cetvelinde gösterilen miktarlar üzerinden ödenecektir.</w:t>
            </w:r>
          </w:p>
          <w:p w:rsidR="00240356" w:rsidRDefault="00240356" w:rsidP="00240356">
            <w:pPr>
              <w:tabs>
                <w:tab w:val="right" w:pos="1276"/>
                <w:tab w:val="right" w:pos="1560"/>
              </w:tabs>
              <w:jc w:val="both"/>
              <w:rPr>
                <w:rFonts w:ascii="Arial" w:hAnsi="Arial" w:cs="Arial"/>
                <w:b/>
                <w:sz w:val="22"/>
                <w:szCs w:val="22"/>
              </w:rPr>
            </w:pPr>
            <w:r>
              <w:rPr>
                <w:rFonts w:ascii="Arial" w:hAnsi="Arial" w:cs="Arial"/>
                <w:sz w:val="22"/>
                <w:szCs w:val="22"/>
              </w:rPr>
              <w:tab/>
            </w:r>
          </w:p>
          <w:p w:rsidR="00240356" w:rsidRDefault="00240356" w:rsidP="00240356">
            <w:pPr>
              <w:jc w:val="both"/>
              <w:rPr>
                <w:rFonts w:ascii="Arial" w:hAnsi="Arial" w:cs="Arial"/>
                <w:sz w:val="22"/>
                <w:szCs w:val="22"/>
              </w:rPr>
            </w:pPr>
            <w:r>
              <w:rPr>
                <w:rFonts w:ascii="Arial" w:hAnsi="Arial" w:cs="Arial"/>
                <w:b/>
                <w:sz w:val="22"/>
                <w:szCs w:val="22"/>
              </w:rPr>
              <w:t xml:space="preserve">Madde  6- </w:t>
            </w:r>
            <w:r>
              <w:rPr>
                <w:rFonts w:ascii="Arial" w:hAnsi="Arial" w:cs="Arial"/>
                <w:sz w:val="22"/>
                <w:szCs w:val="22"/>
              </w:rPr>
              <w:t>Bütçeyi oluşturan cetveller;</w:t>
            </w:r>
          </w:p>
          <w:p w:rsidR="00240356" w:rsidRDefault="00240356" w:rsidP="00240356">
            <w:pPr>
              <w:numPr>
                <w:ilvl w:val="0"/>
                <w:numId w:val="1"/>
              </w:numPr>
              <w:jc w:val="both"/>
              <w:rPr>
                <w:rFonts w:ascii="Arial" w:hAnsi="Arial" w:cs="Arial"/>
                <w:sz w:val="22"/>
                <w:szCs w:val="22"/>
              </w:rPr>
            </w:pPr>
            <w:r>
              <w:rPr>
                <w:rFonts w:ascii="Arial" w:hAnsi="Arial" w:cs="Arial"/>
                <w:sz w:val="22"/>
                <w:szCs w:val="22"/>
              </w:rPr>
              <w:t xml:space="preserve">Bütçe kararnamesi, </w:t>
            </w:r>
          </w:p>
          <w:p w:rsidR="00240356" w:rsidRDefault="00240356" w:rsidP="00240356">
            <w:pPr>
              <w:numPr>
                <w:ilvl w:val="0"/>
                <w:numId w:val="1"/>
              </w:numPr>
              <w:jc w:val="both"/>
              <w:rPr>
                <w:rFonts w:ascii="Arial" w:hAnsi="Arial" w:cs="Arial"/>
                <w:sz w:val="22"/>
                <w:szCs w:val="22"/>
              </w:rPr>
            </w:pPr>
            <w:r>
              <w:rPr>
                <w:rFonts w:ascii="Arial" w:hAnsi="Arial" w:cs="Arial"/>
                <w:sz w:val="22"/>
                <w:szCs w:val="22"/>
              </w:rPr>
              <w:t>Ödenek Cetveli (A) (Örnek-14),</w:t>
            </w:r>
          </w:p>
          <w:p w:rsidR="00240356" w:rsidRDefault="00240356" w:rsidP="00240356">
            <w:pPr>
              <w:numPr>
                <w:ilvl w:val="0"/>
                <w:numId w:val="1"/>
              </w:numPr>
              <w:jc w:val="both"/>
              <w:rPr>
                <w:rFonts w:ascii="Arial" w:hAnsi="Arial" w:cs="Arial"/>
                <w:sz w:val="22"/>
                <w:szCs w:val="22"/>
              </w:rPr>
            </w:pPr>
            <w:r>
              <w:rPr>
                <w:rFonts w:ascii="Arial" w:hAnsi="Arial" w:cs="Arial"/>
                <w:sz w:val="22"/>
                <w:szCs w:val="22"/>
              </w:rPr>
              <w:t>Gelirlerin Ekonomik Sınıflandırılması Cetveli (B) (Örnek-15),</w:t>
            </w:r>
          </w:p>
          <w:p w:rsidR="00240356" w:rsidRDefault="00240356" w:rsidP="00240356">
            <w:pPr>
              <w:numPr>
                <w:ilvl w:val="0"/>
                <w:numId w:val="1"/>
              </w:numPr>
              <w:jc w:val="both"/>
              <w:rPr>
                <w:rFonts w:ascii="Arial" w:hAnsi="Arial" w:cs="Arial"/>
                <w:sz w:val="22"/>
                <w:szCs w:val="22"/>
              </w:rPr>
            </w:pPr>
            <w:r>
              <w:rPr>
                <w:rFonts w:ascii="Arial" w:hAnsi="Arial" w:cs="Arial"/>
                <w:sz w:val="22"/>
                <w:szCs w:val="22"/>
              </w:rPr>
              <w:t>Gelirlerin Yasal Dayanağını Gösterir ( C ) Cetveli (Örnek-17),</w:t>
            </w:r>
          </w:p>
          <w:p w:rsidR="00240356" w:rsidRDefault="00240356" w:rsidP="00240356">
            <w:pPr>
              <w:numPr>
                <w:ilvl w:val="0"/>
                <w:numId w:val="1"/>
              </w:numPr>
              <w:jc w:val="both"/>
              <w:rPr>
                <w:rFonts w:ascii="Arial" w:hAnsi="Arial" w:cs="Arial"/>
                <w:sz w:val="22"/>
                <w:szCs w:val="22"/>
              </w:rPr>
            </w:pPr>
            <w:r>
              <w:rPr>
                <w:rFonts w:ascii="Arial" w:hAnsi="Arial" w:cs="Arial"/>
                <w:sz w:val="22"/>
                <w:szCs w:val="22"/>
              </w:rPr>
              <w:t>Çok Yıllı Gider Bütçesi Cetveli (Örnek-18 ),</w:t>
            </w:r>
            <w:r>
              <w:rPr>
                <w:sz w:val="22"/>
                <w:szCs w:val="22"/>
              </w:rPr>
              <w:t xml:space="preserve">              </w:t>
            </w:r>
          </w:p>
          <w:p w:rsidR="00240356" w:rsidRDefault="00240356" w:rsidP="00240356">
            <w:pPr>
              <w:numPr>
                <w:ilvl w:val="0"/>
                <w:numId w:val="1"/>
              </w:numPr>
              <w:jc w:val="both"/>
              <w:rPr>
                <w:rFonts w:ascii="Arial" w:hAnsi="Arial" w:cs="Arial"/>
                <w:sz w:val="22"/>
                <w:szCs w:val="22"/>
              </w:rPr>
            </w:pPr>
            <w:r>
              <w:rPr>
                <w:rFonts w:ascii="Arial" w:hAnsi="Arial" w:cs="Arial"/>
                <w:sz w:val="22"/>
                <w:szCs w:val="22"/>
              </w:rPr>
              <w:t>Fonksiyonel ve Ekonomik Sınıflandırma Düzeyinde İzleyen İki Yıl Bütçe tahmini Cetveli (</w:t>
            </w:r>
            <w:r>
              <w:rPr>
                <w:sz w:val="22"/>
                <w:szCs w:val="22"/>
              </w:rPr>
              <w:t> </w:t>
            </w:r>
            <w:r>
              <w:rPr>
                <w:rFonts w:ascii="Arial" w:hAnsi="Arial" w:cs="Arial"/>
                <w:sz w:val="22"/>
                <w:szCs w:val="22"/>
              </w:rPr>
              <w:t>Örnek-8 ),</w:t>
            </w:r>
            <w:r>
              <w:rPr>
                <w:sz w:val="22"/>
                <w:szCs w:val="22"/>
              </w:rPr>
              <w:t>             </w:t>
            </w:r>
          </w:p>
          <w:p w:rsidR="00240356" w:rsidRDefault="00240356" w:rsidP="00240356">
            <w:pPr>
              <w:numPr>
                <w:ilvl w:val="0"/>
                <w:numId w:val="1"/>
              </w:numPr>
              <w:jc w:val="both"/>
              <w:rPr>
                <w:rFonts w:ascii="Arial" w:hAnsi="Arial" w:cs="Arial"/>
                <w:sz w:val="22"/>
                <w:szCs w:val="22"/>
              </w:rPr>
            </w:pPr>
            <w:r>
              <w:rPr>
                <w:rFonts w:ascii="Arial" w:hAnsi="Arial" w:cs="Arial"/>
                <w:sz w:val="22"/>
                <w:szCs w:val="22"/>
              </w:rPr>
              <w:t>Çok Yıllı Gelir Bütçesi Cetveli (</w:t>
            </w:r>
            <w:r>
              <w:rPr>
                <w:sz w:val="22"/>
                <w:szCs w:val="22"/>
              </w:rPr>
              <w:t> </w:t>
            </w:r>
            <w:r>
              <w:rPr>
                <w:rFonts w:ascii="Arial" w:hAnsi="Arial" w:cs="Arial"/>
                <w:sz w:val="22"/>
                <w:szCs w:val="22"/>
              </w:rPr>
              <w:t>Örnek-19 ),</w:t>
            </w:r>
            <w:r>
              <w:rPr>
                <w:sz w:val="22"/>
                <w:szCs w:val="22"/>
              </w:rPr>
              <w:t>             </w:t>
            </w:r>
          </w:p>
          <w:p w:rsidR="00240356" w:rsidRDefault="00240356" w:rsidP="00240356">
            <w:pPr>
              <w:numPr>
                <w:ilvl w:val="0"/>
                <w:numId w:val="1"/>
              </w:numPr>
              <w:jc w:val="both"/>
              <w:rPr>
                <w:rFonts w:ascii="Arial" w:hAnsi="Arial" w:cs="Arial"/>
                <w:sz w:val="22"/>
                <w:szCs w:val="22"/>
              </w:rPr>
            </w:pPr>
            <w:r>
              <w:rPr>
                <w:rFonts w:ascii="Arial" w:hAnsi="Arial" w:cs="Arial"/>
                <w:sz w:val="22"/>
                <w:szCs w:val="22"/>
              </w:rPr>
              <w:t>Gelecek Yıllara Yaygın Yüklenmelere izin verilen hizmetlere ait (G)Cetveli(</w:t>
            </w:r>
            <w:r>
              <w:rPr>
                <w:sz w:val="22"/>
                <w:szCs w:val="22"/>
              </w:rPr>
              <w:t> </w:t>
            </w:r>
            <w:r>
              <w:rPr>
                <w:rFonts w:ascii="Arial" w:hAnsi="Arial" w:cs="Arial"/>
                <w:sz w:val="22"/>
                <w:szCs w:val="22"/>
              </w:rPr>
              <w:t>Örnek-21),</w:t>
            </w:r>
            <w:r>
              <w:rPr>
                <w:sz w:val="22"/>
                <w:szCs w:val="22"/>
              </w:rPr>
              <w:t>          </w:t>
            </w:r>
            <w:r>
              <w:rPr>
                <w:rFonts w:ascii="Arial" w:hAnsi="Arial" w:cs="Arial"/>
                <w:sz w:val="22"/>
                <w:szCs w:val="22"/>
              </w:rPr>
              <w:t xml:space="preserve">                                                                                                                                                      </w:t>
            </w:r>
          </w:p>
          <w:p w:rsidR="00240356" w:rsidRDefault="00240356" w:rsidP="00240356">
            <w:pPr>
              <w:numPr>
                <w:ilvl w:val="0"/>
                <w:numId w:val="1"/>
              </w:numPr>
              <w:jc w:val="both"/>
              <w:rPr>
                <w:rFonts w:ascii="Arial" w:hAnsi="Arial" w:cs="Arial"/>
                <w:sz w:val="22"/>
                <w:szCs w:val="22"/>
              </w:rPr>
            </w:pPr>
            <w:r>
              <w:rPr>
                <w:rFonts w:ascii="Arial" w:hAnsi="Arial" w:cs="Arial"/>
                <w:sz w:val="22"/>
                <w:szCs w:val="22"/>
              </w:rPr>
              <w:t>Memur Olmayanlara Verilecek Yollukları Gösterir (H)Cetveli (</w:t>
            </w:r>
            <w:r>
              <w:rPr>
                <w:sz w:val="22"/>
                <w:szCs w:val="22"/>
              </w:rPr>
              <w:t> </w:t>
            </w:r>
            <w:r>
              <w:rPr>
                <w:rFonts w:ascii="Arial" w:hAnsi="Arial" w:cs="Arial"/>
                <w:sz w:val="22"/>
                <w:szCs w:val="22"/>
              </w:rPr>
              <w:t>Örnek-22 ),</w:t>
            </w:r>
            <w:r>
              <w:rPr>
                <w:sz w:val="22"/>
                <w:szCs w:val="22"/>
              </w:rPr>
              <w:t>             </w:t>
            </w:r>
          </w:p>
          <w:p w:rsidR="00240356" w:rsidRDefault="00240356" w:rsidP="00BA7103">
            <w:pPr>
              <w:numPr>
                <w:ilvl w:val="0"/>
                <w:numId w:val="1"/>
              </w:numPr>
              <w:ind w:hanging="747"/>
              <w:jc w:val="both"/>
              <w:rPr>
                <w:rFonts w:ascii="Arial" w:hAnsi="Arial" w:cs="Arial"/>
                <w:sz w:val="22"/>
                <w:szCs w:val="22"/>
              </w:rPr>
            </w:pPr>
            <w:r>
              <w:rPr>
                <w:rFonts w:ascii="Arial" w:hAnsi="Arial" w:cs="Arial"/>
                <w:sz w:val="22"/>
                <w:szCs w:val="22"/>
              </w:rPr>
              <w:t>İhdas Edilen Memur Kadrolarını Gösterir(K-1)Cetveli (Örnek-23),</w:t>
            </w:r>
          </w:p>
          <w:p w:rsidR="00240356" w:rsidRDefault="00240356" w:rsidP="00BA7103">
            <w:pPr>
              <w:numPr>
                <w:ilvl w:val="0"/>
                <w:numId w:val="1"/>
              </w:numPr>
              <w:ind w:hanging="747"/>
              <w:jc w:val="both"/>
              <w:rPr>
                <w:rFonts w:ascii="Arial" w:hAnsi="Arial" w:cs="Arial"/>
                <w:sz w:val="22"/>
                <w:szCs w:val="22"/>
              </w:rPr>
            </w:pPr>
            <w:r>
              <w:rPr>
                <w:rFonts w:ascii="Arial" w:hAnsi="Arial" w:cs="Arial"/>
                <w:sz w:val="22"/>
                <w:szCs w:val="22"/>
              </w:rPr>
              <w:t>İhdas Edilen Sürekli İşçi Kadrolarını Gösterir(K-2)Cetveli (Örnek-24),</w:t>
            </w:r>
          </w:p>
          <w:p w:rsidR="00240356" w:rsidRDefault="00240356" w:rsidP="00BA7103">
            <w:pPr>
              <w:numPr>
                <w:ilvl w:val="0"/>
                <w:numId w:val="1"/>
              </w:numPr>
              <w:ind w:hanging="747"/>
              <w:jc w:val="both"/>
              <w:rPr>
                <w:rFonts w:ascii="Arial" w:hAnsi="Arial" w:cs="Arial"/>
                <w:sz w:val="22"/>
                <w:szCs w:val="22"/>
              </w:rPr>
            </w:pPr>
            <w:r>
              <w:rPr>
                <w:rFonts w:ascii="Arial" w:hAnsi="Arial" w:cs="Arial"/>
                <w:sz w:val="22"/>
                <w:szCs w:val="22"/>
              </w:rPr>
              <w:t>237 Sayılı Taşıt Kanununa Göre Satın Alınacak Taşıtları Gösterir(T-1)Cetveli (Örnek-25),</w:t>
            </w:r>
          </w:p>
          <w:p w:rsidR="00240356" w:rsidRDefault="00240356" w:rsidP="00BA7103">
            <w:pPr>
              <w:numPr>
                <w:ilvl w:val="0"/>
                <w:numId w:val="1"/>
              </w:numPr>
              <w:ind w:hanging="747"/>
              <w:jc w:val="both"/>
              <w:rPr>
                <w:rFonts w:ascii="Arial" w:hAnsi="Arial" w:cs="Arial"/>
                <w:sz w:val="22"/>
                <w:szCs w:val="22"/>
              </w:rPr>
            </w:pPr>
            <w:r>
              <w:rPr>
                <w:rFonts w:ascii="Arial" w:hAnsi="Arial" w:cs="Arial"/>
                <w:sz w:val="22"/>
                <w:szCs w:val="22"/>
              </w:rPr>
              <w:t>Mevcut Taşıtlar Gösterir (T-2) Cetveli  (Örnek-26),</w:t>
            </w:r>
          </w:p>
          <w:p w:rsidR="00240356" w:rsidRDefault="00240356" w:rsidP="00240356">
            <w:pPr>
              <w:jc w:val="both"/>
              <w:rPr>
                <w:rFonts w:ascii="Arial" w:hAnsi="Arial" w:cs="Arial"/>
                <w:b/>
                <w:sz w:val="22"/>
                <w:szCs w:val="22"/>
              </w:rPr>
            </w:pPr>
          </w:p>
          <w:p w:rsidR="00240356" w:rsidRDefault="00240356" w:rsidP="00240356">
            <w:pPr>
              <w:jc w:val="both"/>
              <w:rPr>
                <w:rFonts w:ascii="Arial" w:hAnsi="Arial" w:cs="Arial"/>
                <w:sz w:val="22"/>
                <w:szCs w:val="22"/>
              </w:rPr>
            </w:pPr>
            <w:r>
              <w:rPr>
                <w:rFonts w:ascii="Arial" w:hAnsi="Arial" w:cs="Arial"/>
                <w:b/>
                <w:sz w:val="22"/>
                <w:szCs w:val="22"/>
              </w:rPr>
              <w:t>Madde  7-</w:t>
            </w:r>
            <w:r>
              <w:rPr>
                <w:rFonts w:ascii="Arial" w:hAnsi="Arial" w:cs="Arial"/>
                <w:sz w:val="22"/>
                <w:szCs w:val="22"/>
              </w:rPr>
              <w:t>Bu  kararname hükümleri 01 Ocak 201</w:t>
            </w:r>
            <w:r w:rsidR="00D41EA2">
              <w:rPr>
                <w:rFonts w:ascii="Arial" w:hAnsi="Arial" w:cs="Arial"/>
                <w:sz w:val="22"/>
                <w:szCs w:val="22"/>
              </w:rPr>
              <w:t>9</w:t>
            </w:r>
            <w:r>
              <w:rPr>
                <w:rFonts w:ascii="Arial" w:hAnsi="Arial" w:cs="Arial"/>
                <w:sz w:val="22"/>
                <w:szCs w:val="22"/>
              </w:rPr>
              <w:t xml:space="preserve"> tarihinde yürürlüğe girer.</w:t>
            </w:r>
          </w:p>
          <w:p w:rsidR="00240356" w:rsidRDefault="00240356" w:rsidP="00240356">
            <w:pPr>
              <w:jc w:val="both"/>
              <w:rPr>
                <w:rFonts w:ascii="Arial" w:hAnsi="Arial" w:cs="Arial"/>
                <w:sz w:val="22"/>
                <w:szCs w:val="22"/>
              </w:rPr>
            </w:pPr>
          </w:p>
          <w:p w:rsidR="00240356" w:rsidRDefault="00240356" w:rsidP="00240356">
            <w:pPr>
              <w:jc w:val="both"/>
              <w:rPr>
                <w:rFonts w:ascii="Arial" w:hAnsi="Arial" w:cs="Arial"/>
                <w:sz w:val="22"/>
                <w:szCs w:val="22"/>
              </w:rPr>
            </w:pPr>
            <w:r>
              <w:rPr>
                <w:rFonts w:ascii="Arial" w:hAnsi="Arial" w:cs="Arial"/>
                <w:b/>
                <w:sz w:val="22"/>
                <w:szCs w:val="22"/>
              </w:rPr>
              <w:t>Madde  8-</w:t>
            </w:r>
            <w:r>
              <w:rPr>
                <w:rFonts w:ascii="Arial" w:hAnsi="Arial" w:cs="Arial"/>
                <w:sz w:val="22"/>
                <w:szCs w:val="22"/>
              </w:rPr>
              <w:t>Bu kararname hükümlerini üst yönetici yürütür</w:t>
            </w:r>
          </w:p>
          <w:p w:rsidR="00D41EA2" w:rsidRDefault="00D41EA2" w:rsidP="00240356">
            <w:pPr>
              <w:jc w:val="both"/>
              <w:rPr>
                <w:rFonts w:ascii="Arial" w:hAnsi="Arial" w:cs="Arial"/>
                <w:sz w:val="22"/>
                <w:szCs w:val="22"/>
              </w:rPr>
            </w:pPr>
          </w:p>
          <w:p w:rsidR="0040749E" w:rsidRDefault="0040749E" w:rsidP="0040749E">
            <w:pPr>
              <w:tabs>
                <w:tab w:val="left" w:pos="0"/>
                <w:tab w:val="right" w:pos="10098"/>
              </w:tabs>
              <w:jc w:val="both"/>
              <w:rPr>
                <w:rFonts w:ascii="Arial" w:hAnsi="Arial" w:cs="Arial"/>
                <w:b/>
                <w:sz w:val="22"/>
                <w:szCs w:val="22"/>
                <w:u w:val="single"/>
              </w:rPr>
            </w:pPr>
            <w:r w:rsidRPr="00EC0032">
              <w:rPr>
                <w:rFonts w:ascii="Arial" w:hAnsi="Arial" w:cs="Arial"/>
                <w:b/>
                <w:sz w:val="22"/>
                <w:szCs w:val="22"/>
              </w:rPr>
              <w:t xml:space="preserve">AYRINTILARI EKLİ (A) CETVELİNDE GÖSTERİLEN GİDER BÜTÇESİNDE KURUMSAL  </w:t>
            </w:r>
            <w:r w:rsidRPr="00EC0032">
              <w:rPr>
                <w:rFonts w:ascii="Arial" w:hAnsi="Arial" w:cs="Arial"/>
                <w:b/>
                <w:sz w:val="22"/>
                <w:szCs w:val="22"/>
                <w:u w:val="single"/>
              </w:rPr>
              <w:t>KODLAMASI YAPILAN BİRİMLERİN</w:t>
            </w:r>
            <w:r>
              <w:rPr>
                <w:rFonts w:ascii="Arial" w:hAnsi="Arial" w:cs="Arial"/>
                <w:b/>
                <w:sz w:val="22"/>
                <w:szCs w:val="22"/>
                <w:u w:val="single"/>
              </w:rPr>
              <w:t xml:space="preserve"> FONKSİYONEL SINIFLANDIRMALARININ 1. DÜZEYİ</w:t>
            </w:r>
            <w:r>
              <w:rPr>
                <w:rFonts w:ascii="Arial" w:hAnsi="Arial" w:cs="Arial"/>
                <w:b/>
                <w:sz w:val="22"/>
                <w:szCs w:val="22"/>
                <w:u w:val="single"/>
              </w:rPr>
              <w:tab/>
              <w:t>:</w:t>
            </w: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10"/>
                <w:szCs w:val="10"/>
                <w:u w:val="single"/>
              </w:rPr>
            </w:pPr>
          </w:p>
          <w:p w:rsidR="0040749E" w:rsidRDefault="0040749E" w:rsidP="0040749E">
            <w:pPr>
              <w:tabs>
                <w:tab w:val="left" w:pos="176"/>
                <w:tab w:val="left" w:pos="318"/>
                <w:tab w:val="right" w:pos="4570"/>
                <w:tab w:val="right" w:pos="8397"/>
                <w:tab w:val="right" w:pos="10098"/>
              </w:tabs>
              <w:ind w:left="176" w:hanging="176"/>
              <w:jc w:val="both"/>
              <w:rPr>
                <w:rFonts w:ascii="Arial" w:hAnsi="Arial" w:cs="Arial"/>
                <w:sz w:val="16"/>
                <w:szCs w:val="16"/>
                <w:u w:val="single"/>
              </w:rPr>
            </w:pPr>
          </w:p>
          <w:p w:rsidR="0040749E" w:rsidRDefault="0040749E" w:rsidP="0040749E">
            <w:pPr>
              <w:tabs>
                <w:tab w:val="left" w:pos="176"/>
                <w:tab w:val="left" w:pos="601"/>
                <w:tab w:val="right" w:pos="5704"/>
                <w:tab w:val="right" w:pos="10098"/>
              </w:tabs>
              <w:ind w:left="176" w:hanging="284"/>
              <w:jc w:val="both"/>
              <w:rPr>
                <w:rFonts w:ascii="Arial" w:hAnsi="Arial" w:cs="Arial"/>
                <w:b/>
                <w:sz w:val="22"/>
                <w:szCs w:val="22"/>
              </w:rPr>
            </w:pPr>
            <w:r>
              <w:rPr>
                <w:rFonts w:ascii="Arial" w:hAnsi="Arial" w:cs="Arial"/>
                <w:b/>
                <w:sz w:val="22"/>
                <w:szCs w:val="22"/>
              </w:rPr>
              <w:tab/>
              <w:t>01-</w:t>
            </w:r>
            <w:r>
              <w:rPr>
                <w:rFonts w:ascii="Arial" w:hAnsi="Arial" w:cs="Arial"/>
                <w:b/>
                <w:sz w:val="22"/>
                <w:szCs w:val="22"/>
              </w:rPr>
              <w:tab/>
            </w:r>
            <w:r>
              <w:rPr>
                <w:rFonts w:ascii="Arial" w:hAnsi="Arial" w:cs="Arial"/>
                <w:b/>
                <w:sz w:val="22"/>
                <w:szCs w:val="22"/>
                <w:u w:val="single"/>
              </w:rPr>
              <w:t>GENEL KAMU HİZMETLERİ</w:t>
            </w:r>
            <w:r>
              <w:rPr>
                <w:rFonts w:ascii="Arial" w:hAnsi="Arial" w:cs="Arial"/>
                <w:b/>
                <w:sz w:val="22"/>
                <w:szCs w:val="22"/>
                <w:u w:val="single"/>
              </w:rPr>
              <w:tab/>
              <w:t>:</w:t>
            </w:r>
            <w:r>
              <w:rPr>
                <w:rFonts w:ascii="Arial" w:hAnsi="Arial" w:cs="Arial"/>
                <w:b/>
                <w:sz w:val="22"/>
                <w:szCs w:val="22"/>
              </w:rPr>
              <w:tab/>
              <w:t>106.679.413,00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01- Personel Giderleri</w:t>
            </w:r>
            <w:r>
              <w:rPr>
                <w:rFonts w:ascii="Arial" w:hAnsi="Arial" w:cs="Arial"/>
                <w:sz w:val="22"/>
                <w:szCs w:val="22"/>
              </w:rPr>
              <w:tab/>
              <w:t xml:space="preserve"> </w:t>
            </w:r>
            <w:r>
              <w:rPr>
                <w:rFonts w:ascii="Arial" w:hAnsi="Arial" w:cs="Arial"/>
                <w:sz w:val="22"/>
                <w:szCs w:val="22"/>
              </w:rPr>
              <w:tab/>
              <w:t>39.707.000,00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02- Sos. Güv.Kurumlarına Devlet Primi Giderleri</w:t>
            </w:r>
            <w:r>
              <w:rPr>
                <w:rFonts w:ascii="Arial" w:hAnsi="Arial" w:cs="Arial"/>
                <w:sz w:val="22"/>
                <w:szCs w:val="22"/>
              </w:rPr>
              <w:tab/>
              <w:t>7.375.000,00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Mal ve Hizmet Alımı Giderleri</w:t>
            </w:r>
            <w:r>
              <w:rPr>
                <w:rFonts w:ascii="Arial" w:hAnsi="Arial" w:cs="Arial"/>
                <w:sz w:val="22"/>
                <w:szCs w:val="22"/>
              </w:rPr>
              <w:tab/>
            </w:r>
            <w:r>
              <w:rPr>
                <w:rFonts w:ascii="Arial" w:hAnsi="Arial" w:cs="Arial"/>
                <w:sz w:val="22"/>
                <w:szCs w:val="22"/>
              </w:rPr>
              <w:tab/>
              <w:t>11.822.950,00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04- Faiz Giderleri</w:t>
            </w:r>
            <w:r>
              <w:rPr>
                <w:rFonts w:ascii="Arial" w:hAnsi="Arial" w:cs="Arial"/>
                <w:sz w:val="22"/>
                <w:szCs w:val="22"/>
              </w:rPr>
              <w:tab/>
            </w:r>
            <w:r>
              <w:rPr>
                <w:rFonts w:ascii="Arial" w:hAnsi="Arial" w:cs="Arial"/>
                <w:sz w:val="22"/>
                <w:szCs w:val="22"/>
              </w:rPr>
              <w:tab/>
              <w:t>10.000,00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05- Cari Transferler</w:t>
            </w:r>
            <w:r>
              <w:rPr>
                <w:rFonts w:ascii="Arial" w:hAnsi="Arial" w:cs="Arial"/>
                <w:sz w:val="22"/>
                <w:szCs w:val="22"/>
              </w:rPr>
              <w:tab/>
            </w:r>
            <w:r>
              <w:rPr>
                <w:rFonts w:ascii="Arial" w:hAnsi="Arial" w:cs="Arial"/>
                <w:sz w:val="22"/>
                <w:szCs w:val="22"/>
              </w:rPr>
              <w:tab/>
              <w:t>3.525.000,00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06- Sermaye Giderleri</w:t>
            </w:r>
            <w:r>
              <w:rPr>
                <w:rFonts w:ascii="Arial" w:hAnsi="Arial" w:cs="Arial"/>
                <w:sz w:val="22"/>
                <w:szCs w:val="22"/>
              </w:rPr>
              <w:tab/>
            </w:r>
            <w:r>
              <w:rPr>
                <w:rFonts w:ascii="Arial" w:hAnsi="Arial" w:cs="Arial"/>
                <w:sz w:val="22"/>
                <w:szCs w:val="22"/>
              </w:rPr>
              <w:tab/>
              <w:t>34.519.000,00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07- Sermaye Transferleri</w:t>
            </w:r>
            <w:r>
              <w:rPr>
                <w:rFonts w:ascii="Arial" w:hAnsi="Arial" w:cs="Arial"/>
                <w:sz w:val="22"/>
                <w:szCs w:val="22"/>
              </w:rPr>
              <w:tab/>
            </w:r>
            <w:r>
              <w:rPr>
                <w:rFonts w:ascii="Arial" w:hAnsi="Arial" w:cs="Arial"/>
                <w:sz w:val="22"/>
                <w:szCs w:val="22"/>
              </w:rPr>
              <w:tab/>
              <w:t>1.218.463,00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09- Yedek Ödenek</w:t>
            </w:r>
            <w:r>
              <w:rPr>
                <w:rFonts w:ascii="Arial" w:hAnsi="Arial" w:cs="Arial"/>
                <w:sz w:val="22"/>
                <w:szCs w:val="22"/>
              </w:rPr>
              <w:tab/>
            </w:r>
            <w:r>
              <w:rPr>
                <w:rFonts w:ascii="Arial" w:hAnsi="Arial" w:cs="Arial"/>
                <w:sz w:val="22"/>
                <w:szCs w:val="22"/>
              </w:rPr>
              <w:tab/>
              <w:t>8.502.000,00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10"/>
                <w:szCs w:val="10"/>
              </w:rPr>
            </w:pP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10"/>
                <w:szCs w:val="10"/>
              </w:rPr>
            </w:pPr>
          </w:p>
          <w:p w:rsidR="0040749E" w:rsidRDefault="0040749E" w:rsidP="0040749E">
            <w:pPr>
              <w:tabs>
                <w:tab w:val="left" w:pos="176"/>
                <w:tab w:val="left" w:pos="601"/>
                <w:tab w:val="right" w:pos="5704"/>
                <w:tab w:val="right" w:pos="10098"/>
              </w:tabs>
              <w:ind w:left="176" w:hanging="284"/>
              <w:jc w:val="both"/>
              <w:rPr>
                <w:rFonts w:ascii="Arial" w:hAnsi="Arial" w:cs="Arial"/>
                <w:b/>
                <w:sz w:val="22"/>
                <w:szCs w:val="22"/>
              </w:rPr>
            </w:pPr>
            <w:r>
              <w:rPr>
                <w:rFonts w:ascii="Arial" w:hAnsi="Arial" w:cs="Arial"/>
                <w:b/>
                <w:sz w:val="22"/>
                <w:szCs w:val="22"/>
              </w:rPr>
              <w:tab/>
              <w:t>03-</w:t>
            </w:r>
            <w:r>
              <w:rPr>
                <w:rFonts w:ascii="Arial" w:hAnsi="Arial" w:cs="Arial"/>
                <w:b/>
                <w:sz w:val="22"/>
                <w:szCs w:val="22"/>
              </w:rPr>
              <w:tab/>
            </w:r>
            <w:r>
              <w:rPr>
                <w:rFonts w:ascii="Arial" w:hAnsi="Arial" w:cs="Arial"/>
                <w:b/>
                <w:sz w:val="22"/>
                <w:szCs w:val="22"/>
                <w:u w:val="single"/>
              </w:rPr>
              <w:t>KAMU DÜZENİ VE GÜVENLİK HİZMETLERİ</w:t>
            </w:r>
            <w:r>
              <w:rPr>
                <w:rFonts w:ascii="Arial" w:hAnsi="Arial" w:cs="Arial"/>
                <w:b/>
                <w:sz w:val="22"/>
                <w:szCs w:val="22"/>
                <w:u w:val="single"/>
              </w:rPr>
              <w:tab/>
              <w:t>:</w:t>
            </w:r>
            <w:r>
              <w:rPr>
                <w:rFonts w:ascii="Arial" w:hAnsi="Arial" w:cs="Arial"/>
                <w:b/>
                <w:sz w:val="22"/>
                <w:szCs w:val="22"/>
              </w:rPr>
              <w:tab/>
              <w:t>182.000,00</w:t>
            </w:r>
          </w:p>
          <w:p w:rsidR="0040749E" w:rsidRDefault="0040749E" w:rsidP="0040749E">
            <w:pPr>
              <w:tabs>
                <w:tab w:val="left" w:pos="176"/>
                <w:tab w:val="left" w:pos="601"/>
                <w:tab w:val="right" w:pos="4145"/>
                <w:tab w:val="right" w:pos="9106"/>
              </w:tabs>
              <w:ind w:left="176" w:hanging="284"/>
              <w:jc w:val="both"/>
              <w:rPr>
                <w:rFonts w:ascii="Arial" w:hAnsi="Arial" w:cs="Arial"/>
                <w:b/>
                <w:sz w:val="10"/>
                <w:szCs w:val="10"/>
              </w:rPr>
            </w:pPr>
            <w:r>
              <w:rPr>
                <w:rFonts w:ascii="Arial" w:hAnsi="Arial" w:cs="Arial"/>
                <w:b/>
                <w:sz w:val="10"/>
                <w:szCs w:val="10"/>
              </w:rPr>
              <w:t>3</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Mal ve Hizmet Alımı Giderleri</w:t>
            </w:r>
            <w:r>
              <w:rPr>
                <w:rFonts w:ascii="Arial" w:hAnsi="Arial" w:cs="Arial"/>
                <w:sz w:val="22"/>
                <w:szCs w:val="22"/>
              </w:rPr>
              <w:tab/>
            </w:r>
            <w:r>
              <w:rPr>
                <w:rFonts w:ascii="Arial" w:hAnsi="Arial" w:cs="Arial"/>
                <w:sz w:val="22"/>
                <w:szCs w:val="22"/>
              </w:rPr>
              <w:tab/>
              <w:t>77.000,00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10"/>
                <w:szCs w:val="10"/>
              </w:rPr>
            </w:pPr>
            <w:r>
              <w:rPr>
                <w:rFonts w:ascii="Arial" w:hAnsi="Arial" w:cs="Arial"/>
                <w:b/>
                <w:sz w:val="22"/>
                <w:szCs w:val="22"/>
              </w:rPr>
              <w:t xml:space="preserve">     </w:t>
            </w:r>
            <w:r>
              <w:rPr>
                <w:rFonts w:ascii="Arial" w:hAnsi="Arial" w:cs="Arial"/>
                <w:sz w:val="22"/>
                <w:szCs w:val="22"/>
              </w:rPr>
              <w:t xml:space="preserve">06- Sermaye Gelirleri                                                                                </w:t>
            </w:r>
            <w:r w:rsidR="00BA7103">
              <w:rPr>
                <w:rFonts w:ascii="Arial" w:hAnsi="Arial" w:cs="Arial"/>
                <w:sz w:val="22"/>
                <w:szCs w:val="22"/>
              </w:rPr>
              <w:t xml:space="preserve">  </w:t>
            </w:r>
            <w:r>
              <w:rPr>
                <w:rFonts w:ascii="Arial" w:hAnsi="Arial" w:cs="Arial"/>
                <w:sz w:val="22"/>
                <w:szCs w:val="22"/>
              </w:rPr>
              <w:t xml:space="preserve"> 105.000,00</w:t>
            </w:r>
            <w:r>
              <w:rPr>
                <w:rFonts w:ascii="Arial" w:hAnsi="Arial" w:cs="Arial"/>
                <w:b/>
                <w:sz w:val="10"/>
                <w:szCs w:val="10"/>
              </w:rPr>
              <w:t xml:space="preserve">       </w:t>
            </w:r>
          </w:p>
          <w:p w:rsidR="0040749E" w:rsidRDefault="0040749E" w:rsidP="0040749E">
            <w:pPr>
              <w:tabs>
                <w:tab w:val="left" w:pos="176"/>
                <w:tab w:val="left" w:pos="601"/>
                <w:tab w:val="right" w:pos="5704"/>
                <w:tab w:val="right" w:pos="10098"/>
              </w:tabs>
              <w:ind w:left="176" w:hanging="284"/>
              <w:jc w:val="both"/>
              <w:rPr>
                <w:rFonts w:ascii="Arial" w:hAnsi="Arial" w:cs="Arial"/>
                <w:sz w:val="10"/>
                <w:szCs w:val="10"/>
              </w:rPr>
            </w:pPr>
          </w:p>
          <w:p w:rsidR="0040749E" w:rsidRDefault="0040749E" w:rsidP="0040749E">
            <w:pPr>
              <w:tabs>
                <w:tab w:val="left" w:pos="176"/>
                <w:tab w:val="left" w:pos="601"/>
                <w:tab w:val="right" w:pos="5704"/>
                <w:tab w:val="right" w:pos="10098"/>
              </w:tabs>
              <w:ind w:left="176" w:hanging="284"/>
              <w:jc w:val="both"/>
              <w:rPr>
                <w:rFonts w:ascii="Arial" w:hAnsi="Arial" w:cs="Arial"/>
                <w:sz w:val="10"/>
                <w:szCs w:val="10"/>
              </w:rPr>
            </w:pPr>
          </w:p>
          <w:p w:rsidR="0040749E" w:rsidRDefault="00BA7103" w:rsidP="0040749E">
            <w:pPr>
              <w:tabs>
                <w:tab w:val="left" w:pos="176"/>
                <w:tab w:val="left" w:pos="601"/>
                <w:tab w:val="right" w:pos="5704"/>
                <w:tab w:val="right" w:pos="10098"/>
              </w:tabs>
              <w:ind w:left="176" w:hanging="176"/>
              <w:jc w:val="both"/>
              <w:rPr>
                <w:rFonts w:ascii="Arial" w:hAnsi="Arial" w:cs="Arial"/>
                <w:b/>
                <w:sz w:val="22"/>
                <w:szCs w:val="22"/>
              </w:rPr>
            </w:pPr>
            <w:r>
              <w:rPr>
                <w:rFonts w:ascii="Arial" w:hAnsi="Arial" w:cs="Arial"/>
                <w:b/>
                <w:sz w:val="22"/>
                <w:szCs w:val="22"/>
              </w:rPr>
              <w:t xml:space="preserve">   </w:t>
            </w:r>
            <w:r w:rsidR="0040749E">
              <w:rPr>
                <w:rFonts w:ascii="Arial" w:hAnsi="Arial" w:cs="Arial"/>
                <w:b/>
                <w:sz w:val="22"/>
                <w:szCs w:val="22"/>
              </w:rPr>
              <w:t xml:space="preserve">04- </w:t>
            </w:r>
            <w:r w:rsidR="0040749E">
              <w:rPr>
                <w:rFonts w:ascii="Arial" w:hAnsi="Arial" w:cs="Arial"/>
                <w:b/>
                <w:sz w:val="22"/>
                <w:szCs w:val="22"/>
                <w:u w:val="single"/>
              </w:rPr>
              <w:t>EKONOMİK İŞLER VE HİZMETLER                        :</w:t>
            </w:r>
            <w:r w:rsidR="0040749E">
              <w:rPr>
                <w:rFonts w:ascii="Arial" w:hAnsi="Arial" w:cs="Arial"/>
                <w:b/>
                <w:sz w:val="22"/>
                <w:szCs w:val="22"/>
              </w:rPr>
              <w:t xml:space="preserve">               </w:t>
            </w:r>
            <w:r>
              <w:rPr>
                <w:rFonts w:ascii="Arial" w:hAnsi="Arial" w:cs="Arial"/>
                <w:b/>
                <w:sz w:val="22"/>
                <w:szCs w:val="22"/>
              </w:rPr>
              <w:tab/>
            </w:r>
            <w:r w:rsidR="0040749E">
              <w:rPr>
                <w:rFonts w:ascii="Arial" w:hAnsi="Arial" w:cs="Arial"/>
                <w:b/>
                <w:sz w:val="22"/>
                <w:szCs w:val="22"/>
              </w:rPr>
              <w:t xml:space="preserve">                                       23.000,00</w:t>
            </w:r>
          </w:p>
          <w:p w:rsidR="0040749E" w:rsidRDefault="0040749E" w:rsidP="0040749E">
            <w:pPr>
              <w:tabs>
                <w:tab w:val="left" w:pos="176"/>
                <w:tab w:val="left" w:pos="601"/>
                <w:tab w:val="right" w:pos="5704"/>
                <w:tab w:val="right" w:pos="10098"/>
              </w:tabs>
              <w:ind w:left="176" w:hanging="176"/>
              <w:jc w:val="both"/>
              <w:rPr>
                <w:rFonts w:ascii="Arial" w:hAnsi="Arial" w:cs="Arial"/>
                <w:b/>
                <w:sz w:val="22"/>
                <w:szCs w:val="22"/>
              </w:rPr>
            </w:pPr>
            <w:r>
              <w:rPr>
                <w:rFonts w:ascii="Arial" w:hAnsi="Arial" w:cs="Arial"/>
                <w:sz w:val="22"/>
                <w:szCs w:val="22"/>
              </w:rPr>
              <w:t xml:space="preserve">   03- Mal ve Hizmet Alımı Giderleri                                                          </w:t>
            </w:r>
            <w:r w:rsidR="00BA7103">
              <w:rPr>
                <w:rFonts w:ascii="Arial" w:hAnsi="Arial" w:cs="Arial"/>
                <w:sz w:val="22"/>
                <w:szCs w:val="22"/>
              </w:rPr>
              <w:t xml:space="preserve">      </w:t>
            </w:r>
            <w:r>
              <w:rPr>
                <w:rFonts w:ascii="Arial" w:hAnsi="Arial" w:cs="Arial"/>
                <w:sz w:val="22"/>
                <w:szCs w:val="22"/>
              </w:rPr>
              <w:t xml:space="preserve">  23.000,00</w:t>
            </w:r>
            <w:r>
              <w:rPr>
                <w:rFonts w:ascii="Arial" w:hAnsi="Arial" w:cs="Arial"/>
                <w:b/>
                <w:sz w:val="22"/>
                <w:szCs w:val="22"/>
              </w:rPr>
              <w:tab/>
            </w:r>
          </w:p>
          <w:p w:rsidR="0040749E" w:rsidRDefault="0040749E" w:rsidP="0040749E">
            <w:pPr>
              <w:tabs>
                <w:tab w:val="left" w:pos="176"/>
                <w:tab w:val="left" w:pos="601"/>
                <w:tab w:val="right" w:pos="5704"/>
                <w:tab w:val="right" w:pos="10098"/>
              </w:tabs>
              <w:ind w:left="176" w:hanging="176"/>
              <w:jc w:val="both"/>
              <w:rPr>
                <w:rFonts w:ascii="Arial" w:hAnsi="Arial" w:cs="Arial"/>
                <w:b/>
                <w:sz w:val="22"/>
                <w:szCs w:val="22"/>
              </w:rPr>
            </w:pPr>
          </w:p>
          <w:p w:rsidR="0040749E" w:rsidRDefault="00BA7103" w:rsidP="0040749E">
            <w:pPr>
              <w:tabs>
                <w:tab w:val="left" w:pos="176"/>
                <w:tab w:val="left" w:pos="601"/>
                <w:tab w:val="right" w:pos="5704"/>
                <w:tab w:val="right" w:pos="10098"/>
              </w:tabs>
              <w:ind w:left="176" w:hanging="176"/>
              <w:jc w:val="both"/>
              <w:rPr>
                <w:rFonts w:ascii="Arial" w:hAnsi="Arial" w:cs="Arial"/>
                <w:b/>
                <w:sz w:val="10"/>
                <w:szCs w:val="10"/>
              </w:rPr>
            </w:pPr>
            <w:r>
              <w:rPr>
                <w:rFonts w:ascii="Arial" w:hAnsi="Arial" w:cs="Arial"/>
                <w:b/>
                <w:sz w:val="22"/>
                <w:szCs w:val="22"/>
              </w:rPr>
              <w:t xml:space="preserve">   </w:t>
            </w:r>
            <w:r w:rsidR="0040749E">
              <w:rPr>
                <w:rFonts w:ascii="Arial" w:hAnsi="Arial" w:cs="Arial"/>
                <w:b/>
                <w:sz w:val="22"/>
                <w:szCs w:val="22"/>
              </w:rPr>
              <w:t>05-</w:t>
            </w:r>
            <w:r w:rsidR="0040749E">
              <w:rPr>
                <w:rFonts w:ascii="Arial" w:hAnsi="Arial" w:cs="Arial"/>
                <w:b/>
                <w:sz w:val="22"/>
                <w:szCs w:val="22"/>
              </w:rPr>
              <w:tab/>
            </w:r>
            <w:r w:rsidR="0040749E">
              <w:rPr>
                <w:rFonts w:ascii="Arial" w:hAnsi="Arial" w:cs="Arial"/>
                <w:b/>
                <w:sz w:val="22"/>
                <w:szCs w:val="22"/>
                <w:u w:val="single"/>
              </w:rPr>
              <w:t>ÇEVRE KORUMA HİZMETLERİ</w:t>
            </w:r>
            <w:r w:rsidR="0040749E">
              <w:rPr>
                <w:rFonts w:ascii="Arial" w:hAnsi="Arial" w:cs="Arial"/>
                <w:b/>
                <w:sz w:val="22"/>
                <w:szCs w:val="22"/>
                <w:u w:val="single"/>
              </w:rPr>
              <w:tab/>
              <w:t>:</w:t>
            </w:r>
            <w:r w:rsidR="0040749E">
              <w:rPr>
                <w:rFonts w:ascii="Arial" w:hAnsi="Arial" w:cs="Arial"/>
                <w:b/>
                <w:sz w:val="22"/>
                <w:szCs w:val="22"/>
              </w:rPr>
              <w:tab/>
              <w:t>28.690.000,00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 xml:space="preserve">01- Personel Giderleri                                                                             </w:t>
            </w:r>
            <w:r w:rsidR="00BA7103">
              <w:rPr>
                <w:rFonts w:ascii="Arial" w:hAnsi="Arial" w:cs="Arial"/>
                <w:sz w:val="22"/>
                <w:szCs w:val="22"/>
              </w:rPr>
              <w:t xml:space="preserve">  </w:t>
            </w:r>
            <w:r>
              <w:rPr>
                <w:rFonts w:ascii="Arial" w:hAnsi="Arial" w:cs="Arial"/>
                <w:sz w:val="22"/>
                <w:szCs w:val="22"/>
              </w:rPr>
              <w:t xml:space="preserve">  250.000,00</w:t>
            </w:r>
          </w:p>
          <w:p w:rsidR="0040749E" w:rsidRDefault="0040749E" w:rsidP="00BA7103">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 xml:space="preserve">     03- Mal ve Hizmet Alımı Giderleri</w:t>
            </w:r>
            <w:r>
              <w:rPr>
                <w:rFonts w:ascii="Arial" w:hAnsi="Arial" w:cs="Arial"/>
                <w:sz w:val="22"/>
                <w:szCs w:val="22"/>
              </w:rPr>
              <w:tab/>
            </w:r>
            <w:r>
              <w:rPr>
                <w:rFonts w:ascii="Arial" w:hAnsi="Arial" w:cs="Arial"/>
                <w:sz w:val="22"/>
                <w:szCs w:val="22"/>
              </w:rPr>
              <w:tab/>
            </w:r>
            <w:r w:rsidR="00BA7103">
              <w:rPr>
                <w:rFonts w:ascii="Arial" w:hAnsi="Arial" w:cs="Arial"/>
                <w:sz w:val="22"/>
                <w:szCs w:val="22"/>
              </w:rPr>
              <w:t xml:space="preserve">  </w:t>
            </w:r>
            <w:r>
              <w:rPr>
                <w:rFonts w:ascii="Arial" w:hAnsi="Arial" w:cs="Arial"/>
                <w:sz w:val="22"/>
                <w:szCs w:val="22"/>
              </w:rPr>
              <w:t>27.339.000,00</w:t>
            </w:r>
          </w:p>
          <w:p w:rsidR="0040749E" w:rsidRDefault="0040749E" w:rsidP="00BA7103">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06- Sermaye Giderleri</w:t>
            </w:r>
            <w:r>
              <w:rPr>
                <w:rFonts w:ascii="Arial" w:hAnsi="Arial" w:cs="Arial"/>
                <w:sz w:val="22"/>
                <w:szCs w:val="22"/>
              </w:rPr>
              <w:tab/>
            </w:r>
            <w:r>
              <w:rPr>
                <w:rFonts w:ascii="Arial" w:hAnsi="Arial" w:cs="Arial"/>
                <w:sz w:val="22"/>
                <w:szCs w:val="22"/>
              </w:rPr>
              <w:tab/>
              <w:t>1.101.000,00</w:t>
            </w:r>
          </w:p>
          <w:p w:rsidR="00BA7103" w:rsidRDefault="00BA7103" w:rsidP="00BA7103">
            <w:pPr>
              <w:tabs>
                <w:tab w:val="left" w:pos="176"/>
                <w:tab w:val="left" w:pos="318"/>
                <w:tab w:val="right" w:pos="4145"/>
                <w:tab w:val="right" w:pos="8397"/>
                <w:tab w:val="right" w:pos="9106"/>
              </w:tabs>
              <w:ind w:left="176" w:hanging="284"/>
              <w:jc w:val="both"/>
              <w:rPr>
                <w:rFonts w:ascii="Arial" w:hAnsi="Arial" w:cs="Arial"/>
                <w:sz w:val="22"/>
                <w:szCs w:val="22"/>
              </w:rPr>
            </w:pPr>
          </w:p>
          <w:p w:rsidR="00D41EA2" w:rsidRDefault="00D41EA2" w:rsidP="00D41EA2">
            <w:pPr>
              <w:jc w:val="center"/>
              <w:rPr>
                <w:rFonts w:ascii="Arial" w:hAnsi="Arial" w:cs="Arial"/>
                <w:b/>
                <w:sz w:val="22"/>
                <w:szCs w:val="22"/>
              </w:rPr>
            </w:pPr>
            <w:r>
              <w:rPr>
                <w:rFonts w:ascii="Arial" w:hAnsi="Arial" w:cs="Arial"/>
                <w:b/>
                <w:sz w:val="24"/>
              </w:rPr>
              <w:t>KARAR</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10"/>
                <w:szCs w:val="10"/>
              </w:rPr>
            </w:pPr>
          </w:p>
          <w:p w:rsidR="0040749E" w:rsidRDefault="0040749E" w:rsidP="0040749E">
            <w:pPr>
              <w:tabs>
                <w:tab w:val="left" w:pos="176"/>
                <w:tab w:val="left" w:pos="601"/>
                <w:tab w:val="right" w:pos="5704"/>
                <w:tab w:val="right" w:pos="10098"/>
              </w:tabs>
              <w:ind w:left="176" w:hanging="284"/>
              <w:jc w:val="both"/>
              <w:rPr>
                <w:rFonts w:ascii="Arial" w:hAnsi="Arial" w:cs="Arial"/>
                <w:b/>
                <w:sz w:val="22"/>
                <w:szCs w:val="22"/>
              </w:rPr>
            </w:pPr>
            <w:r>
              <w:rPr>
                <w:rFonts w:ascii="Arial" w:hAnsi="Arial" w:cs="Arial"/>
                <w:b/>
                <w:sz w:val="22"/>
                <w:szCs w:val="22"/>
              </w:rPr>
              <w:tab/>
              <w:t>06-</w:t>
            </w:r>
            <w:r>
              <w:rPr>
                <w:rFonts w:ascii="Arial" w:hAnsi="Arial" w:cs="Arial"/>
                <w:b/>
                <w:sz w:val="22"/>
                <w:szCs w:val="22"/>
              </w:rPr>
              <w:tab/>
            </w:r>
            <w:r>
              <w:rPr>
                <w:rFonts w:ascii="Arial" w:hAnsi="Arial" w:cs="Arial"/>
                <w:b/>
                <w:sz w:val="22"/>
                <w:szCs w:val="22"/>
                <w:u w:val="single"/>
              </w:rPr>
              <w:t>İSKAN VE TOPLUM REFAHI HİZMETLERİ</w:t>
            </w:r>
            <w:r>
              <w:rPr>
                <w:rFonts w:ascii="Arial" w:hAnsi="Arial" w:cs="Arial"/>
                <w:b/>
                <w:sz w:val="22"/>
                <w:szCs w:val="22"/>
                <w:u w:val="single"/>
              </w:rPr>
              <w:tab/>
              <w:t>:</w:t>
            </w:r>
            <w:r>
              <w:rPr>
                <w:rFonts w:ascii="Arial" w:hAnsi="Arial" w:cs="Arial"/>
                <w:b/>
                <w:sz w:val="22"/>
                <w:szCs w:val="22"/>
              </w:rPr>
              <w:tab/>
              <w:t>13.857.000,00</w:t>
            </w:r>
          </w:p>
          <w:p w:rsidR="0040749E" w:rsidRDefault="0040749E" w:rsidP="0040749E">
            <w:pPr>
              <w:tabs>
                <w:tab w:val="left" w:pos="176"/>
                <w:tab w:val="left" w:pos="601"/>
                <w:tab w:val="right" w:pos="4145"/>
                <w:tab w:val="right" w:pos="9106"/>
              </w:tabs>
              <w:ind w:left="176" w:hanging="284"/>
              <w:jc w:val="both"/>
              <w:rPr>
                <w:rFonts w:ascii="Arial" w:hAnsi="Arial" w:cs="Arial"/>
                <w:b/>
                <w:sz w:val="10"/>
                <w:szCs w:val="10"/>
              </w:rPr>
            </w:pP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Mal ve Hizmet Alımı Giderleri</w:t>
            </w:r>
            <w:r>
              <w:rPr>
                <w:rFonts w:ascii="Arial" w:hAnsi="Arial" w:cs="Arial"/>
                <w:sz w:val="22"/>
                <w:szCs w:val="22"/>
              </w:rPr>
              <w:tab/>
            </w:r>
            <w:r>
              <w:rPr>
                <w:rFonts w:ascii="Arial" w:hAnsi="Arial" w:cs="Arial"/>
                <w:sz w:val="22"/>
                <w:szCs w:val="22"/>
              </w:rPr>
              <w:tab/>
              <w:t>856.000,00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06- Sermaye Giderleri</w:t>
            </w:r>
            <w:r>
              <w:rPr>
                <w:rFonts w:ascii="Arial" w:hAnsi="Arial" w:cs="Arial"/>
                <w:sz w:val="22"/>
                <w:szCs w:val="22"/>
              </w:rPr>
              <w:tab/>
            </w:r>
            <w:r>
              <w:rPr>
                <w:rFonts w:ascii="Arial" w:hAnsi="Arial" w:cs="Arial"/>
                <w:sz w:val="22"/>
                <w:szCs w:val="22"/>
              </w:rPr>
              <w:tab/>
              <w:t>13.001.000,00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p>
          <w:p w:rsidR="0040749E" w:rsidRDefault="0040749E" w:rsidP="0040749E">
            <w:pPr>
              <w:tabs>
                <w:tab w:val="left" w:pos="176"/>
                <w:tab w:val="left" w:pos="601"/>
                <w:tab w:val="right" w:pos="5704"/>
                <w:tab w:val="right" w:pos="10098"/>
              </w:tabs>
              <w:ind w:left="176" w:hanging="284"/>
              <w:jc w:val="both"/>
              <w:rPr>
                <w:rFonts w:ascii="Arial" w:hAnsi="Arial" w:cs="Arial"/>
                <w:b/>
                <w:sz w:val="10"/>
                <w:szCs w:val="10"/>
              </w:rPr>
            </w:pPr>
          </w:p>
          <w:p w:rsidR="0040749E" w:rsidRDefault="0040749E" w:rsidP="0040749E">
            <w:pPr>
              <w:tabs>
                <w:tab w:val="left" w:pos="176"/>
                <w:tab w:val="left" w:pos="601"/>
                <w:tab w:val="right" w:pos="5704"/>
                <w:tab w:val="right" w:pos="10098"/>
              </w:tabs>
              <w:ind w:left="176" w:hanging="284"/>
              <w:jc w:val="both"/>
              <w:rPr>
                <w:rFonts w:ascii="Arial" w:hAnsi="Arial" w:cs="Arial"/>
                <w:b/>
                <w:sz w:val="22"/>
                <w:szCs w:val="22"/>
              </w:rPr>
            </w:pPr>
            <w:r>
              <w:rPr>
                <w:rFonts w:ascii="Arial" w:hAnsi="Arial" w:cs="Arial"/>
                <w:b/>
                <w:sz w:val="22"/>
                <w:szCs w:val="22"/>
              </w:rPr>
              <w:tab/>
              <w:t>08-</w:t>
            </w:r>
            <w:r>
              <w:rPr>
                <w:rFonts w:ascii="Arial" w:hAnsi="Arial" w:cs="Arial"/>
                <w:b/>
                <w:sz w:val="22"/>
                <w:szCs w:val="22"/>
              </w:rPr>
              <w:tab/>
            </w:r>
            <w:r>
              <w:rPr>
                <w:rFonts w:ascii="Arial" w:hAnsi="Arial" w:cs="Arial"/>
                <w:b/>
                <w:sz w:val="22"/>
                <w:szCs w:val="22"/>
                <w:u w:val="single"/>
              </w:rPr>
              <w:t>DİNLENME, KÜLTÜR VE DİN HİZMETLERİ</w:t>
            </w:r>
            <w:r>
              <w:rPr>
                <w:rFonts w:ascii="Arial" w:hAnsi="Arial" w:cs="Arial"/>
                <w:b/>
                <w:sz w:val="22"/>
                <w:szCs w:val="22"/>
                <w:u w:val="single"/>
              </w:rPr>
              <w:tab/>
              <w:t>:</w:t>
            </w:r>
            <w:r>
              <w:rPr>
                <w:rFonts w:ascii="Arial" w:hAnsi="Arial" w:cs="Arial"/>
                <w:b/>
                <w:sz w:val="22"/>
                <w:szCs w:val="22"/>
              </w:rPr>
              <w:tab/>
              <w:t>4.355.500,00</w:t>
            </w:r>
          </w:p>
          <w:p w:rsidR="0040749E" w:rsidRDefault="0040749E" w:rsidP="0040749E">
            <w:pPr>
              <w:tabs>
                <w:tab w:val="left" w:pos="176"/>
                <w:tab w:val="left" w:pos="601"/>
                <w:tab w:val="right" w:pos="4145"/>
                <w:tab w:val="right" w:pos="9106"/>
              </w:tabs>
              <w:ind w:left="176" w:hanging="284"/>
              <w:jc w:val="both"/>
              <w:rPr>
                <w:rFonts w:ascii="Arial" w:hAnsi="Arial" w:cs="Arial"/>
                <w:b/>
                <w:sz w:val="10"/>
                <w:szCs w:val="10"/>
              </w:rPr>
            </w:pPr>
          </w:p>
          <w:p w:rsidR="0040749E" w:rsidRDefault="0040749E" w:rsidP="00BA7103">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Mal ve Hizmet Alımı Giderleri</w:t>
            </w:r>
            <w:r>
              <w:rPr>
                <w:rFonts w:ascii="Arial" w:hAnsi="Arial" w:cs="Arial"/>
                <w:sz w:val="22"/>
                <w:szCs w:val="22"/>
              </w:rPr>
              <w:tab/>
            </w:r>
            <w:r>
              <w:rPr>
                <w:rFonts w:ascii="Arial" w:hAnsi="Arial" w:cs="Arial"/>
                <w:sz w:val="22"/>
                <w:szCs w:val="22"/>
              </w:rPr>
              <w:tab/>
              <w:t>2.658.500,00</w:t>
            </w:r>
          </w:p>
          <w:p w:rsidR="0040749E" w:rsidRDefault="0040749E" w:rsidP="00BA7103">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 xml:space="preserve">    </w:t>
            </w:r>
            <w:r w:rsidR="00BA7103">
              <w:rPr>
                <w:rFonts w:ascii="Arial" w:hAnsi="Arial" w:cs="Arial"/>
                <w:sz w:val="22"/>
                <w:szCs w:val="22"/>
              </w:rPr>
              <w:t xml:space="preserve"> </w:t>
            </w:r>
            <w:r>
              <w:rPr>
                <w:rFonts w:ascii="Arial" w:hAnsi="Arial" w:cs="Arial"/>
                <w:sz w:val="22"/>
                <w:szCs w:val="22"/>
              </w:rPr>
              <w:t xml:space="preserve">05- Cari Transferler                                                                                </w:t>
            </w:r>
            <w:r w:rsidR="00BA7103">
              <w:rPr>
                <w:rFonts w:ascii="Arial" w:hAnsi="Arial" w:cs="Arial"/>
                <w:sz w:val="22"/>
                <w:szCs w:val="22"/>
              </w:rPr>
              <w:t xml:space="preserve">  </w:t>
            </w:r>
            <w:r>
              <w:rPr>
                <w:rFonts w:ascii="Arial" w:hAnsi="Arial" w:cs="Arial"/>
                <w:sz w:val="22"/>
                <w:szCs w:val="22"/>
              </w:rPr>
              <w:t xml:space="preserve"> 1.007.000,00</w:t>
            </w:r>
          </w:p>
          <w:p w:rsidR="0040749E" w:rsidRDefault="0040749E" w:rsidP="0040749E">
            <w:pPr>
              <w:tabs>
                <w:tab w:val="left" w:pos="176"/>
                <w:tab w:val="left" w:pos="318"/>
                <w:tab w:val="right" w:pos="4145"/>
                <w:tab w:val="right" w:pos="8505"/>
                <w:tab w:val="right" w:pos="9106"/>
              </w:tabs>
              <w:ind w:left="176" w:hanging="284"/>
              <w:jc w:val="both"/>
              <w:rPr>
                <w:rFonts w:ascii="Arial" w:hAnsi="Arial" w:cs="Arial"/>
                <w:sz w:val="22"/>
                <w:szCs w:val="22"/>
              </w:rPr>
            </w:pPr>
            <w:r>
              <w:rPr>
                <w:rFonts w:ascii="Arial" w:hAnsi="Arial" w:cs="Arial"/>
                <w:sz w:val="22"/>
                <w:szCs w:val="22"/>
              </w:rPr>
              <w:tab/>
              <w:t>06- Sermaye Giderleri</w:t>
            </w:r>
            <w:r>
              <w:rPr>
                <w:rFonts w:ascii="Arial" w:hAnsi="Arial" w:cs="Arial"/>
                <w:sz w:val="22"/>
                <w:szCs w:val="22"/>
              </w:rPr>
              <w:tab/>
              <w:t xml:space="preserve">                                                                                </w:t>
            </w:r>
            <w:r w:rsidR="00BA7103">
              <w:rPr>
                <w:rFonts w:ascii="Arial" w:hAnsi="Arial" w:cs="Arial"/>
                <w:sz w:val="22"/>
                <w:szCs w:val="22"/>
              </w:rPr>
              <w:t xml:space="preserve">  </w:t>
            </w:r>
            <w:r>
              <w:rPr>
                <w:rFonts w:ascii="Arial" w:hAnsi="Arial" w:cs="Arial"/>
                <w:sz w:val="22"/>
                <w:szCs w:val="22"/>
              </w:rPr>
              <w:t>540.000,00</w:t>
            </w:r>
          </w:p>
          <w:p w:rsidR="0040749E" w:rsidRDefault="0040749E" w:rsidP="00BA7103">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 xml:space="preserve">     07- Sermaye Transferleri</w:t>
            </w:r>
            <w:r>
              <w:rPr>
                <w:rFonts w:ascii="Arial" w:hAnsi="Arial" w:cs="Arial"/>
                <w:sz w:val="22"/>
                <w:szCs w:val="22"/>
              </w:rPr>
              <w:tab/>
            </w:r>
            <w:r>
              <w:rPr>
                <w:rFonts w:ascii="Arial" w:hAnsi="Arial" w:cs="Arial"/>
                <w:sz w:val="22"/>
                <w:szCs w:val="22"/>
              </w:rPr>
              <w:tab/>
              <w:t xml:space="preserve">   150.000,00</w:t>
            </w:r>
          </w:p>
          <w:p w:rsidR="0040749E" w:rsidRDefault="0040749E" w:rsidP="0040749E">
            <w:pPr>
              <w:tabs>
                <w:tab w:val="left" w:pos="176"/>
                <w:tab w:val="left" w:pos="318"/>
                <w:tab w:val="right" w:pos="4145"/>
                <w:tab w:val="right" w:pos="8505"/>
                <w:tab w:val="right" w:pos="9106"/>
              </w:tabs>
              <w:ind w:left="176" w:hanging="176"/>
              <w:jc w:val="both"/>
              <w:rPr>
                <w:rFonts w:ascii="Arial" w:hAnsi="Arial" w:cs="Arial"/>
                <w:sz w:val="22"/>
                <w:szCs w:val="22"/>
              </w:rPr>
            </w:pPr>
          </w:p>
          <w:p w:rsidR="0040749E" w:rsidRDefault="0040749E" w:rsidP="00D41EA2">
            <w:pPr>
              <w:tabs>
                <w:tab w:val="left" w:pos="176"/>
                <w:tab w:val="left" w:pos="318"/>
                <w:tab w:val="right" w:pos="4145"/>
              </w:tabs>
              <w:ind w:left="176" w:right="-108" w:hanging="176"/>
              <w:jc w:val="both"/>
              <w:rPr>
                <w:rFonts w:ascii="Arial" w:hAnsi="Arial" w:cs="Arial"/>
                <w:sz w:val="22"/>
                <w:szCs w:val="22"/>
              </w:rPr>
            </w:pPr>
            <w:r>
              <w:rPr>
                <w:rFonts w:ascii="Arial" w:hAnsi="Arial" w:cs="Arial"/>
                <w:b/>
                <w:sz w:val="22"/>
                <w:szCs w:val="22"/>
              </w:rPr>
              <w:t xml:space="preserve">   10-  </w:t>
            </w:r>
            <w:r>
              <w:rPr>
                <w:rFonts w:ascii="Arial" w:hAnsi="Arial" w:cs="Arial"/>
                <w:b/>
                <w:sz w:val="22"/>
                <w:szCs w:val="22"/>
              </w:rPr>
              <w:tab/>
            </w:r>
            <w:r>
              <w:rPr>
                <w:rFonts w:ascii="Arial" w:hAnsi="Arial" w:cs="Arial"/>
                <w:b/>
                <w:sz w:val="22"/>
                <w:szCs w:val="22"/>
                <w:u w:val="single"/>
              </w:rPr>
              <w:t xml:space="preserve">SOSYAL GÜVENLİK VE SOSYALYARDIM HİZMETLERİ: </w:t>
            </w:r>
            <w:r>
              <w:rPr>
                <w:rFonts w:ascii="Arial" w:hAnsi="Arial" w:cs="Arial"/>
                <w:b/>
                <w:sz w:val="22"/>
                <w:szCs w:val="22"/>
              </w:rPr>
              <w:tab/>
            </w:r>
            <w:r w:rsidR="00D41EA2">
              <w:rPr>
                <w:rFonts w:ascii="Arial" w:hAnsi="Arial" w:cs="Arial"/>
                <w:b/>
                <w:sz w:val="22"/>
                <w:szCs w:val="22"/>
              </w:rPr>
              <w:tab/>
              <w:t xml:space="preserve">                       </w:t>
            </w:r>
            <w:r w:rsidR="00BA7103">
              <w:rPr>
                <w:rFonts w:ascii="Arial" w:hAnsi="Arial" w:cs="Arial"/>
                <w:b/>
                <w:sz w:val="22"/>
                <w:szCs w:val="22"/>
              </w:rPr>
              <w:t xml:space="preserve">    </w:t>
            </w:r>
            <w:r w:rsidR="00D41EA2">
              <w:rPr>
                <w:rFonts w:ascii="Arial" w:hAnsi="Arial" w:cs="Arial"/>
                <w:b/>
                <w:sz w:val="22"/>
                <w:szCs w:val="22"/>
              </w:rPr>
              <w:t xml:space="preserve">  </w:t>
            </w:r>
            <w:r w:rsidR="00BA7103">
              <w:rPr>
                <w:rFonts w:ascii="Arial" w:hAnsi="Arial" w:cs="Arial"/>
                <w:b/>
                <w:sz w:val="22"/>
                <w:szCs w:val="22"/>
              </w:rPr>
              <w:t>150.000,00</w:t>
            </w:r>
            <w:r w:rsidR="00D41EA2">
              <w:rPr>
                <w:rFonts w:ascii="Arial" w:hAnsi="Arial" w:cs="Arial"/>
                <w:b/>
                <w:sz w:val="22"/>
                <w:szCs w:val="22"/>
              </w:rPr>
              <w:t xml:space="preserve">                                                                                     </w:t>
            </w:r>
            <w:r w:rsidR="00D41EA2">
              <w:rPr>
                <w:rFonts w:ascii="Arial" w:hAnsi="Arial" w:cs="Arial"/>
                <w:b/>
                <w:sz w:val="22"/>
                <w:szCs w:val="22"/>
              </w:rPr>
              <w:tab/>
            </w:r>
            <w:r w:rsidR="00D41EA2">
              <w:rPr>
                <w:rFonts w:ascii="Arial" w:hAnsi="Arial" w:cs="Arial"/>
                <w:b/>
                <w:sz w:val="22"/>
                <w:szCs w:val="22"/>
              </w:rPr>
              <w:tab/>
            </w:r>
            <w:r w:rsidR="00D41EA2">
              <w:rPr>
                <w:rFonts w:ascii="Arial" w:hAnsi="Arial" w:cs="Arial"/>
                <w:b/>
                <w:sz w:val="22"/>
                <w:szCs w:val="22"/>
              </w:rPr>
              <w:tab/>
            </w:r>
            <w:r w:rsidR="00D41EA2">
              <w:rPr>
                <w:rFonts w:ascii="Arial" w:hAnsi="Arial" w:cs="Arial"/>
                <w:b/>
                <w:sz w:val="22"/>
                <w:szCs w:val="22"/>
              </w:rPr>
              <w:tab/>
            </w:r>
            <w:r w:rsidR="00D41EA2">
              <w:rPr>
                <w:rFonts w:ascii="Arial" w:hAnsi="Arial" w:cs="Arial"/>
                <w:b/>
                <w:sz w:val="22"/>
                <w:szCs w:val="22"/>
              </w:rPr>
              <w:tab/>
            </w:r>
            <w:r w:rsidR="00D41EA2">
              <w:rPr>
                <w:rFonts w:ascii="Arial" w:hAnsi="Arial" w:cs="Arial"/>
                <w:b/>
                <w:sz w:val="22"/>
                <w:szCs w:val="22"/>
              </w:rPr>
              <w:tab/>
            </w:r>
            <w:r w:rsidR="00D41EA2">
              <w:rPr>
                <w:rFonts w:ascii="Arial" w:hAnsi="Arial" w:cs="Arial"/>
                <w:b/>
                <w:sz w:val="22"/>
                <w:szCs w:val="22"/>
              </w:rPr>
              <w:tab/>
            </w:r>
            <w:r w:rsidR="00D41EA2">
              <w:rPr>
                <w:rFonts w:ascii="Arial" w:hAnsi="Arial" w:cs="Arial"/>
                <w:b/>
                <w:sz w:val="22"/>
                <w:szCs w:val="22"/>
              </w:rPr>
              <w:tab/>
            </w:r>
            <w:r w:rsidR="00D41EA2">
              <w:rPr>
                <w:rFonts w:ascii="Arial" w:hAnsi="Arial" w:cs="Arial"/>
                <w:b/>
                <w:sz w:val="22"/>
                <w:szCs w:val="22"/>
              </w:rPr>
              <w:tab/>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Mal ve Hizmet Alımı Giderleri</w:t>
            </w:r>
            <w:r>
              <w:rPr>
                <w:rFonts w:ascii="Arial" w:hAnsi="Arial" w:cs="Arial"/>
                <w:sz w:val="22"/>
                <w:szCs w:val="22"/>
              </w:rPr>
              <w:tab/>
            </w:r>
            <w:r>
              <w:rPr>
                <w:rFonts w:ascii="Arial" w:hAnsi="Arial" w:cs="Arial"/>
                <w:sz w:val="22"/>
                <w:szCs w:val="22"/>
              </w:rPr>
              <w:tab/>
              <w:t>150,000,00</w:t>
            </w:r>
          </w:p>
          <w:p w:rsidR="0040749E" w:rsidRDefault="0040749E" w:rsidP="0040749E">
            <w:pPr>
              <w:tabs>
                <w:tab w:val="left" w:pos="176"/>
                <w:tab w:val="left" w:pos="318"/>
                <w:tab w:val="right" w:pos="4145"/>
                <w:tab w:val="right" w:pos="8505"/>
                <w:tab w:val="left" w:pos="9072"/>
              </w:tabs>
              <w:ind w:left="176" w:hanging="176"/>
              <w:jc w:val="both"/>
              <w:rPr>
                <w:rFonts w:ascii="Arial" w:hAnsi="Arial" w:cs="Arial"/>
                <w:sz w:val="22"/>
                <w:szCs w:val="22"/>
              </w:rPr>
            </w:pPr>
            <w:r>
              <w:rPr>
                <w:rFonts w:ascii="Arial" w:hAnsi="Arial" w:cs="Arial"/>
                <w:sz w:val="22"/>
                <w:szCs w:val="22"/>
              </w:rPr>
              <w:tab/>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p>
          <w:p w:rsidR="0040749E" w:rsidRDefault="0040749E" w:rsidP="0040749E">
            <w:pPr>
              <w:jc w:val="center"/>
              <w:rPr>
                <w:rFonts w:ascii="Arial" w:hAnsi="Arial" w:cs="Arial"/>
                <w:sz w:val="22"/>
                <w:szCs w:val="22"/>
              </w:rPr>
            </w:pPr>
            <w:r>
              <w:rPr>
                <w:rFonts w:ascii="Arial" w:hAnsi="Arial" w:cs="Arial"/>
                <w:b/>
                <w:sz w:val="22"/>
                <w:szCs w:val="22"/>
              </w:rPr>
              <w:t xml:space="preserve">                                    GENEL TOPLAM</w:t>
            </w:r>
            <w:r>
              <w:rPr>
                <w:rFonts w:ascii="Arial" w:hAnsi="Arial" w:cs="Arial"/>
                <w:b/>
                <w:sz w:val="22"/>
                <w:szCs w:val="22"/>
              </w:rPr>
              <w:tab/>
              <w:t xml:space="preserve">                                                                153.936.913,00   </w:t>
            </w:r>
          </w:p>
          <w:p w:rsidR="0040749E" w:rsidRDefault="0040749E" w:rsidP="0040749E">
            <w:pPr>
              <w:tabs>
                <w:tab w:val="left" w:pos="885"/>
              </w:tabs>
              <w:jc w:val="both"/>
              <w:rPr>
                <w:rFonts w:ascii="Arial" w:hAnsi="Arial" w:cs="Arial"/>
                <w:b/>
                <w:sz w:val="10"/>
                <w:szCs w:val="10"/>
              </w:rPr>
            </w:pPr>
          </w:p>
          <w:p w:rsidR="0040749E" w:rsidRDefault="0040749E" w:rsidP="0040749E">
            <w:pPr>
              <w:tabs>
                <w:tab w:val="left" w:pos="885"/>
              </w:tabs>
              <w:jc w:val="both"/>
              <w:rPr>
                <w:rFonts w:ascii="Arial" w:hAnsi="Arial" w:cs="Arial"/>
                <w:sz w:val="22"/>
                <w:szCs w:val="22"/>
              </w:rPr>
            </w:pPr>
          </w:p>
          <w:p w:rsidR="0040749E" w:rsidRDefault="0040749E" w:rsidP="0040749E">
            <w:pPr>
              <w:tabs>
                <w:tab w:val="right" w:pos="10098"/>
              </w:tabs>
              <w:ind w:left="284" w:hanging="284"/>
              <w:jc w:val="both"/>
              <w:rPr>
                <w:rFonts w:ascii="Arial" w:hAnsi="Arial" w:cs="Arial"/>
                <w:b/>
                <w:sz w:val="22"/>
                <w:szCs w:val="22"/>
              </w:rPr>
            </w:pPr>
          </w:p>
          <w:p w:rsidR="0040749E" w:rsidRDefault="0040749E" w:rsidP="0040749E">
            <w:pPr>
              <w:tabs>
                <w:tab w:val="right" w:pos="10098"/>
              </w:tabs>
              <w:jc w:val="both"/>
              <w:rPr>
                <w:rFonts w:ascii="Arial" w:hAnsi="Arial" w:cs="Arial"/>
                <w:b/>
                <w:sz w:val="22"/>
                <w:szCs w:val="22"/>
                <w:u w:val="single"/>
              </w:rPr>
            </w:pPr>
            <w:r>
              <w:rPr>
                <w:rFonts w:ascii="Arial" w:hAnsi="Arial" w:cs="Arial"/>
                <w:b/>
                <w:sz w:val="22"/>
                <w:szCs w:val="22"/>
              </w:rPr>
              <w:t xml:space="preserve">AYRINTILARI EKLİ (B) CETVELİNDE GÖSTERİLEN GELİR BÜTÇESİNİN EKONOMİK </w:t>
            </w:r>
            <w:r>
              <w:rPr>
                <w:rFonts w:ascii="Arial" w:hAnsi="Arial" w:cs="Arial"/>
                <w:b/>
                <w:sz w:val="22"/>
                <w:szCs w:val="22"/>
                <w:u w:val="single"/>
              </w:rPr>
              <w:t>SINIFLANDIRMANIN 1. DÜZEYİ</w:t>
            </w:r>
            <w:r>
              <w:rPr>
                <w:rFonts w:ascii="Arial" w:hAnsi="Arial" w:cs="Arial"/>
                <w:b/>
                <w:sz w:val="22"/>
                <w:szCs w:val="22"/>
                <w:u w:val="single"/>
              </w:rPr>
              <w:tab/>
              <w:t>:</w:t>
            </w:r>
          </w:p>
          <w:p w:rsidR="0040749E" w:rsidRDefault="0040749E" w:rsidP="0040749E">
            <w:pPr>
              <w:tabs>
                <w:tab w:val="left" w:pos="176"/>
                <w:tab w:val="left" w:pos="601"/>
                <w:tab w:val="right" w:pos="4570"/>
                <w:tab w:val="right" w:pos="10098"/>
              </w:tabs>
              <w:ind w:left="176" w:hanging="284"/>
              <w:jc w:val="both"/>
              <w:rPr>
                <w:rFonts w:ascii="Arial" w:hAnsi="Arial" w:cs="Arial"/>
                <w:sz w:val="22"/>
                <w:szCs w:val="22"/>
              </w:rPr>
            </w:pPr>
          </w:p>
          <w:p w:rsidR="0040749E" w:rsidRDefault="0040749E" w:rsidP="0040749E">
            <w:pPr>
              <w:tabs>
                <w:tab w:val="left" w:pos="176"/>
                <w:tab w:val="left" w:pos="601"/>
                <w:tab w:val="right" w:pos="4570"/>
                <w:tab w:val="right" w:pos="10098"/>
              </w:tabs>
              <w:ind w:left="176" w:hanging="284"/>
              <w:jc w:val="both"/>
              <w:rPr>
                <w:rFonts w:ascii="Arial" w:hAnsi="Arial" w:cs="Arial"/>
                <w:b/>
                <w:sz w:val="22"/>
                <w:szCs w:val="22"/>
              </w:rPr>
            </w:pPr>
            <w:r>
              <w:rPr>
                <w:rFonts w:ascii="Arial" w:hAnsi="Arial" w:cs="Arial"/>
                <w:sz w:val="22"/>
                <w:szCs w:val="22"/>
              </w:rPr>
              <w:tab/>
            </w:r>
            <w:r>
              <w:rPr>
                <w:rFonts w:ascii="Arial" w:hAnsi="Arial" w:cs="Arial"/>
                <w:b/>
                <w:sz w:val="22"/>
                <w:szCs w:val="22"/>
              </w:rPr>
              <w:t>01-</w:t>
            </w:r>
            <w:r>
              <w:rPr>
                <w:rFonts w:ascii="Arial" w:hAnsi="Arial" w:cs="Arial"/>
                <w:b/>
                <w:sz w:val="22"/>
                <w:szCs w:val="22"/>
              </w:rPr>
              <w:tab/>
            </w:r>
            <w:r>
              <w:rPr>
                <w:rFonts w:ascii="Arial" w:hAnsi="Arial" w:cs="Arial"/>
                <w:b/>
                <w:sz w:val="22"/>
                <w:szCs w:val="22"/>
                <w:u w:val="single"/>
              </w:rPr>
              <w:t>VERGİ GELİRLERİ</w:t>
            </w:r>
            <w:r>
              <w:rPr>
                <w:rFonts w:ascii="Arial" w:hAnsi="Arial" w:cs="Arial"/>
                <w:b/>
                <w:sz w:val="22"/>
                <w:szCs w:val="22"/>
                <w:u w:val="single"/>
              </w:rPr>
              <w:tab/>
              <w:t>:</w:t>
            </w:r>
            <w:r>
              <w:rPr>
                <w:rFonts w:ascii="Arial" w:hAnsi="Arial" w:cs="Arial"/>
                <w:b/>
                <w:sz w:val="22"/>
                <w:szCs w:val="22"/>
              </w:rPr>
              <w:tab/>
              <w:t>52.400.000,00</w:t>
            </w:r>
          </w:p>
          <w:p w:rsidR="0040749E" w:rsidRDefault="0040749E" w:rsidP="0040749E">
            <w:pPr>
              <w:tabs>
                <w:tab w:val="left" w:pos="176"/>
                <w:tab w:val="left" w:pos="601"/>
                <w:tab w:val="right" w:pos="4145"/>
                <w:tab w:val="right" w:pos="9106"/>
              </w:tabs>
              <w:ind w:left="176" w:hanging="284"/>
              <w:jc w:val="both"/>
              <w:rPr>
                <w:rFonts w:ascii="Arial" w:hAnsi="Arial" w:cs="Arial"/>
                <w:b/>
                <w:sz w:val="16"/>
                <w:szCs w:val="16"/>
              </w:rPr>
            </w:pP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 xml:space="preserve">02- Mülkiyet Üzerinden Alınan Vergiler             </w:t>
            </w:r>
            <w:r>
              <w:rPr>
                <w:rFonts w:ascii="Arial" w:hAnsi="Arial" w:cs="Arial"/>
                <w:sz w:val="22"/>
                <w:szCs w:val="22"/>
              </w:rPr>
              <w:tab/>
              <w:t>36.800.000,00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03- Dahilde Alınan Mal ve Hizmet Vergileri</w:t>
            </w:r>
            <w:r>
              <w:rPr>
                <w:rFonts w:ascii="Arial" w:hAnsi="Arial" w:cs="Arial"/>
                <w:sz w:val="22"/>
                <w:szCs w:val="22"/>
              </w:rPr>
              <w:tab/>
              <w:t>7.500.000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ab/>
              <w:t>06- Harçlar</w:t>
            </w:r>
            <w:r>
              <w:rPr>
                <w:rFonts w:ascii="Arial" w:hAnsi="Arial" w:cs="Arial"/>
                <w:sz w:val="22"/>
                <w:szCs w:val="22"/>
              </w:rPr>
              <w:tab/>
            </w:r>
            <w:r>
              <w:rPr>
                <w:rFonts w:ascii="Arial" w:hAnsi="Arial" w:cs="Arial"/>
                <w:sz w:val="22"/>
                <w:szCs w:val="22"/>
              </w:rPr>
              <w:tab/>
              <w:t>8.050.000,00</w:t>
            </w: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22"/>
                <w:szCs w:val="22"/>
              </w:rPr>
            </w:pPr>
            <w:r>
              <w:rPr>
                <w:rFonts w:ascii="Arial" w:hAnsi="Arial" w:cs="Arial"/>
                <w:sz w:val="22"/>
                <w:szCs w:val="22"/>
              </w:rPr>
              <w:t xml:space="preserve">     09- Başka Yerde Sınıflandırılmayan Vergiler                                             50.000,00</w:t>
            </w:r>
          </w:p>
          <w:p w:rsidR="0040749E" w:rsidRDefault="0040749E" w:rsidP="0040749E">
            <w:pPr>
              <w:tabs>
                <w:tab w:val="left" w:pos="176"/>
                <w:tab w:val="left" w:pos="318"/>
                <w:tab w:val="right" w:pos="4145"/>
                <w:tab w:val="right" w:pos="8397"/>
                <w:tab w:val="right" w:pos="9106"/>
              </w:tabs>
              <w:ind w:left="176" w:hanging="284"/>
              <w:jc w:val="center"/>
              <w:rPr>
                <w:rFonts w:ascii="Arial" w:hAnsi="Arial" w:cs="Arial"/>
                <w:sz w:val="22"/>
                <w:szCs w:val="22"/>
              </w:rPr>
            </w:pPr>
          </w:p>
          <w:p w:rsidR="0040749E" w:rsidRDefault="0040749E" w:rsidP="0040749E">
            <w:pPr>
              <w:tabs>
                <w:tab w:val="left" w:pos="176"/>
                <w:tab w:val="left" w:pos="318"/>
                <w:tab w:val="right" w:pos="4145"/>
                <w:tab w:val="right" w:pos="8397"/>
                <w:tab w:val="right" w:pos="9106"/>
              </w:tabs>
              <w:ind w:left="176" w:hanging="176"/>
              <w:jc w:val="both"/>
              <w:rPr>
                <w:rFonts w:ascii="Arial" w:hAnsi="Arial" w:cs="Arial"/>
                <w:sz w:val="10"/>
                <w:szCs w:val="10"/>
              </w:rPr>
            </w:pPr>
          </w:p>
          <w:p w:rsidR="0040749E" w:rsidRDefault="0040749E" w:rsidP="0040749E">
            <w:pPr>
              <w:tabs>
                <w:tab w:val="left" w:pos="176"/>
                <w:tab w:val="left" w:pos="318"/>
                <w:tab w:val="right" w:pos="4145"/>
                <w:tab w:val="right" w:pos="8397"/>
                <w:tab w:val="right" w:pos="9106"/>
              </w:tabs>
              <w:ind w:left="176" w:hanging="284"/>
              <w:jc w:val="both"/>
              <w:rPr>
                <w:rFonts w:ascii="Arial" w:hAnsi="Arial" w:cs="Arial"/>
                <w:sz w:val="16"/>
                <w:szCs w:val="16"/>
              </w:rPr>
            </w:pPr>
          </w:p>
          <w:p w:rsidR="0040749E" w:rsidRDefault="0040749E" w:rsidP="0040749E">
            <w:pPr>
              <w:tabs>
                <w:tab w:val="left" w:pos="176"/>
                <w:tab w:val="left" w:pos="601"/>
                <w:tab w:val="right" w:pos="5421"/>
                <w:tab w:val="right" w:pos="10098"/>
              </w:tabs>
              <w:ind w:left="176" w:hanging="284"/>
              <w:jc w:val="both"/>
              <w:rPr>
                <w:rFonts w:ascii="Arial" w:hAnsi="Arial" w:cs="Arial"/>
                <w:b/>
                <w:sz w:val="22"/>
                <w:szCs w:val="22"/>
              </w:rPr>
            </w:pPr>
            <w:r>
              <w:rPr>
                <w:rFonts w:ascii="Arial" w:hAnsi="Arial" w:cs="Arial"/>
                <w:b/>
                <w:sz w:val="22"/>
                <w:szCs w:val="22"/>
              </w:rPr>
              <w:tab/>
              <w:t>03-</w:t>
            </w:r>
            <w:r>
              <w:rPr>
                <w:rFonts w:ascii="Arial" w:hAnsi="Arial" w:cs="Arial"/>
                <w:b/>
                <w:sz w:val="22"/>
                <w:szCs w:val="22"/>
              </w:rPr>
              <w:tab/>
            </w:r>
            <w:r>
              <w:rPr>
                <w:rFonts w:ascii="Arial" w:hAnsi="Arial" w:cs="Arial"/>
                <w:b/>
                <w:sz w:val="22"/>
                <w:szCs w:val="22"/>
                <w:u w:val="single"/>
              </w:rPr>
              <w:t>TEŞEBBÜS VE MÜLKİYET GELİRLERİ</w:t>
            </w:r>
            <w:r>
              <w:rPr>
                <w:rFonts w:ascii="Arial" w:hAnsi="Arial" w:cs="Arial"/>
                <w:b/>
                <w:sz w:val="22"/>
                <w:szCs w:val="22"/>
                <w:u w:val="single"/>
              </w:rPr>
              <w:tab/>
              <w:t>:</w:t>
            </w:r>
            <w:r>
              <w:rPr>
                <w:rFonts w:ascii="Arial" w:hAnsi="Arial" w:cs="Arial"/>
                <w:b/>
                <w:sz w:val="22"/>
                <w:szCs w:val="22"/>
              </w:rPr>
              <w:tab/>
              <w:t>13.280.000,00</w:t>
            </w:r>
          </w:p>
          <w:p w:rsidR="0040749E" w:rsidRDefault="0040749E" w:rsidP="0040749E">
            <w:pPr>
              <w:tabs>
                <w:tab w:val="left" w:pos="176"/>
                <w:tab w:val="left" w:pos="318"/>
                <w:tab w:val="right" w:pos="4145"/>
                <w:tab w:val="right" w:pos="10098"/>
              </w:tabs>
              <w:ind w:left="176" w:hanging="284"/>
              <w:jc w:val="both"/>
              <w:rPr>
                <w:rFonts w:ascii="Arial" w:hAnsi="Arial" w:cs="Arial"/>
                <w:b/>
                <w:sz w:val="16"/>
                <w:szCs w:val="16"/>
              </w:rPr>
            </w:pPr>
            <w:r>
              <w:rPr>
                <w:rFonts w:ascii="Arial" w:hAnsi="Arial" w:cs="Arial"/>
                <w:b/>
                <w:sz w:val="22"/>
                <w:szCs w:val="22"/>
              </w:rPr>
              <w:tab/>
            </w:r>
            <w:r>
              <w:rPr>
                <w:rFonts w:ascii="Arial" w:hAnsi="Arial" w:cs="Arial"/>
                <w:b/>
                <w:sz w:val="22"/>
                <w:szCs w:val="22"/>
              </w:rPr>
              <w:tab/>
            </w:r>
          </w:p>
          <w:p w:rsidR="0040749E" w:rsidRDefault="0040749E" w:rsidP="0040749E">
            <w:pPr>
              <w:tabs>
                <w:tab w:val="left" w:pos="176"/>
                <w:tab w:val="left" w:pos="318"/>
                <w:tab w:val="right" w:pos="4145"/>
                <w:tab w:val="right" w:pos="8397"/>
                <w:tab w:val="right" w:pos="10098"/>
              </w:tabs>
              <w:ind w:left="176" w:hanging="284"/>
              <w:jc w:val="both"/>
              <w:rPr>
                <w:rFonts w:ascii="Arial" w:hAnsi="Arial" w:cs="Arial"/>
                <w:sz w:val="22"/>
                <w:szCs w:val="22"/>
              </w:rPr>
            </w:pPr>
            <w:r>
              <w:rPr>
                <w:rFonts w:ascii="Arial" w:hAnsi="Arial" w:cs="Arial"/>
                <w:b/>
                <w:sz w:val="22"/>
                <w:szCs w:val="22"/>
              </w:rPr>
              <w:tab/>
            </w:r>
            <w:r>
              <w:rPr>
                <w:rFonts w:ascii="Arial" w:hAnsi="Arial" w:cs="Arial"/>
                <w:sz w:val="22"/>
                <w:szCs w:val="22"/>
              </w:rPr>
              <w:t>01- Mal ve Hizmet Satış Gelirleri</w:t>
            </w:r>
            <w:r>
              <w:rPr>
                <w:rFonts w:ascii="Arial" w:hAnsi="Arial" w:cs="Arial"/>
                <w:sz w:val="22"/>
                <w:szCs w:val="22"/>
              </w:rPr>
              <w:tab/>
            </w:r>
            <w:r>
              <w:rPr>
                <w:rFonts w:ascii="Arial" w:hAnsi="Arial" w:cs="Arial"/>
                <w:sz w:val="22"/>
                <w:szCs w:val="22"/>
              </w:rPr>
              <w:tab/>
              <w:t>11.830.000,00</w:t>
            </w:r>
          </w:p>
          <w:p w:rsidR="0040749E" w:rsidRDefault="0040749E" w:rsidP="0040749E">
            <w:pPr>
              <w:tabs>
                <w:tab w:val="left" w:pos="176"/>
                <w:tab w:val="left" w:pos="318"/>
                <w:tab w:val="right" w:pos="4145"/>
                <w:tab w:val="right" w:pos="8397"/>
                <w:tab w:val="right" w:pos="10098"/>
              </w:tabs>
              <w:ind w:left="176" w:hanging="284"/>
              <w:jc w:val="both"/>
              <w:rPr>
                <w:rFonts w:ascii="Arial" w:hAnsi="Arial" w:cs="Arial"/>
                <w:sz w:val="22"/>
                <w:szCs w:val="22"/>
              </w:rPr>
            </w:pPr>
            <w:r>
              <w:rPr>
                <w:rFonts w:ascii="Arial" w:hAnsi="Arial" w:cs="Arial"/>
                <w:sz w:val="22"/>
                <w:szCs w:val="22"/>
              </w:rPr>
              <w:tab/>
              <w:t xml:space="preserve">06- Kira Gelirleri </w:t>
            </w:r>
            <w:r>
              <w:rPr>
                <w:rFonts w:ascii="Arial" w:hAnsi="Arial" w:cs="Arial"/>
                <w:sz w:val="22"/>
                <w:szCs w:val="22"/>
              </w:rPr>
              <w:tab/>
            </w:r>
            <w:r>
              <w:rPr>
                <w:rFonts w:ascii="Arial" w:hAnsi="Arial" w:cs="Arial"/>
                <w:sz w:val="22"/>
                <w:szCs w:val="22"/>
              </w:rPr>
              <w:tab/>
              <w:t xml:space="preserve">  1.450.000,00</w:t>
            </w:r>
          </w:p>
          <w:p w:rsidR="0040749E" w:rsidRDefault="0040749E" w:rsidP="0040749E">
            <w:pPr>
              <w:tabs>
                <w:tab w:val="left" w:pos="176"/>
                <w:tab w:val="left" w:pos="318"/>
                <w:tab w:val="right" w:pos="4145"/>
                <w:tab w:val="right" w:pos="8397"/>
                <w:tab w:val="right" w:pos="10098"/>
              </w:tabs>
              <w:jc w:val="center"/>
              <w:rPr>
                <w:rFonts w:ascii="Arial" w:hAnsi="Arial" w:cs="Arial"/>
                <w:b/>
                <w:sz w:val="22"/>
                <w:szCs w:val="22"/>
              </w:rPr>
            </w:pPr>
          </w:p>
          <w:p w:rsidR="0040749E" w:rsidRDefault="0040749E" w:rsidP="0040749E">
            <w:pPr>
              <w:tabs>
                <w:tab w:val="left" w:pos="176"/>
                <w:tab w:val="left" w:pos="601"/>
                <w:tab w:val="right" w:pos="6129"/>
                <w:tab w:val="right" w:pos="10098"/>
              </w:tabs>
              <w:ind w:left="176" w:hanging="284"/>
              <w:jc w:val="both"/>
              <w:rPr>
                <w:rFonts w:ascii="Arial" w:hAnsi="Arial" w:cs="Arial"/>
                <w:b/>
                <w:sz w:val="10"/>
                <w:szCs w:val="10"/>
              </w:rPr>
            </w:pPr>
          </w:p>
          <w:p w:rsidR="0040749E" w:rsidRDefault="0040749E" w:rsidP="0040749E">
            <w:pPr>
              <w:tabs>
                <w:tab w:val="left" w:pos="176"/>
                <w:tab w:val="left" w:pos="601"/>
                <w:tab w:val="right" w:pos="6129"/>
                <w:tab w:val="right" w:pos="10098"/>
              </w:tabs>
              <w:ind w:left="176" w:hanging="284"/>
              <w:jc w:val="both"/>
              <w:rPr>
                <w:rFonts w:ascii="Arial" w:hAnsi="Arial" w:cs="Arial"/>
                <w:b/>
                <w:sz w:val="22"/>
                <w:szCs w:val="22"/>
              </w:rPr>
            </w:pPr>
            <w:r>
              <w:rPr>
                <w:rFonts w:ascii="Arial" w:hAnsi="Arial" w:cs="Arial"/>
                <w:b/>
                <w:sz w:val="22"/>
                <w:szCs w:val="22"/>
              </w:rPr>
              <w:tab/>
              <w:t>04-</w:t>
            </w:r>
            <w:r>
              <w:rPr>
                <w:rFonts w:ascii="Arial" w:hAnsi="Arial" w:cs="Arial"/>
                <w:b/>
                <w:sz w:val="22"/>
                <w:szCs w:val="22"/>
              </w:rPr>
              <w:tab/>
            </w:r>
            <w:r>
              <w:rPr>
                <w:rFonts w:ascii="Arial" w:hAnsi="Arial" w:cs="Arial"/>
                <w:b/>
                <w:sz w:val="22"/>
                <w:szCs w:val="22"/>
                <w:u w:val="single"/>
              </w:rPr>
              <w:t>ALINAN BAĞIŞ VE YARD. İLE ÖZEL GELİRLER</w:t>
            </w:r>
            <w:r>
              <w:rPr>
                <w:rFonts w:ascii="Arial" w:hAnsi="Arial" w:cs="Arial"/>
                <w:b/>
                <w:sz w:val="22"/>
                <w:szCs w:val="22"/>
                <w:u w:val="single"/>
              </w:rPr>
              <w:tab/>
              <w:t>:</w:t>
            </w:r>
            <w:r>
              <w:rPr>
                <w:rFonts w:ascii="Arial" w:hAnsi="Arial" w:cs="Arial"/>
                <w:b/>
                <w:sz w:val="22"/>
                <w:szCs w:val="22"/>
              </w:rPr>
              <w:tab/>
              <w:t>470.000,00</w:t>
            </w:r>
          </w:p>
          <w:p w:rsidR="0040749E" w:rsidRDefault="0040749E" w:rsidP="0040749E">
            <w:pPr>
              <w:tabs>
                <w:tab w:val="left" w:pos="176"/>
                <w:tab w:val="left" w:pos="601"/>
                <w:tab w:val="right" w:pos="4145"/>
                <w:tab w:val="right" w:pos="10098"/>
              </w:tabs>
              <w:ind w:left="176" w:hanging="284"/>
              <w:jc w:val="both"/>
              <w:rPr>
                <w:rFonts w:ascii="Arial" w:hAnsi="Arial" w:cs="Arial"/>
                <w:sz w:val="22"/>
                <w:szCs w:val="22"/>
              </w:rPr>
            </w:pPr>
            <w:r>
              <w:rPr>
                <w:rFonts w:ascii="Arial" w:hAnsi="Arial" w:cs="Arial"/>
                <w:b/>
                <w:sz w:val="22"/>
                <w:szCs w:val="22"/>
              </w:rPr>
              <w:tab/>
            </w:r>
            <w:r>
              <w:rPr>
                <w:rFonts w:ascii="Arial" w:hAnsi="Arial" w:cs="Arial"/>
                <w:sz w:val="22"/>
                <w:szCs w:val="22"/>
              </w:rPr>
              <w:t>01- Yurt Dışından Alınan Bağış ve Yardımlar                                            200.000,00</w:t>
            </w:r>
          </w:p>
          <w:p w:rsidR="0040749E" w:rsidRDefault="0040749E" w:rsidP="0040749E">
            <w:pPr>
              <w:tabs>
                <w:tab w:val="left" w:pos="318"/>
                <w:tab w:val="right" w:pos="4570"/>
                <w:tab w:val="right" w:pos="8364"/>
              </w:tabs>
              <w:ind w:left="176" w:hanging="284"/>
              <w:jc w:val="both"/>
              <w:rPr>
                <w:rFonts w:ascii="Arial" w:hAnsi="Arial" w:cs="Arial"/>
                <w:sz w:val="22"/>
                <w:szCs w:val="22"/>
              </w:rPr>
            </w:pPr>
            <w:r>
              <w:rPr>
                <w:rFonts w:ascii="Arial" w:hAnsi="Arial" w:cs="Arial"/>
                <w:b/>
                <w:sz w:val="22"/>
                <w:szCs w:val="22"/>
              </w:rPr>
              <w:tab/>
            </w:r>
            <w:r>
              <w:rPr>
                <w:rFonts w:ascii="Arial" w:hAnsi="Arial" w:cs="Arial"/>
                <w:sz w:val="22"/>
                <w:szCs w:val="22"/>
              </w:rPr>
              <w:t>02- Mrk Yönt. Bütçesine dahil İdare. Alınan Bağış ve Yard.</w:t>
            </w:r>
            <w:r>
              <w:rPr>
                <w:rFonts w:ascii="Arial" w:hAnsi="Arial" w:cs="Arial"/>
                <w:sz w:val="22"/>
                <w:szCs w:val="22"/>
              </w:rPr>
              <w:tab/>
              <w:t xml:space="preserve">                        200.000,00</w:t>
            </w:r>
          </w:p>
          <w:p w:rsidR="0040749E" w:rsidRDefault="0040749E" w:rsidP="0040749E">
            <w:pPr>
              <w:tabs>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t>04- Kurumlardan ve Kişilerden Alınan Yrd. ve Bağışlar</w:t>
            </w:r>
            <w:r>
              <w:rPr>
                <w:rFonts w:ascii="Arial" w:hAnsi="Arial" w:cs="Arial"/>
                <w:sz w:val="22"/>
                <w:szCs w:val="22"/>
              </w:rPr>
              <w:tab/>
              <w:t>70.000,00</w:t>
            </w: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16"/>
                <w:szCs w:val="16"/>
              </w:rPr>
            </w:pPr>
          </w:p>
          <w:p w:rsidR="0040749E" w:rsidRDefault="0040749E" w:rsidP="0040749E">
            <w:pPr>
              <w:tabs>
                <w:tab w:val="left" w:pos="176"/>
                <w:tab w:val="left" w:pos="601"/>
                <w:tab w:val="right" w:pos="4570"/>
                <w:tab w:val="right" w:pos="10098"/>
              </w:tabs>
              <w:ind w:left="176" w:hanging="284"/>
              <w:jc w:val="both"/>
              <w:rPr>
                <w:rFonts w:ascii="Arial" w:hAnsi="Arial" w:cs="Arial"/>
                <w:b/>
                <w:sz w:val="22"/>
                <w:szCs w:val="22"/>
              </w:rPr>
            </w:pPr>
            <w:r>
              <w:rPr>
                <w:rFonts w:ascii="Arial" w:hAnsi="Arial" w:cs="Arial"/>
                <w:b/>
                <w:sz w:val="22"/>
                <w:szCs w:val="22"/>
              </w:rPr>
              <w:tab/>
              <w:t>05-</w:t>
            </w:r>
            <w:r>
              <w:rPr>
                <w:rFonts w:ascii="Arial" w:hAnsi="Arial" w:cs="Arial"/>
                <w:b/>
                <w:sz w:val="22"/>
                <w:szCs w:val="22"/>
              </w:rPr>
              <w:tab/>
            </w:r>
            <w:r>
              <w:rPr>
                <w:rFonts w:ascii="Arial" w:hAnsi="Arial" w:cs="Arial"/>
                <w:b/>
                <w:sz w:val="22"/>
                <w:szCs w:val="22"/>
                <w:u w:val="single"/>
              </w:rPr>
              <w:t>DİĞER GELİRLER</w:t>
            </w:r>
            <w:r>
              <w:rPr>
                <w:rFonts w:ascii="Arial" w:hAnsi="Arial" w:cs="Arial"/>
                <w:b/>
                <w:sz w:val="22"/>
                <w:szCs w:val="22"/>
                <w:u w:val="single"/>
              </w:rPr>
              <w:tab/>
              <w:t>:</w:t>
            </w:r>
            <w:r>
              <w:rPr>
                <w:rFonts w:ascii="Arial" w:hAnsi="Arial" w:cs="Arial"/>
                <w:b/>
                <w:sz w:val="22"/>
                <w:szCs w:val="22"/>
              </w:rPr>
              <w:tab/>
              <w:t>82.236.913,00</w:t>
            </w:r>
          </w:p>
          <w:p w:rsidR="0040749E" w:rsidRDefault="0040749E" w:rsidP="0040749E">
            <w:pPr>
              <w:tabs>
                <w:tab w:val="left" w:pos="176"/>
                <w:tab w:val="left" w:pos="601"/>
                <w:tab w:val="right" w:pos="4570"/>
                <w:tab w:val="right" w:pos="10098"/>
              </w:tabs>
              <w:ind w:left="176" w:hanging="284"/>
              <w:jc w:val="both"/>
              <w:rPr>
                <w:rFonts w:ascii="Arial" w:hAnsi="Arial" w:cs="Arial"/>
                <w:b/>
                <w:sz w:val="16"/>
                <w:szCs w:val="22"/>
              </w:rPr>
            </w:pPr>
          </w:p>
          <w:p w:rsidR="0040749E" w:rsidRDefault="0040749E" w:rsidP="00BA7103">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t>01- Faiz Gelirleri</w:t>
            </w:r>
            <w:r>
              <w:rPr>
                <w:rFonts w:ascii="Arial" w:hAnsi="Arial" w:cs="Arial"/>
                <w:sz w:val="22"/>
                <w:szCs w:val="22"/>
              </w:rPr>
              <w:tab/>
            </w:r>
            <w:r>
              <w:rPr>
                <w:rFonts w:ascii="Arial" w:hAnsi="Arial" w:cs="Arial"/>
                <w:sz w:val="22"/>
                <w:szCs w:val="22"/>
              </w:rPr>
              <w:tab/>
              <w:t>46.913,00</w:t>
            </w: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t>02- Kişi ve Kurumlardan Alınan Paylar</w:t>
            </w:r>
            <w:r>
              <w:rPr>
                <w:rFonts w:ascii="Arial" w:hAnsi="Arial" w:cs="Arial"/>
                <w:sz w:val="22"/>
                <w:szCs w:val="22"/>
              </w:rPr>
              <w:tab/>
            </w:r>
            <w:r>
              <w:rPr>
                <w:rFonts w:ascii="Arial" w:hAnsi="Arial" w:cs="Arial"/>
                <w:sz w:val="22"/>
                <w:szCs w:val="22"/>
              </w:rPr>
              <w:tab/>
            </w:r>
            <w:r w:rsidR="00BA7103">
              <w:rPr>
                <w:rFonts w:ascii="Arial" w:hAnsi="Arial" w:cs="Arial"/>
                <w:sz w:val="22"/>
                <w:szCs w:val="22"/>
              </w:rPr>
              <w:t xml:space="preserve"> </w:t>
            </w:r>
            <w:r>
              <w:rPr>
                <w:rFonts w:ascii="Arial" w:hAnsi="Arial" w:cs="Arial"/>
                <w:sz w:val="22"/>
                <w:szCs w:val="22"/>
              </w:rPr>
              <w:t>76.760.000,00</w:t>
            </w: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t>03- Para Cezaları ve Cezalar</w:t>
            </w:r>
            <w:r>
              <w:rPr>
                <w:rFonts w:ascii="Arial" w:hAnsi="Arial" w:cs="Arial"/>
                <w:sz w:val="22"/>
                <w:szCs w:val="22"/>
              </w:rPr>
              <w:tab/>
            </w:r>
            <w:r>
              <w:rPr>
                <w:rFonts w:ascii="Arial" w:hAnsi="Arial" w:cs="Arial"/>
                <w:sz w:val="22"/>
                <w:szCs w:val="22"/>
              </w:rPr>
              <w:tab/>
            </w:r>
            <w:r w:rsidR="00BA7103">
              <w:rPr>
                <w:rFonts w:ascii="Arial" w:hAnsi="Arial" w:cs="Arial"/>
                <w:sz w:val="22"/>
                <w:szCs w:val="22"/>
              </w:rPr>
              <w:t xml:space="preserve"> </w:t>
            </w:r>
            <w:r>
              <w:rPr>
                <w:rFonts w:ascii="Arial" w:hAnsi="Arial" w:cs="Arial"/>
                <w:sz w:val="22"/>
                <w:szCs w:val="22"/>
              </w:rPr>
              <w:t>2.760.000,00</w:t>
            </w: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t>09- Diğer Çeşitli Gelirler</w:t>
            </w:r>
            <w:r>
              <w:rPr>
                <w:rFonts w:ascii="Arial" w:hAnsi="Arial" w:cs="Arial"/>
                <w:sz w:val="22"/>
                <w:szCs w:val="22"/>
              </w:rPr>
              <w:tab/>
            </w:r>
            <w:r>
              <w:rPr>
                <w:rFonts w:ascii="Arial" w:hAnsi="Arial" w:cs="Arial"/>
                <w:sz w:val="22"/>
                <w:szCs w:val="22"/>
              </w:rPr>
              <w:tab/>
            </w:r>
            <w:r w:rsidR="00BA7103">
              <w:rPr>
                <w:rFonts w:ascii="Arial" w:hAnsi="Arial" w:cs="Arial"/>
                <w:sz w:val="22"/>
                <w:szCs w:val="22"/>
              </w:rPr>
              <w:t xml:space="preserve"> </w:t>
            </w:r>
            <w:r>
              <w:rPr>
                <w:rFonts w:ascii="Arial" w:hAnsi="Arial" w:cs="Arial"/>
                <w:sz w:val="22"/>
                <w:szCs w:val="22"/>
              </w:rPr>
              <w:t>2.670.000,00</w:t>
            </w: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16"/>
                <w:szCs w:val="16"/>
              </w:rPr>
            </w:pP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16"/>
                <w:szCs w:val="22"/>
              </w:rPr>
            </w:pPr>
          </w:p>
          <w:p w:rsidR="00AF74F0" w:rsidRDefault="00AF74F0" w:rsidP="0040749E">
            <w:pPr>
              <w:tabs>
                <w:tab w:val="left" w:pos="176"/>
                <w:tab w:val="left" w:pos="601"/>
                <w:tab w:val="right" w:pos="6129"/>
                <w:tab w:val="right" w:pos="10098"/>
              </w:tabs>
              <w:ind w:left="176" w:hanging="284"/>
              <w:jc w:val="center"/>
              <w:rPr>
                <w:b/>
                <w:sz w:val="24"/>
              </w:rPr>
            </w:pPr>
          </w:p>
          <w:p w:rsidR="0040749E" w:rsidRDefault="0040749E" w:rsidP="0040749E">
            <w:pPr>
              <w:tabs>
                <w:tab w:val="left" w:pos="176"/>
                <w:tab w:val="left" w:pos="601"/>
                <w:tab w:val="right" w:pos="6129"/>
                <w:tab w:val="right" w:pos="10098"/>
              </w:tabs>
              <w:ind w:left="176" w:hanging="284"/>
              <w:jc w:val="center"/>
              <w:rPr>
                <w:b/>
                <w:sz w:val="24"/>
              </w:rPr>
            </w:pPr>
            <w:r>
              <w:rPr>
                <w:b/>
                <w:sz w:val="24"/>
              </w:rPr>
              <w:t>KARAR</w:t>
            </w:r>
          </w:p>
          <w:p w:rsidR="00AF74F0" w:rsidRDefault="00AF74F0" w:rsidP="0040749E">
            <w:pPr>
              <w:tabs>
                <w:tab w:val="left" w:pos="176"/>
                <w:tab w:val="left" w:pos="601"/>
                <w:tab w:val="right" w:pos="6129"/>
                <w:tab w:val="right" w:pos="10098"/>
              </w:tabs>
              <w:ind w:left="176" w:hanging="284"/>
              <w:jc w:val="center"/>
              <w:rPr>
                <w:b/>
                <w:sz w:val="24"/>
              </w:rPr>
            </w:pPr>
          </w:p>
          <w:p w:rsidR="00AF74F0" w:rsidRDefault="00AF74F0" w:rsidP="0040749E">
            <w:pPr>
              <w:tabs>
                <w:tab w:val="left" w:pos="176"/>
                <w:tab w:val="left" w:pos="601"/>
                <w:tab w:val="right" w:pos="6129"/>
                <w:tab w:val="right" w:pos="10098"/>
              </w:tabs>
              <w:ind w:left="176" w:hanging="284"/>
              <w:jc w:val="center"/>
              <w:rPr>
                <w:rFonts w:ascii="Arial" w:hAnsi="Arial" w:cs="Arial"/>
                <w:sz w:val="22"/>
                <w:szCs w:val="22"/>
              </w:rPr>
            </w:pP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16"/>
                <w:szCs w:val="22"/>
              </w:rPr>
            </w:pPr>
          </w:p>
          <w:p w:rsidR="0040749E" w:rsidRDefault="0040749E" w:rsidP="0040749E">
            <w:pPr>
              <w:tabs>
                <w:tab w:val="left" w:pos="176"/>
                <w:tab w:val="left" w:pos="601"/>
                <w:tab w:val="right" w:pos="4570"/>
                <w:tab w:val="right" w:pos="10098"/>
              </w:tabs>
              <w:ind w:left="176" w:hanging="284"/>
              <w:jc w:val="both"/>
              <w:rPr>
                <w:rFonts w:ascii="Arial" w:hAnsi="Arial" w:cs="Arial"/>
                <w:b/>
                <w:sz w:val="16"/>
                <w:szCs w:val="22"/>
              </w:rPr>
            </w:pPr>
            <w:r>
              <w:rPr>
                <w:rFonts w:ascii="Arial" w:hAnsi="Arial" w:cs="Arial"/>
                <w:b/>
                <w:sz w:val="22"/>
                <w:szCs w:val="22"/>
              </w:rPr>
              <w:t xml:space="preserve">  06-</w:t>
            </w:r>
            <w:r>
              <w:rPr>
                <w:rFonts w:ascii="Arial" w:hAnsi="Arial" w:cs="Arial"/>
                <w:b/>
                <w:sz w:val="22"/>
                <w:szCs w:val="22"/>
              </w:rPr>
              <w:tab/>
            </w:r>
            <w:r>
              <w:rPr>
                <w:rFonts w:ascii="Arial" w:hAnsi="Arial" w:cs="Arial"/>
                <w:b/>
                <w:sz w:val="22"/>
                <w:szCs w:val="22"/>
                <w:u w:val="single"/>
              </w:rPr>
              <w:t>SERMAYE GELİRLERİ</w:t>
            </w:r>
            <w:r>
              <w:rPr>
                <w:rFonts w:ascii="Arial" w:hAnsi="Arial" w:cs="Arial"/>
                <w:b/>
                <w:sz w:val="22"/>
                <w:szCs w:val="22"/>
                <w:u w:val="single"/>
              </w:rPr>
              <w:tab/>
              <w:t>:</w:t>
            </w:r>
            <w:r>
              <w:rPr>
                <w:rFonts w:ascii="Arial" w:hAnsi="Arial" w:cs="Arial"/>
                <w:b/>
                <w:sz w:val="22"/>
                <w:szCs w:val="22"/>
              </w:rPr>
              <w:tab/>
              <w:t>5.520.000,00</w:t>
            </w:r>
          </w:p>
          <w:p w:rsidR="0040749E" w:rsidRDefault="00BA7103" w:rsidP="0040749E">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 xml:space="preserve">  0</w:t>
            </w:r>
            <w:r w:rsidR="0040749E">
              <w:rPr>
                <w:rFonts w:ascii="Arial" w:hAnsi="Arial" w:cs="Arial"/>
                <w:sz w:val="22"/>
                <w:szCs w:val="22"/>
              </w:rPr>
              <w:t>1- Taşınmaz Satış Gelirleri</w:t>
            </w:r>
            <w:r w:rsidR="0040749E">
              <w:rPr>
                <w:rFonts w:ascii="Arial" w:hAnsi="Arial" w:cs="Arial"/>
                <w:sz w:val="22"/>
                <w:szCs w:val="22"/>
              </w:rPr>
              <w:tab/>
            </w:r>
            <w:r w:rsidR="0040749E">
              <w:rPr>
                <w:rFonts w:ascii="Arial" w:hAnsi="Arial" w:cs="Arial"/>
                <w:sz w:val="22"/>
                <w:szCs w:val="22"/>
              </w:rPr>
              <w:tab/>
            </w:r>
            <w:r w:rsidR="005359CE">
              <w:rPr>
                <w:rFonts w:ascii="Arial" w:hAnsi="Arial" w:cs="Arial"/>
                <w:b/>
                <w:sz w:val="22"/>
                <w:szCs w:val="22"/>
              </w:rPr>
              <w:t>5.520</w:t>
            </w:r>
            <w:r w:rsidR="0040749E">
              <w:rPr>
                <w:rFonts w:ascii="Arial" w:hAnsi="Arial" w:cs="Arial"/>
                <w:b/>
                <w:sz w:val="22"/>
                <w:szCs w:val="22"/>
              </w:rPr>
              <w:t>.000,00</w:t>
            </w: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16"/>
                <w:szCs w:val="22"/>
              </w:rPr>
            </w:pPr>
          </w:p>
          <w:p w:rsidR="0040749E" w:rsidRDefault="0040749E" w:rsidP="0040749E">
            <w:pPr>
              <w:tabs>
                <w:tab w:val="left" w:pos="176"/>
                <w:tab w:val="left" w:pos="601"/>
                <w:tab w:val="right" w:pos="4570"/>
                <w:tab w:val="right" w:pos="10098"/>
              </w:tabs>
              <w:ind w:left="176" w:hanging="284"/>
              <w:jc w:val="both"/>
              <w:rPr>
                <w:rFonts w:ascii="Arial" w:hAnsi="Arial" w:cs="Arial"/>
                <w:b/>
                <w:sz w:val="22"/>
                <w:szCs w:val="22"/>
              </w:rPr>
            </w:pPr>
            <w:r>
              <w:rPr>
                <w:rFonts w:ascii="Arial" w:hAnsi="Arial" w:cs="Arial"/>
                <w:b/>
                <w:sz w:val="22"/>
                <w:szCs w:val="22"/>
              </w:rPr>
              <w:tab/>
            </w:r>
          </w:p>
          <w:p w:rsidR="0040749E" w:rsidRDefault="0040749E" w:rsidP="0040749E">
            <w:pPr>
              <w:tabs>
                <w:tab w:val="left" w:pos="176"/>
                <w:tab w:val="left" w:pos="601"/>
                <w:tab w:val="right" w:pos="4570"/>
                <w:tab w:val="right" w:pos="10098"/>
              </w:tabs>
              <w:ind w:left="176" w:hanging="284"/>
              <w:jc w:val="both"/>
              <w:rPr>
                <w:rFonts w:ascii="Arial" w:hAnsi="Arial" w:cs="Arial"/>
                <w:b/>
                <w:sz w:val="22"/>
                <w:szCs w:val="22"/>
              </w:rPr>
            </w:pPr>
            <w:r>
              <w:rPr>
                <w:rFonts w:ascii="Arial" w:hAnsi="Arial" w:cs="Arial"/>
                <w:b/>
                <w:sz w:val="22"/>
                <w:szCs w:val="22"/>
              </w:rPr>
              <w:t xml:space="preserve">  08-</w:t>
            </w:r>
            <w:r>
              <w:rPr>
                <w:rFonts w:ascii="Arial" w:hAnsi="Arial" w:cs="Arial"/>
                <w:b/>
                <w:sz w:val="22"/>
                <w:szCs w:val="22"/>
              </w:rPr>
              <w:tab/>
            </w:r>
            <w:r>
              <w:rPr>
                <w:rFonts w:ascii="Arial" w:hAnsi="Arial" w:cs="Arial"/>
                <w:b/>
                <w:sz w:val="22"/>
                <w:szCs w:val="22"/>
                <w:u w:val="single"/>
              </w:rPr>
              <w:t>ALACAKLARDAN TAHSİLAT</w:t>
            </w:r>
            <w:r>
              <w:rPr>
                <w:rFonts w:ascii="Arial" w:hAnsi="Arial" w:cs="Arial"/>
                <w:b/>
                <w:sz w:val="22"/>
                <w:szCs w:val="22"/>
                <w:u w:val="single"/>
              </w:rPr>
              <w:tab/>
              <w:t>:</w:t>
            </w:r>
            <w:r>
              <w:rPr>
                <w:rFonts w:ascii="Arial" w:hAnsi="Arial" w:cs="Arial"/>
                <w:b/>
                <w:sz w:val="22"/>
                <w:szCs w:val="22"/>
              </w:rPr>
              <w:tab/>
              <w:t>30.000,00</w:t>
            </w:r>
          </w:p>
          <w:p w:rsidR="0040749E" w:rsidRDefault="0040749E" w:rsidP="0040749E">
            <w:pPr>
              <w:tabs>
                <w:tab w:val="left" w:pos="176"/>
                <w:tab w:val="left" w:pos="601"/>
                <w:tab w:val="right" w:pos="4570"/>
                <w:tab w:val="right" w:pos="10098"/>
              </w:tabs>
              <w:ind w:left="176" w:hanging="284"/>
              <w:jc w:val="both"/>
              <w:rPr>
                <w:rFonts w:ascii="Arial" w:hAnsi="Arial" w:cs="Arial"/>
                <w:b/>
                <w:sz w:val="10"/>
                <w:szCs w:val="10"/>
              </w:rPr>
            </w:pPr>
          </w:p>
          <w:p w:rsidR="0040749E" w:rsidRDefault="00BA7103" w:rsidP="0040749E">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b/>
                <w:sz w:val="22"/>
                <w:szCs w:val="22"/>
              </w:rPr>
              <w:t xml:space="preserve">  0</w:t>
            </w:r>
            <w:r w:rsidR="0040749E">
              <w:rPr>
                <w:rFonts w:ascii="Arial" w:hAnsi="Arial" w:cs="Arial"/>
                <w:sz w:val="22"/>
                <w:szCs w:val="22"/>
              </w:rPr>
              <w:t>1- Yurtiçi Alacaklardan Tahsilat</w:t>
            </w:r>
            <w:r w:rsidR="0040749E">
              <w:rPr>
                <w:rFonts w:ascii="Arial" w:hAnsi="Arial" w:cs="Arial"/>
                <w:sz w:val="22"/>
                <w:szCs w:val="22"/>
              </w:rPr>
              <w:tab/>
            </w:r>
            <w:r w:rsidR="0040749E">
              <w:rPr>
                <w:rFonts w:ascii="Arial" w:hAnsi="Arial" w:cs="Arial"/>
                <w:sz w:val="22"/>
                <w:szCs w:val="22"/>
              </w:rPr>
              <w:tab/>
              <w:t>30.000,00</w:t>
            </w: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16"/>
                <w:szCs w:val="22"/>
              </w:rPr>
            </w:pP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22"/>
                <w:szCs w:val="22"/>
              </w:rPr>
            </w:pPr>
            <w:r>
              <w:rPr>
                <w:rFonts w:ascii="Arial" w:hAnsi="Arial" w:cs="Arial"/>
                <w:sz w:val="22"/>
                <w:szCs w:val="22"/>
              </w:rPr>
              <w:tab/>
            </w:r>
          </w:p>
          <w:p w:rsidR="0040749E" w:rsidRDefault="0040749E" w:rsidP="0040749E">
            <w:pPr>
              <w:tabs>
                <w:tab w:val="left" w:pos="176"/>
                <w:tab w:val="left" w:pos="318"/>
                <w:tab w:val="right" w:pos="4570"/>
                <w:tab w:val="right" w:pos="8397"/>
                <w:tab w:val="right" w:pos="10098"/>
              </w:tabs>
              <w:ind w:left="176" w:hanging="284"/>
              <w:jc w:val="both"/>
              <w:rPr>
                <w:rFonts w:ascii="Arial" w:hAnsi="Arial" w:cs="Arial"/>
                <w:sz w:val="16"/>
                <w:szCs w:val="22"/>
              </w:rPr>
            </w:pPr>
            <w:r>
              <w:rPr>
                <w:rFonts w:ascii="Arial" w:hAnsi="Arial" w:cs="Arial"/>
                <w:sz w:val="22"/>
                <w:szCs w:val="22"/>
              </w:rPr>
              <w:tab/>
            </w:r>
            <w:r>
              <w:rPr>
                <w:rFonts w:ascii="Arial" w:hAnsi="Arial" w:cs="Arial"/>
                <w:sz w:val="16"/>
                <w:szCs w:val="22"/>
              </w:rPr>
              <w:tab/>
            </w:r>
          </w:p>
          <w:p w:rsidR="0040749E" w:rsidRDefault="0040749E" w:rsidP="0040749E">
            <w:pPr>
              <w:tabs>
                <w:tab w:val="left" w:pos="176"/>
                <w:tab w:val="left" w:pos="2869"/>
                <w:tab w:val="right" w:pos="4570"/>
                <w:tab w:val="right" w:pos="8397"/>
                <w:tab w:val="right" w:pos="10098"/>
              </w:tabs>
              <w:ind w:left="176" w:hanging="284"/>
              <w:jc w:val="both"/>
              <w:rPr>
                <w:rFonts w:ascii="Arial" w:hAnsi="Arial" w:cs="Arial"/>
                <w:b/>
                <w:sz w:val="12"/>
                <w:szCs w:val="12"/>
                <w:u w:val="single"/>
              </w:rPr>
            </w:pPr>
            <w:r>
              <w:rPr>
                <w:rFonts w:ascii="Arial" w:hAnsi="Arial" w:cs="Arial"/>
                <w:sz w:val="22"/>
                <w:szCs w:val="22"/>
              </w:rPr>
              <w:tab/>
            </w:r>
            <w:r>
              <w:rPr>
                <w:rFonts w:ascii="Arial" w:hAnsi="Arial" w:cs="Arial"/>
                <w:sz w:val="22"/>
                <w:szCs w:val="22"/>
              </w:rPr>
              <w:tab/>
            </w:r>
            <w:r w:rsidR="00BA7103">
              <w:rPr>
                <w:rFonts w:ascii="Arial" w:hAnsi="Arial" w:cs="Arial"/>
                <w:sz w:val="22"/>
                <w:szCs w:val="22"/>
              </w:rPr>
              <w:t xml:space="preserve">                                       </w:t>
            </w:r>
            <w:r>
              <w:rPr>
                <w:rFonts w:ascii="Arial" w:hAnsi="Arial" w:cs="Arial"/>
                <w:b/>
                <w:sz w:val="22"/>
                <w:szCs w:val="22"/>
              </w:rPr>
              <w:t>GENEL TOPLAM</w:t>
            </w:r>
            <w:r w:rsidR="00BA7103">
              <w:rPr>
                <w:rFonts w:ascii="Arial" w:hAnsi="Arial" w:cs="Arial"/>
                <w:b/>
                <w:sz w:val="22"/>
                <w:szCs w:val="22"/>
              </w:rPr>
              <w:t>:</w:t>
            </w:r>
            <w:r>
              <w:rPr>
                <w:rFonts w:ascii="Arial" w:hAnsi="Arial" w:cs="Arial"/>
                <w:b/>
                <w:sz w:val="22"/>
                <w:szCs w:val="22"/>
              </w:rPr>
              <w:tab/>
            </w:r>
            <w:r>
              <w:rPr>
                <w:rFonts w:ascii="Arial" w:hAnsi="Arial" w:cs="Arial"/>
                <w:b/>
                <w:sz w:val="22"/>
                <w:szCs w:val="22"/>
              </w:rPr>
              <w:tab/>
              <w:t>153.936.913,00</w:t>
            </w:r>
            <w:r>
              <w:rPr>
                <w:rFonts w:ascii="Arial" w:hAnsi="Arial" w:cs="Arial"/>
                <w:sz w:val="22"/>
                <w:szCs w:val="22"/>
              </w:rPr>
              <w:t xml:space="preserve"> </w:t>
            </w:r>
            <w:r>
              <w:rPr>
                <w:rFonts w:ascii="Arial" w:hAnsi="Arial" w:cs="Arial"/>
                <w:b/>
                <w:sz w:val="22"/>
                <w:szCs w:val="22"/>
              </w:rPr>
              <w:t xml:space="preserve">                                 </w:t>
            </w:r>
          </w:p>
          <w:p w:rsidR="0040749E" w:rsidRDefault="0040749E" w:rsidP="0040749E">
            <w:pPr>
              <w:rPr>
                <w:rFonts w:ascii="Arial" w:hAnsi="Arial" w:cs="Arial"/>
                <w:b/>
                <w:sz w:val="12"/>
                <w:szCs w:val="12"/>
                <w:u w:val="single"/>
              </w:rPr>
            </w:pPr>
          </w:p>
          <w:p w:rsidR="0040749E" w:rsidRDefault="0040749E" w:rsidP="0040749E">
            <w:pPr>
              <w:rPr>
                <w:rFonts w:ascii="Arial" w:hAnsi="Arial" w:cs="Arial"/>
                <w:b/>
                <w:sz w:val="12"/>
                <w:szCs w:val="12"/>
                <w:u w:val="single"/>
              </w:rPr>
            </w:pPr>
          </w:p>
          <w:p w:rsidR="00AF74F0" w:rsidRDefault="00AF74F0" w:rsidP="0040749E">
            <w:pPr>
              <w:rPr>
                <w:rFonts w:ascii="Arial" w:hAnsi="Arial" w:cs="Arial"/>
                <w:b/>
                <w:sz w:val="12"/>
                <w:szCs w:val="12"/>
                <w:u w:val="single"/>
              </w:rPr>
            </w:pPr>
          </w:p>
          <w:p w:rsidR="00AF74F0" w:rsidRDefault="00AF74F0" w:rsidP="0040749E">
            <w:pPr>
              <w:rPr>
                <w:rFonts w:ascii="Arial" w:hAnsi="Arial" w:cs="Arial"/>
                <w:b/>
                <w:sz w:val="12"/>
                <w:szCs w:val="12"/>
                <w:u w:val="single"/>
              </w:rPr>
            </w:pPr>
          </w:p>
          <w:p w:rsidR="00AF74F0" w:rsidRDefault="00AF74F0" w:rsidP="0040749E">
            <w:pPr>
              <w:rPr>
                <w:rFonts w:ascii="Arial" w:hAnsi="Arial" w:cs="Arial"/>
                <w:b/>
                <w:sz w:val="12"/>
                <w:szCs w:val="12"/>
                <w:u w:val="single"/>
              </w:rPr>
            </w:pPr>
          </w:p>
          <w:p w:rsidR="00AF74F0" w:rsidRDefault="00AF74F0" w:rsidP="0040749E">
            <w:pPr>
              <w:rPr>
                <w:rFonts w:ascii="Arial" w:hAnsi="Arial" w:cs="Arial"/>
                <w:b/>
                <w:sz w:val="12"/>
                <w:szCs w:val="12"/>
                <w:u w:val="single"/>
              </w:rPr>
            </w:pPr>
          </w:p>
          <w:p w:rsidR="00AF74F0" w:rsidRDefault="00AF74F0" w:rsidP="0040749E">
            <w:pPr>
              <w:rPr>
                <w:rFonts w:ascii="Arial" w:hAnsi="Arial" w:cs="Arial"/>
                <w:b/>
                <w:sz w:val="12"/>
                <w:szCs w:val="12"/>
                <w:u w:val="single"/>
              </w:rPr>
            </w:pPr>
          </w:p>
          <w:p w:rsidR="00AF74F0" w:rsidRDefault="00AF74F0" w:rsidP="0040749E">
            <w:pPr>
              <w:rPr>
                <w:rFonts w:ascii="Arial" w:hAnsi="Arial" w:cs="Arial"/>
                <w:b/>
                <w:sz w:val="12"/>
                <w:szCs w:val="12"/>
                <w:u w:val="single"/>
              </w:rPr>
            </w:pPr>
          </w:p>
          <w:p w:rsidR="00AF74F0" w:rsidRDefault="00AF74F0" w:rsidP="0040749E">
            <w:pPr>
              <w:rPr>
                <w:rFonts w:ascii="Arial" w:hAnsi="Arial" w:cs="Arial"/>
                <w:b/>
                <w:sz w:val="12"/>
                <w:szCs w:val="12"/>
                <w:u w:val="single"/>
              </w:rPr>
            </w:pPr>
          </w:p>
          <w:p w:rsidR="006A3E46" w:rsidRDefault="006A3E46" w:rsidP="0040749E">
            <w:pPr>
              <w:rPr>
                <w:rFonts w:ascii="Arial" w:hAnsi="Arial" w:cs="Arial"/>
                <w:b/>
                <w:sz w:val="12"/>
                <w:szCs w:val="12"/>
                <w:u w:val="single"/>
              </w:rPr>
            </w:pPr>
          </w:p>
          <w:p w:rsidR="008254E6" w:rsidRDefault="0040749E" w:rsidP="00BA7103">
            <w:pPr>
              <w:ind w:hanging="108"/>
              <w:jc w:val="both"/>
              <w:rPr>
                <w:sz w:val="24"/>
              </w:rPr>
            </w:pPr>
            <w:r>
              <w:rPr>
                <w:rFonts w:ascii="Arial" w:hAnsi="Arial" w:cs="Arial"/>
                <w:b/>
                <w:bCs/>
                <w:sz w:val="22"/>
                <w:szCs w:val="22"/>
              </w:rPr>
              <w:t xml:space="preserve">  </w:t>
            </w:r>
          </w:p>
        </w:tc>
      </w:tr>
      <w:tr w:rsidR="00D41EA2">
        <w:tc>
          <w:tcPr>
            <w:tcW w:w="10206" w:type="dxa"/>
            <w:tcBorders>
              <w:top w:val="nil"/>
              <w:left w:val="nil"/>
              <w:bottom w:val="nil"/>
              <w:right w:val="nil"/>
            </w:tcBorders>
          </w:tcPr>
          <w:p w:rsidR="00D41EA2" w:rsidRDefault="00D41EA2">
            <w:pPr>
              <w:jc w:val="center"/>
              <w:rPr>
                <w:b/>
                <w:sz w:val="24"/>
                <w:u w:val="single"/>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98247E" w:rsidRDefault="0098247E">
            <w:pPr>
              <w:pStyle w:val="Balk1"/>
            </w:pPr>
            <w:r>
              <w:t>MECLİS BAŞKANI</w:t>
            </w:r>
          </w:p>
          <w:p w:rsidR="008254E6" w:rsidRDefault="0098247E">
            <w:pPr>
              <w:pStyle w:val="Balk1"/>
            </w:pPr>
            <w:r>
              <w:t>İbrahim GENÇ</w:t>
            </w:r>
          </w:p>
        </w:tc>
        <w:tc>
          <w:tcPr>
            <w:tcW w:w="3402" w:type="dxa"/>
            <w:tcBorders>
              <w:top w:val="nil"/>
              <w:left w:val="nil"/>
              <w:bottom w:val="nil"/>
              <w:right w:val="nil"/>
            </w:tcBorders>
          </w:tcPr>
          <w:p w:rsidR="0098247E" w:rsidRDefault="0098247E">
            <w:pPr>
              <w:pStyle w:val="Balk1"/>
            </w:pPr>
            <w:r>
              <w:t>KATİP</w:t>
            </w:r>
          </w:p>
          <w:p w:rsidR="008254E6" w:rsidRDefault="00567A43">
            <w:pPr>
              <w:pStyle w:val="Balk1"/>
            </w:pPr>
            <w:r>
              <w:t>Fatma YÜKSEL AKIN</w:t>
            </w:r>
          </w:p>
        </w:tc>
        <w:tc>
          <w:tcPr>
            <w:tcW w:w="3402" w:type="dxa"/>
            <w:tcBorders>
              <w:top w:val="nil"/>
              <w:left w:val="nil"/>
              <w:bottom w:val="nil"/>
              <w:right w:val="nil"/>
            </w:tcBorders>
          </w:tcPr>
          <w:p w:rsidR="0098247E" w:rsidRDefault="0098247E">
            <w:pPr>
              <w:pStyle w:val="Balk1"/>
            </w:pPr>
            <w:r>
              <w:t>KATİP</w:t>
            </w:r>
          </w:p>
          <w:p w:rsidR="008254E6" w:rsidRDefault="00567A43">
            <w:pPr>
              <w:pStyle w:val="Balk1"/>
            </w:pPr>
            <w: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A3E46">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6A3E46">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E7307D">
      <w:headerReference w:type="default" r:id="rId7"/>
      <w:footerReference w:type="default" r:id="rId8"/>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C26" w:rsidRDefault="00C97C26">
      <w:r>
        <w:separator/>
      </w:r>
    </w:p>
  </w:endnote>
  <w:endnote w:type="continuationSeparator" w:id="1">
    <w:p w:rsidR="00C97C26" w:rsidRDefault="00C97C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F0" w:rsidRDefault="00E7307D">
    <w:pPr>
      <w:pStyle w:val="Altbilgi"/>
      <w:jc w:val="right"/>
    </w:pPr>
    <w:fldSimple w:instr=" PAGE   \* MERGEFORMAT ">
      <w:r w:rsidR="00027093">
        <w:rPr>
          <w:noProof/>
        </w:rPr>
        <w:t>4</w:t>
      </w:r>
    </w:fldSimple>
  </w:p>
  <w:p w:rsidR="00AF74F0" w:rsidRDefault="00AF74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C26" w:rsidRDefault="00C97C26">
      <w:r>
        <w:separator/>
      </w:r>
    </w:p>
  </w:footnote>
  <w:footnote w:type="continuationSeparator" w:id="1">
    <w:p w:rsidR="00C97C26" w:rsidRDefault="00C97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AF74F0">
      <w:tc>
        <w:tcPr>
          <w:tcW w:w="10206" w:type="dxa"/>
          <w:gridSpan w:val="3"/>
          <w:tcBorders>
            <w:top w:val="nil"/>
            <w:left w:val="nil"/>
            <w:bottom w:val="nil"/>
            <w:right w:val="nil"/>
          </w:tcBorders>
        </w:tcPr>
        <w:p w:rsidR="00AF74F0" w:rsidRDefault="00AF74F0">
          <w:pPr>
            <w:rPr>
              <w:b/>
              <w:sz w:val="24"/>
            </w:rPr>
          </w:pPr>
          <w:r>
            <w:rPr>
              <w:b/>
              <w:sz w:val="24"/>
            </w:rPr>
            <w:t>T.C.</w:t>
          </w:r>
        </w:p>
        <w:p w:rsidR="00AF74F0" w:rsidRDefault="00AF74F0">
          <w:pPr>
            <w:pStyle w:val="Balk3"/>
          </w:pPr>
          <w:r>
            <w:t>MERSİN YENİŞEHİR</w:t>
          </w:r>
        </w:p>
        <w:p w:rsidR="00AF74F0" w:rsidRDefault="00AF74F0">
          <w:r>
            <w:rPr>
              <w:b/>
              <w:sz w:val="24"/>
            </w:rPr>
            <w:t>BELEDİYE MECLİSİ</w:t>
          </w:r>
        </w:p>
      </w:tc>
    </w:tr>
    <w:tr w:rsidR="00AF74F0">
      <w:trPr>
        <w:cantSplit/>
      </w:trPr>
      <w:tc>
        <w:tcPr>
          <w:tcW w:w="942" w:type="dxa"/>
          <w:tcBorders>
            <w:top w:val="nil"/>
            <w:left w:val="nil"/>
            <w:bottom w:val="nil"/>
            <w:right w:val="nil"/>
          </w:tcBorders>
        </w:tcPr>
        <w:p w:rsidR="00AF74F0" w:rsidRDefault="00AF74F0">
          <w:pPr>
            <w:rPr>
              <w:b/>
              <w:sz w:val="24"/>
            </w:rPr>
          </w:pPr>
        </w:p>
      </w:tc>
      <w:tc>
        <w:tcPr>
          <w:tcW w:w="4860" w:type="dxa"/>
          <w:tcBorders>
            <w:top w:val="nil"/>
            <w:left w:val="nil"/>
            <w:bottom w:val="nil"/>
            <w:right w:val="nil"/>
          </w:tcBorders>
        </w:tcPr>
        <w:p w:rsidR="00AF74F0" w:rsidRDefault="00AF74F0">
          <w:pPr>
            <w:pStyle w:val="Balk2"/>
            <w:jc w:val="left"/>
          </w:pPr>
        </w:p>
      </w:tc>
      <w:tc>
        <w:tcPr>
          <w:tcW w:w="4404" w:type="dxa"/>
          <w:tcBorders>
            <w:top w:val="nil"/>
            <w:left w:val="nil"/>
            <w:bottom w:val="nil"/>
            <w:right w:val="nil"/>
          </w:tcBorders>
        </w:tcPr>
        <w:p w:rsidR="00AF74F0" w:rsidRDefault="00AF74F0">
          <w:pPr>
            <w:pStyle w:val="Balk2"/>
            <w:rPr>
              <w:b/>
              <w:u w:val="single"/>
            </w:rPr>
          </w:pPr>
        </w:p>
      </w:tc>
    </w:tr>
    <w:tr w:rsidR="00AF74F0">
      <w:trPr>
        <w:cantSplit/>
      </w:trPr>
      <w:tc>
        <w:tcPr>
          <w:tcW w:w="942" w:type="dxa"/>
          <w:tcBorders>
            <w:top w:val="nil"/>
            <w:left w:val="nil"/>
            <w:bottom w:val="nil"/>
            <w:right w:val="nil"/>
          </w:tcBorders>
        </w:tcPr>
        <w:p w:rsidR="00AF74F0" w:rsidRDefault="00AF74F0">
          <w:pPr>
            <w:rPr>
              <w:sz w:val="24"/>
            </w:rPr>
          </w:pPr>
          <w:r>
            <w:rPr>
              <w:b/>
              <w:sz w:val="24"/>
            </w:rPr>
            <w:t>SAYI :</w:t>
          </w:r>
        </w:p>
      </w:tc>
      <w:tc>
        <w:tcPr>
          <w:tcW w:w="4860" w:type="dxa"/>
          <w:tcBorders>
            <w:top w:val="nil"/>
            <w:left w:val="nil"/>
            <w:bottom w:val="nil"/>
            <w:right w:val="nil"/>
          </w:tcBorders>
        </w:tcPr>
        <w:p w:rsidR="00AF74F0" w:rsidRDefault="0098247E">
          <w:pPr>
            <w:pStyle w:val="Balk2"/>
            <w:jc w:val="left"/>
          </w:pPr>
          <w:r>
            <w:t>93</w:t>
          </w:r>
        </w:p>
      </w:tc>
      <w:tc>
        <w:tcPr>
          <w:tcW w:w="4404" w:type="dxa"/>
          <w:tcBorders>
            <w:top w:val="nil"/>
            <w:left w:val="nil"/>
            <w:bottom w:val="nil"/>
            <w:right w:val="nil"/>
          </w:tcBorders>
        </w:tcPr>
        <w:p w:rsidR="00AF74F0" w:rsidRDefault="00AF74F0">
          <w:pPr>
            <w:pStyle w:val="Balk2"/>
            <w:rPr>
              <w:b/>
            </w:rPr>
          </w:pPr>
          <w:r>
            <w:rPr>
              <w:b/>
            </w:rPr>
            <w:t>MERSİN</w:t>
          </w:r>
        </w:p>
      </w:tc>
    </w:tr>
    <w:tr w:rsidR="00AF74F0">
      <w:trPr>
        <w:cantSplit/>
      </w:trPr>
      <w:tc>
        <w:tcPr>
          <w:tcW w:w="942" w:type="dxa"/>
          <w:tcBorders>
            <w:top w:val="nil"/>
            <w:left w:val="nil"/>
            <w:bottom w:val="nil"/>
            <w:right w:val="nil"/>
          </w:tcBorders>
        </w:tcPr>
        <w:p w:rsidR="00AF74F0" w:rsidRDefault="00AF74F0">
          <w:pPr>
            <w:rPr>
              <w:b/>
              <w:sz w:val="24"/>
            </w:rPr>
          </w:pPr>
        </w:p>
      </w:tc>
      <w:tc>
        <w:tcPr>
          <w:tcW w:w="4860" w:type="dxa"/>
          <w:tcBorders>
            <w:top w:val="nil"/>
            <w:left w:val="nil"/>
            <w:bottom w:val="nil"/>
            <w:right w:val="nil"/>
          </w:tcBorders>
        </w:tcPr>
        <w:p w:rsidR="00AF74F0" w:rsidRDefault="00AF74F0">
          <w:pPr>
            <w:pStyle w:val="Balk2"/>
            <w:jc w:val="left"/>
          </w:pPr>
        </w:p>
      </w:tc>
      <w:tc>
        <w:tcPr>
          <w:tcW w:w="4404" w:type="dxa"/>
          <w:tcBorders>
            <w:top w:val="nil"/>
            <w:left w:val="nil"/>
            <w:bottom w:val="nil"/>
            <w:right w:val="nil"/>
          </w:tcBorders>
        </w:tcPr>
        <w:p w:rsidR="00AF74F0" w:rsidRDefault="0098247E">
          <w:pPr>
            <w:pStyle w:val="Balk2"/>
            <w:rPr>
              <w:b/>
            </w:rPr>
          </w:pPr>
          <w:r>
            <w:rPr>
              <w:b/>
            </w:rPr>
            <w:t>17/10/2018</w:t>
          </w:r>
        </w:p>
      </w:tc>
    </w:tr>
  </w:tbl>
  <w:p w:rsidR="00AF74F0" w:rsidRDefault="00AF74F0">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27100"/>
    <w:multiLevelType w:val="hybridMultilevel"/>
    <w:tmpl w:val="C1103194"/>
    <w:lvl w:ilvl="0" w:tplc="5A889E92">
      <w:start w:val="1"/>
      <w:numFmt w:val="decimal"/>
      <w:lvlText w:val="%1-"/>
      <w:lvlJc w:val="left"/>
      <w:pPr>
        <w:tabs>
          <w:tab w:val="num" w:pos="1065"/>
        </w:tabs>
        <w:ind w:left="1065" w:hanging="7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7093"/>
    <w:rsid w:val="00075B92"/>
    <w:rsid w:val="001C0286"/>
    <w:rsid w:val="00223A67"/>
    <w:rsid w:val="00240356"/>
    <w:rsid w:val="002416D3"/>
    <w:rsid w:val="004064F6"/>
    <w:rsid w:val="0040749E"/>
    <w:rsid w:val="00481B3D"/>
    <w:rsid w:val="00534478"/>
    <w:rsid w:val="005359CE"/>
    <w:rsid w:val="00541210"/>
    <w:rsid w:val="00567A43"/>
    <w:rsid w:val="00575CE8"/>
    <w:rsid w:val="005A2BEE"/>
    <w:rsid w:val="005C1AA3"/>
    <w:rsid w:val="006A3E46"/>
    <w:rsid w:val="006D4CC6"/>
    <w:rsid w:val="008254E6"/>
    <w:rsid w:val="008517C2"/>
    <w:rsid w:val="008957D9"/>
    <w:rsid w:val="008E73C0"/>
    <w:rsid w:val="0098247E"/>
    <w:rsid w:val="00AF74F0"/>
    <w:rsid w:val="00B738EE"/>
    <w:rsid w:val="00BA7103"/>
    <w:rsid w:val="00C63B2B"/>
    <w:rsid w:val="00C97C26"/>
    <w:rsid w:val="00D41EA2"/>
    <w:rsid w:val="00DF16C8"/>
    <w:rsid w:val="00E055FF"/>
    <w:rsid w:val="00E217D7"/>
    <w:rsid w:val="00E53DE2"/>
    <w:rsid w:val="00E7307D"/>
    <w:rsid w:val="00EC0032"/>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07D"/>
  </w:style>
  <w:style w:type="paragraph" w:styleId="Balk1">
    <w:name w:val="heading 1"/>
    <w:basedOn w:val="Normal"/>
    <w:next w:val="Normal"/>
    <w:qFormat/>
    <w:rsid w:val="00E7307D"/>
    <w:pPr>
      <w:keepNext/>
      <w:jc w:val="center"/>
      <w:outlineLvl w:val="0"/>
    </w:pPr>
    <w:rPr>
      <w:b/>
      <w:sz w:val="24"/>
    </w:rPr>
  </w:style>
  <w:style w:type="paragraph" w:styleId="Balk2">
    <w:name w:val="heading 2"/>
    <w:basedOn w:val="Normal"/>
    <w:next w:val="Normal"/>
    <w:qFormat/>
    <w:rsid w:val="00E7307D"/>
    <w:pPr>
      <w:keepNext/>
      <w:jc w:val="right"/>
      <w:outlineLvl w:val="1"/>
    </w:pPr>
    <w:rPr>
      <w:sz w:val="24"/>
    </w:rPr>
  </w:style>
  <w:style w:type="paragraph" w:styleId="Balk3">
    <w:name w:val="heading 3"/>
    <w:basedOn w:val="Normal"/>
    <w:next w:val="Normal"/>
    <w:qFormat/>
    <w:rsid w:val="00E7307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7307D"/>
    <w:pPr>
      <w:tabs>
        <w:tab w:val="center" w:pos="4536"/>
        <w:tab w:val="right" w:pos="9072"/>
      </w:tabs>
    </w:pPr>
  </w:style>
  <w:style w:type="paragraph" w:styleId="Altbilgi">
    <w:name w:val="footer"/>
    <w:basedOn w:val="Normal"/>
    <w:link w:val="AltbilgiChar"/>
    <w:uiPriority w:val="99"/>
    <w:rsid w:val="00E7307D"/>
    <w:pPr>
      <w:tabs>
        <w:tab w:val="center" w:pos="4536"/>
        <w:tab w:val="right" w:pos="9072"/>
      </w:tabs>
    </w:pPr>
  </w:style>
  <w:style w:type="character" w:customStyle="1" w:styleId="AltbilgiChar">
    <w:name w:val="Altbilgi Char"/>
    <w:basedOn w:val="VarsaylanParagrafYazTipi"/>
    <w:link w:val="Altbilgi"/>
    <w:uiPriority w:val="99"/>
    <w:rsid w:val="00AF74F0"/>
  </w:style>
</w:styles>
</file>

<file path=word/webSettings.xml><?xml version="1.0" encoding="utf-8"?>
<w:webSettings xmlns:r="http://schemas.openxmlformats.org/officeDocument/2006/relationships" xmlns:w="http://schemas.openxmlformats.org/wordprocessingml/2006/main">
  <w:divs>
    <w:div w:id="143741787">
      <w:bodyDiv w:val="1"/>
      <w:marLeft w:val="0"/>
      <w:marRight w:val="0"/>
      <w:marTop w:val="0"/>
      <w:marBottom w:val="0"/>
      <w:divBdr>
        <w:top w:val="none" w:sz="0" w:space="0" w:color="auto"/>
        <w:left w:val="none" w:sz="0" w:space="0" w:color="auto"/>
        <w:bottom w:val="none" w:sz="0" w:space="0" w:color="auto"/>
        <w:right w:val="none" w:sz="0" w:space="0" w:color="auto"/>
      </w:divBdr>
    </w:div>
    <w:div w:id="3513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6970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2018-10-19T11:44:00Z</cp:lastPrinted>
  <dcterms:created xsi:type="dcterms:W3CDTF">2018-10-24T08:06:00Z</dcterms:created>
  <dcterms:modified xsi:type="dcterms:W3CDTF">2018-10-24T08:06:00Z</dcterms:modified>
</cp:coreProperties>
</file>