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1C2BA3" w:rsidRDefault="009A23CA" w:rsidP="001C2BA3">
            <w:pPr>
              <w:ind w:firstLine="885"/>
              <w:jc w:val="both"/>
              <w:rPr>
                <w:rFonts w:ascii="Arial" w:hAnsi="Arial" w:cs="Arial"/>
                <w:sz w:val="24"/>
              </w:rPr>
            </w:pPr>
            <w:r>
              <w:rPr>
                <w:rFonts w:ascii="Arial" w:hAnsi="Arial" w:cs="Arial"/>
                <w:sz w:val="24"/>
              </w:rPr>
              <w:t>Sosyal ve Destek Hizmetleri Müdürlüğünün 24/06/2019 tarih ve 28104649-301.05-E.14621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1C2BA3" w:rsidRDefault="001C2BA3">
            <w:pPr>
              <w:jc w:val="center"/>
              <w:rPr>
                <w:b/>
                <w:sz w:val="24"/>
                <w:u w:val="single"/>
              </w:rPr>
            </w:pPr>
          </w:p>
          <w:p w:rsidR="001C2BA3" w:rsidRDefault="001C2BA3" w:rsidP="001C2BA3">
            <w:pPr>
              <w:ind w:firstLine="885"/>
              <w:jc w:val="both"/>
              <w:rPr>
                <w:rFonts w:ascii="Arial" w:hAnsi="Arial" w:cs="Arial"/>
                <w:sz w:val="24"/>
              </w:rPr>
            </w:pPr>
            <w:r w:rsidRPr="001C2BA3">
              <w:rPr>
                <w:rFonts w:ascii="Arial" w:hAnsi="Arial" w:cs="Arial"/>
                <w:sz w:val="24"/>
              </w:rPr>
              <w:t>Mersin Ticaret Sicil Müdürlüğünün 52513 sicil numarası ile Liman Vergi Dairesi 949 067 7686 vergi kimlik numarasıyla vergi mükellefi olan Yenişehir İşletmecilik İnşaat Sanayi ve Ticaret Anonim Şirketini karşılıksız ve bedelsiz olarak Yenişehir Belediye Baş</w:t>
            </w:r>
            <w:r>
              <w:rPr>
                <w:rFonts w:ascii="Arial" w:hAnsi="Arial" w:cs="Arial"/>
                <w:sz w:val="24"/>
              </w:rPr>
              <w:t>kanlığına hibe edilmesi ile ilgili teklifin Plan ve Bütçe Komisyonu ile Toplumsal Adalet Komisyonuna ortak havale edilmesinin kabulüne oy birliği ile karar verildi.</w:t>
            </w:r>
          </w:p>
          <w:p w:rsidR="001C2BA3" w:rsidRPr="001C2BA3" w:rsidRDefault="001C2BA3" w:rsidP="001C2BA3">
            <w:pPr>
              <w:ind w:firstLine="885"/>
              <w:jc w:val="both"/>
              <w:rPr>
                <w:rFonts w:ascii="Arial" w:hAnsi="Arial" w:cs="Arial"/>
                <w:sz w:val="24"/>
              </w:rPr>
            </w:pPr>
          </w:p>
          <w:p w:rsidR="001C2BA3" w:rsidRPr="001C2BA3" w:rsidRDefault="001C2BA3" w:rsidP="001C2BA3">
            <w:pPr>
              <w:ind w:firstLine="885"/>
              <w:jc w:val="both"/>
              <w:rPr>
                <w:rFonts w:ascii="Arial" w:hAnsi="Arial" w:cs="Arial"/>
                <w:sz w:val="24"/>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2664DE">
        <w:trPr>
          <w:cantSplit/>
          <w:trHeight w:hRule="exact" w:val="1200"/>
        </w:trPr>
        <w:tc>
          <w:tcPr>
            <w:tcW w:w="3402" w:type="dxa"/>
            <w:tcBorders>
              <w:top w:val="nil"/>
              <w:left w:val="nil"/>
              <w:bottom w:val="nil"/>
              <w:right w:val="nil"/>
            </w:tcBorders>
          </w:tcPr>
          <w:p w:rsidR="002664DE" w:rsidRDefault="002664DE">
            <w:pPr>
              <w:pStyle w:val="Balk1"/>
              <w:rPr>
                <w:rFonts w:eastAsiaTheme="minorEastAsia"/>
              </w:rPr>
            </w:pPr>
            <w:r>
              <w:rPr>
                <w:rFonts w:eastAsiaTheme="minorEastAsia"/>
              </w:rPr>
              <w:t>MECLİS BAŞKANI</w:t>
            </w:r>
          </w:p>
          <w:p w:rsidR="002664DE" w:rsidRDefault="002664DE">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2664DE" w:rsidRDefault="002664DE">
            <w:pPr>
              <w:pStyle w:val="Balk1"/>
              <w:rPr>
                <w:rFonts w:eastAsiaTheme="minorEastAsia"/>
              </w:rPr>
            </w:pPr>
            <w:r>
              <w:rPr>
                <w:rFonts w:eastAsiaTheme="minorEastAsia"/>
              </w:rPr>
              <w:t>KATİP</w:t>
            </w:r>
          </w:p>
          <w:p w:rsidR="002664DE" w:rsidRDefault="002664DE">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2664DE" w:rsidRDefault="002664DE">
            <w:pPr>
              <w:pStyle w:val="Balk1"/>
              <w:rPr>
                <w:rFonts w:eastAsiaTheme="minorEastAsia"/>
              </w:rPr>
            </w:pPr>
            <w:r>
              <w:rPr>
                <w:rFonts w:eastAsiaTheme="minorEastAsia"/>
              </w:rPr>
              <w:t>KATİP</w:t>
            </w:r>
          </w:p>
          <w:p w:rsidR="002664DE" w:rsidRDefault="002664DE">
            <w:pPr>
              <w:pStyle w:val="Balk1"/>
              <w:rPr>
                <w:rFonts w:eastAsiaTheme="minorEastAsia"/>
              </w:rPr>
            </w:pPr>
            <w:r>
              <w:rPr>
                <w:rFonts w:eastAsiaTheme="minorEastAsia"/>
              </w:rPr>
              <w:t>Serdar ÇELİK</w:t>
            </w:r>
          </w:p>
          <w:p w:rsidR="002664DE" w:rsidRDefault="002664DE"/>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1C2BA3">
            <w:pPr>
              <w:tabs>
                <w:tab w:val="center" w:pos="9072"/>
              </w:tabs>
            </w:pPr>
          </w:p>
        </w:tc>
      </w:tr>
    </w:tbl>
    <w:p w:rsidR="008254E6" w:rsidRDefault="008254E6"/>
    <w:sectPr w:rsidR="008254E6" w:rsidSect="009638E3">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422" w:rsidRDefault="00D33422">
      <w:r>
        <w:separator/>
      </w:r>
    </w:p>
  </w:endnote>
  <w:endnote w:type="continuationSeparator" w:id="1">
    <w:p w:rsidR="00D33422" w:rsidRDefault="00D334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422" w:rsidRDefault="00D33422">
      <w:r>
        <w:separator/>
      </w:r>
    </w:p>
  </w:footnote>
  <w:footnote w:type="continuationSeparator" w:id="1">
    <w:p w:rsidR="00D33422" w:rsidRDefault="00D334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9A23CA">
          <w:pPr>
            <w:pStyle w:val="Balk2"/>
            <w:jc w:val="left"/>
          </w:pPr>
          <w:r>
            <w:t>65</w:t>
          </w:r>
        </w:p>
      </w:tc>
      <w:tc>
        <w:tcPr>
          <w:tcW w:w="4404" w:type="dxa"/>
          <w:tcBorders>
            <w:top w:val="nil"/>
            <w:left w:val="nil"/>
            <w:bottom w:val="nil"/>
            <w:right w:val="nil"/>
          </w:tcBorders>
        </w:tcPr>
        <w:p w:rsidR="008254E6" w:rsidRDefault="008254E6">
          <w:pPr>
            <w:pStyle w:val="Balk2"/>
            <w:rPr>
              <w:b/>
            </w:rPr>
          </w:pPr>
          <w:r>
            <w:rPr>
              <w:b/>
            </w:rPr>
            <w:t>MERSİN</w:t>
          </w:r>
        </w:p>
      </w:tc>
    </w:tr>
    <w:tr w:rsidR="001C2BA3">
      <w:trPr>
        <w:cantSplit/>
      </w:trPr>
      <w:tc>
        <w:tcPr>
          <w:tcW w:w="942" w:type="dxa"/>
          <w:tcBorders>
            <w:top w:val="nil"/>
            <w:left w:val="nil"/>
            <w:bottom w:val="nil"/>
            <w:right w:val="nil"/>
          </w:tcBorders>
        </w:tcPr>
        <w:p w:rsidR="001C2BA3" w:rsidRDefault="001C2BA3">
          <w:pPr>
            <w:rPr>
              <w:b/>
              <w:sz w:val="24"/>
            </w:rPr>
          </w:pPr>
        </w:p>
      </w:tc>
      <w:tc>
        <w:tcPr>
          <w:tcW w:w="4860" w:type="dxa"/>
          <w:tcBorders>
            <w:top w:val="nil"/>
            <w:left w:val="nil"/>
            <w:bottom w:val="nil"/>
            <w:right w:val="nil"/>
          </w:tcBorders>
        </w:tcPr>
        <w:p w:rsidR="001C2BA3" w:rsidRDefault="001C2BA3">
          <w:pPr>
            <w:pStyle w:val="Balk2"/>
            <w:jc w:val="left"/>
          </w:pPr>
        </w:p>
      </w:tc>
      <w:tc>
        <w:tcPr>
          <w:tcW w:w="4404" w:type="dxa"/>
          <w:tcBorders>
            <w:top w:val="nil"/>
            <w:left w:val="nil"/>
            <w:bottom w:val="nil"/>
            <w:right w:val="nil"/>
          </w:tcBorders>
        </w:tcPr>
        <w:p w:rsidR="001C2BA3" w:rsidRDefault="009A23CA">
          <w:pPr>
            <w:pStyle w:val="Balk2"/>
            <w:rPr>
              <w:b/>
            </w:rPr>
          </w:pPr>
          <w:r>
            <w:rPr>
              <w:b/>
            </w:rPr>
            <w:t>01/07/2019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C2BA3"/>
    <w:rsid w:val="002203D5"/>
    <w:rsid w:val="002416D3"/>
    <w:rsid w:val="002664DE"/>
    <w:rsid w:val="00481B3D"/>
    <w:rsid w:val="00534478"/>
    <w:rsid w:val="00575CE8"/>
    <w:rsid w:val="008254E6"/>
    <w:rsid w:val="008517C2"/>
    <w:rsid w:val="009638E3"/>
    <w:rsid w:val="009A23CA"/>
    <w:rsid w:val="00C63B2B"/>
    <w:rsid w:val="00D14952"/>
    <w:rsid w:val="00D33422"/>
    <w:rsid w:val="00DF16C8"/>
    <w:rsid w:val="00F532D1"/>
    <w:rsid w:val="00F71533"/>
    <w:rsid w:val="00FB28D7"/>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38E3"/>
  </w:style>
  <w:style w:type="paragraph" w:styleId="Balk1">
    <w:name w:val="heading 1"/>
    <w:basedOn w:val="Normal"/>
    <w:next w:val="Normal"/>
    <w:link w:val="Balk1Char"/>
    <w:qFormat/>
    <w:rsid w:val="009638E3"/>
    <w:pPr>
      <w:keepNext/>
      <w:jc w:val="center"/>
      <w:outlineLvl w:val="0"/>
    </w:pPr>
    <w:rPr>
      <w:b/>
      <w:sz w:val="24"/>
    </w:rPr>
  </w:style>
  <w:style w:type="paragraph" w:styleId="Balk2">
    <w:name w:val="heading 2"/>
    <w:basedOn w:val="Normal"/>
    <w:next w:val="Normal"/>
    <w:qFormat/>
    <w:rsid w:val="009638E3"/>
    <w:pPr>
      <w:keepNext/>
      <w:jc w:val="right"/>
      <w:outlineLvl w:val="1"/>
    </w:pPr>
    <w:rPr>
      <w:sz w:val="24"/>
    </w:rPr>
  </w:style>
  <w:style w:type="paragraph" w:styleId="Balk3">
    <w:name w:val="heading 3"/>
    <w:basedOn w:val="Normal"/>
    <w:next w:val="Normal"/>
    <w:qFormat/>
    <w:rsid w:val="009638E3"/>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9638E3"/>
    <w:pPr>
      <w:tabs>
        <w:tab w:val="center" w:pos="4536"/>
        <w:tab w:val="right" w:pos="9072"/>
      </w:tabs>
    </w:pPr>
  </w:style>
  <w:style w:type="paragraph" w:styleId="Altbilgi">
    <w:name w:val="footer"/>
    <w:basedOn w:val="Normal"/>
    <w:rsid w:val="009638E3"/>
    <w:pPr>
      <w:tabs>
        <w:tab w:val="center" w:pos="4536"/>
        <w:tab w:val="right" w:pos="9072"/>
      </w:tabs>
    </w:pPr>
  </w:style>
  <w:style w:type="character" w:customStyle="1" w:styleId="Balk1Char">
    <w:name w:val="Başlık 1 Char"/>
    <w:basedOn w:val="VarsaylanParagrafYazTipi"/>
    <w:link w:val="Balk1"/>
    <w:rsid w:val="002664DE"/>
    <w:rPr>
      <w:b/>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589</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2019-07-02T13:05:00Z</cp:lastPrinted>
  <dcterms:created xsi:type="dcterms:W3CDTF">2019-07-10T12:53:00Z</dcterms:created>
  <dcterms:modified xsi:type="dcterms:W3CDTF">2019-07-10T13:02:00Z</dcterms:modified>
</cp:coreProperties>
</file>