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D2E4E" w:rsidRDefault="001F6508" w:rsidP="00ED2E4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ve Destek Hizmetleri Müdürlüğünün 27/06/2019 tarih ve 28104649-934.01.01-E.14922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D2E4E" w:rsidRDefault="00ED2E4E">
            <w:pPr>
              <w:jc w:val="center"/>
              <w:rPr>
                <w:b/>
                <w:sz w:val="24"/>
                <w:u w:val="single"/>
              </w:rPr>
            </w:pPr>
          </w:p>
          <w:p w:rsidR="00FD241D" w:rsidRDefault="00FD241D" w:rsidP="00FD24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FD241D">
              <w:rPr>
                <w:rFonts w:ascii="Arial" w:hAnsi="Arial" w:cs="Arial"/>
                <w:sz w:val="24"/>
              </w:rPr>
              <w:t>Belediyemiz sınırları içerisinde yer alan, TMMOB Makina Mühendisleri Odası Mersin Şubesi 20-21 Eylül 2019 tarihlerinde "(1.Uluslararası) 8.Ulusal Güneş Enerjisi Sistemleri Sempozyum ve Sergisi" nin Mersin'de gerçekleşeceğini belirtip, Belediyemizden söz konusu organizasyona destek talep edilmektedir.</w:t>
            </w:r>
          </w:p>
          <w:p w:rsidR="00FD241D" w:rsidRPr="00FD241D" w:rsidRDefault="00FD241D" w:rsidP="00FD24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FD241D" w:rsidP="00FD24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FD241D">
              <w:rPr>
                <w:rFonts w:ascii="Arial" w:hAnsi="Arial" w:cs="Arial"/>
                <w:sz w:val="24"/>
              </w:rPr>
              <w:t>Bu kapsamda; 20-21 Eylül 2019 tarihlerinde Mersin'de gerçekleştirilmesi planlanan "(1.Uluslararası) 8.Ulusal Güneş Enerjisi Sistemleri Sempozyum ve Sergisi" için TMMOB Makina Mühendisleri Odası Mersin Şubesi'nin destek talebi</w:t>
            </w:r>
            <w:r>
              <w:rPr>
                <w:rFonts w:ascii="Arial" w:hAnsi="Arial" w:cs="Arial"/>
                <w:sz w:val="24"/>
              </w:rPr>
              <w:t xml:space="preserve"> ile ilgili teklifin Plan ve Bütçe Komisyonu ile Dış İlişkiler ve Projeler Komisyonuna ortak havale edilmesinin kabulüne oy birliği ile karar verildi.</w:t>
            </w:r>
          </w:p>
          <w:p w:rsidR="00FD241D" w:rsidRDefault="00FD241D" w:rsidP="00FD24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D241D" w:rsidRDefault="00FD241D" w:rsidP="00FD241D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C05D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5D8" w:rsidRDefault="00DC05D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C05D8" w:rsidRDefault="00DC05D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5D8" w:rsidRDefault="00DC05D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C05D8" w:rsidRDefault="00DC05D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5D8" w:rsidRDefault="00DC05D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C05D8" w:rsidRDefault="00DC05D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DC05D8" w:rsidRDefault="00DC05D8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FD241D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3609F5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4A" w:rsidRDefault="00A4734A">
      <w:r>
        <w:separator/>
      </w:r>
    </w:p>
  </w:endnote>
  <w:endnote w:type="continuationSeparator" w:id="1">
    <w:p w:rsidR="00A4734A" w:rsidRDefault="00A4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4A" w:rsidRDefault="00A4734A">
      <w:r>
        <w:separator/>
      </w:r>
    </w:p>
  </w:footnote>
  <w:footnote w:type="continuationSeparator" w:id="1">
    <w:p w:rsidR="00A4734A" w:rsidRDefault="00A47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F6508">
          <w:pPr>
            <w:pStyle w:val="Balk2"/>
            <w:jc w:val="left"/>
          </w:pPr>
          <w:r>
            <w:t>68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D2E4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D2E4E" w:rsidRDefault="00ED2E4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D2E4E" w:rsidRDefault="00ED2E4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D2E4E" w:rsidRDefault="001F6508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F6508"/>
    <w:rsid w:val="002416D3"/>
    <w:rsid w:val="003609F5"/>
    <w:rsid w:val="00481B3D"/>
    <w:rsid w:val="004C774D"/>
    <w:rsid w:val="00534478"/>
    <w:rsid w:val="00575CE8"/>
    <w:rsid w:val="007C3A3A"/>
    <w:rsid w:val="008254E6"/>
    <w:rsid w:val="008517C2"/>
    <w:rsid w:val="00A4734A"/>
    <w:rsid w:val="00C63B2B"/>
    <w:rsid w:val="00DC05D8"/>
    <w:rsid w:val="00DF16C8"/>
    <w:rsid w:val="00ED2E4E"/>
    <w:rsid w:val="00F532D1"/>
    <w:rsid w:val="00F71533"/>
    <w:rsid w:val="00FB3141"/>
    <w:rsid w:val="00FD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9F5"/>
  </w:style>
  <w:style w:type="paragraph" w:styleId="Balk1">
    <w:name w:val="heading 1"/>
    <w:basedOn w:val="Normal"/>
    <w:next w:val="Normal"/>
    <w:link w:val="Balk1Char"/>
    <w:qFormat/>
    <w:rsid w:val="003609F5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3609F5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3609F5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609F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609F5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C05D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2019-07-02T13:20:00Z</cp:lastPrinted>
  <dcterms:created xsi:type="dcterms:W3CDTF">2019-07-10T12:54:00Z</dcterms:created>
  <dcterms:modified xsi:type="dcterms:W3CDTF">2019-07-10T13:03:00Z</dcterms:modified>
</cp:coreProperties>
</file>