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CF745F" w:rsidRDefault="00F45AB1" w:rsidP="00CA271C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Başkanının önerisi doğrultusunda oy birliği ile gündeme alınan 7.Uluslararası Mersin Narenciye Festivaline maddi destek verilmesi ile ilgili Sosyal Destek Hizmetleri Müdürlüğünün 02/09/2019 tarih ve 28104649-821.03-E.21087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43183" w:rsidRDefault="00443183">
            <w:pPr>
              <w:jc w:val="center"/>
              <w:rPr>
                <w:b/>
                <w:sz w:val="24"/>
                <w:u w:val="single"/>
              </w:rPr>
            </w:pPr>
          </w:p>
          <w:p w:rsidR="00EB5CA4" w:rsidRDefault="00EB5CA4">
            <w:pPr>
              <w:jc w:val="center"/>
              <w:rPr>
                <w:b/>
                <w:sz w:val="24"/>
                <w:u w:val="single"/>
              </w:rPr>
            </w:pPr>
          </w:p>
          <w:p w:rsidR="00443183" w:rsidRDefault="00443183" w:rsidP="00443183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  <w:r w:rsidRPr="00443183">
              <w:rPr>
                <w:rFonts w:ascii="Arial" w:hAnsi="Arial" w:cs="Arial"/>
                <w:sz w:val="24"/>
              </w:rPr>
              <w:t xml:space="preserve">20/08/2019 Tarih ve 34927273-899 Sayılı Mersin Valiliği'nin </w:t>
            </w:r>
            <w:r w:rsidR="002855BE">
              <w:rPr>
                <w:rFonts w:ascii="Arial" w:hAnsi="Arial" w:cs="Arial"/>
                <w:sz w:val="24"/>
              </w:rPr>
              <w:t>yazıları gereği</w:t>
            </w:r>
            <w:r w:rsidRPr="00443183">
              <w:rPr>
                <w:rFonts w:ascii="Arial" w:hAnsi="Arial" w:cs="Arial"/>
                <w:sz w:val="24"/>
              </w:rPr>
              <w:t xml:space="preserve"> 7.Uluslararası Mersin Narenciye Festivali'nin 01-03 Kasım 2019 tarihlerinde gerçekleşeceği belirtilerek Belediyemizden 150.000,00 TL destek talep edilmektedir.</w:t>
            </w:r>
          </w:p>
          <w:p w:rsidR="002855BE" w:rsidRPr="00443183" w:rsidRDefault="002855BE" w:rsidP="00443183">
            <w:pPr>
              <w:jc w:val="both"/>
              <w:rPr>
                <w:rFonts w:ascii="Arial" w:hAnsi="Arial" w:cs="Arial"/>
                <w:sz w:val="24"/>
              </w:rPr>
            </w:pPr>
          </w:p>
          <w:p w:rsidR="00443183" w:rsidRDefault="00443183" w:rsidP="00443183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  <w:r w:rsidRPr="00443183">
              <w:rPr>
                <w:rFonts w:ascii="Arial" w:hAnsi="Arial" w:cs="Arial"/>
                <w:sz w:val="24"/>
              </w:rPr>
              <w:t>Taleple ilgili olarak; 5393 Sayılı Belediye Yasasının; 13.Mad Belediye, hemşehriler arasında sosyal ve kültürel ilişkilerin geliştirilmesi ve kültürel değerlerin korunması konusunda gerekli çalışmaları yapar.</w:t>
            </w:r>
            <w:r w:rsidR="002855BE">
              <w:rPr>
                <w:rFonts w:ascii="Arial" w:hAnsi="Arial" w:cs="Arial"/>
                <w:sz w:val="24"/>
              </w:rPr>
              <w:t xml:space="preserve"> </w:t>
            </w:r>
            <w:r w:rsidRPr="00443183">
              <w:rPr>
                <w:rFonts w:ascii="Arial" w:hAnsi="Arial" w:cs="Arial"/>
                <w:sz w:val="24"/>
              </w:rPr>
              <w:t>Belediye Görev ve Sorumlulukları 14.Mad - Belediye Mahalli Müşterek nitelikte olmak şartıyla; (a) Kültür ve Sanat, Turizm ve Tanıtım, Gençlik ve Spor; Sosyal Hizmet ve Yardım Yapar ve yaptırır. '' Belediyenin giderleri 60.Mad-(n) Sosyo-Kültürel, Sanatsal ve Bilimsel etkinlikler, (k) Temsil, tören, ağırlama ve tanıtım için yapılan giderler, denildiğinden</w:t>
            </w:r>
            <w:r w:rsidR="002855BE">
              <w:rPr>
                <w:rFonts w:ascii="Arial" w:hAnsi="Arial" w:cs="Arial"/>
                <w:sz w:val="24"/>
              </w:rPr>
              <w:t>,</w:t>
            </w:r>
          </w:p>
          <w:p w:rsidR="002855BE" w:rsidRPr="00443183" w:rsidRDefault="002855BE" w:rsidP="00443183">
            <w:pPr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443183" w:rsidP="0054213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  <w:r w:rsidRPr="00443183">
              <w:rPr>
                <w:rFonts w:ascii="Arial" w:hAnsi="Arial" w:cs="Arial"/>
                <w:sz w:val="24"/>
              </w:rPr>
              <w:t xml:space="preserve">7.Uluslararası Mersin Narenciye Festivali'ne 150.000,00 TL destek </w:t>
            </w:r>
            <w:r w:rsidR="0054213F">
              <w:rPr>
                <w:rFonts w:ascii="Arial" w:hAnsi="Arial" w:cs="Arial"/>
                <w:sz w:val="24"/>
              </w:rPr>
              <w:t xml:space="preserve">verilmesi ile ilgili teklifin Plan ve </w:t>
            </w:r>
            <w:r w:rsidR="00CA271C">
              <w:rPr>
                <w:rFonts w:ascii="Arial" w:hAnsi="Arial" w:cs="Arial"/>
                <w:sz w:val="24"/>
              </w:rPr>
              <w:t>B</w:t>
            </w:r>
            <w:r w:rsidR="0054213F">
              <w:rPr>
                <w:rFonts w:ascii="Arial" w:hAnsi="Arial" w:cs="Arial"/>
                <w:sz w:val="24"/>
              </w:rPr>
              <w:t>ütçe Komisyonu ile Gıda-Tarım ve Sağlık Komisyonuna ortak havale edilmesinin kabulüne oy birliği ile karar verildi.</w:t>
            </w:r>
          </w:p>
          <w:p w:rsidR="00EB5CA4" w:rsidRDefault="00EB5CA4" w:rsidP="0054213F">
            <w:pPr>
              <w:jc w:val="both"/>
              <w:rPr>
                <w:rFonts w:ascii="Arial" w:hAnsi="Arial" w:cs="Arial"/>
                <w:sz w:val="24"/>
              </w:rPr>
            </w:pPr>
          </w:p>
          <w:p w:rsidR="0054213F" w:rsidRDefault="0054213F" w:rsidP="0054213F">
            <w:pPr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D57BDE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BDE" w:rsidRDefault="00D57BD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D57BDE" w:rsidRDefault="00D57BD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BDE" w:rsidRDefault="00D57BD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D57BDE" w:rsidRDefault="00D57BD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7BDE" w:rsidRDefault="00D57BD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D57BDE" w:rsidRDefault="00D57BD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Serdar ÇELİK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EB5CA4">
            <w:pPr>
              <w:tabs>
                <w:tab w:val="center" w:pos="9072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</w:tbl>
    <w:p w:rsidR="008254E6" w:rsidRDefault="008254E6"/>
    <w:sectPr w:rsidR="008254E6" w:rsidSect="00A246D0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FDA" w:rsidRDefault="00747FDA">
      <w:r>
        <w:separator/>
      </w:r>
    </w:p>
  </w:endnote>
  <w:endnote w:type="continuationSeparator" w:id="1">
    <w:p w:rsidR="00747FDA" w:rsidRDefault="00747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FDA" w:rsidRDefault="00747FDA">
      <w:r>
        <w:separator/>
      </w:r>
    </w:p>
  </w:footnote>
  <w:footnote w:type="continuationSeparator" w:id="1">
    <w:p w:rsidR="00747FDA" w:rsidRDefault="00747F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2855BE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2855BE" w:rsidRDefault="002855BE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2855BE" w:rsidRDefault="002855BE">
          <w:pPr>
            <w:pStyle w:val="Balk3"/>
          </w:pPr>
          <w:r>
            <w:t>MERSİN YENİŞEHİR</w:t>
          </w:r>
        </w:p>
        <w:p w:rsidR="002855BE" w:rsidRDefault="002855BE">
          <w:r>
            <w:rPr>
              <w:b/>
              <w:sz w:val="24"/>
            </w:rPr>
            <w:t>BELEDİYE MECLİSİ</w:t>
          </w:r>
        </w:p>
      </w:tc>
    </w:tr>
    <w:tr w:rsidR="002855BE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2855BE" w:rsidRDefault="002855BE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2855BE" w:rsidRDefault="002855BE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2855BE" w:rsidRDefault="002855BE">
          <w:pPr>
            <w:pStyle w:val="Balk2"/>
            <w:rPr>
              <w:b/>
              <w:u w:val="single"/>
            </w:rPr>
          </w:pPr>
        </w:p>
      </w:tc>
    </w:tr>
    <w:tr w:rsidR="002855BE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2855BE" w:rsidRDefault="002855BE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2855BE" w:rsidRDefault="00F45AB1">
          <w:pPr>
            <w:pStyle w:val="Balk2"/>
            <w:jc w:val="left"/>
          </w:pPr>
          <w:r>
            <w:t>112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2855BE" w:rsidRDefault="002855BE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2855BE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2855BE" w:rsidRDefault="002855BE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2855BE" w:rsidRDefault="002855BE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2855BE" w:rsidRDefault="00F45AB1">
          <w:pPr>
            <w:pStyle w:val="Balk2"/>
            <w:rPr>
              <w:b/>
            </w:rPr>
          </w:pPr>
          <w:r>
            <w:rPr>
              <w:b/>
            </w:rPr>
            <w:t>02/09/2019</w:t>
          </w:r>
        </w:p>
      </w:tc>
    </w:tr>
  </w:tbl>
  <w:p w:rsidR="002855BE" w:rsidRDefault="002855BE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12A73"/>
    <w:rsid w:val="001248B5"/>
    <w:rsid w:val="002416D3"/>
    <w:rsid w:val="002855BE"/>
    <w:rsid w:val="003F0158"/>
    <w:rsid w:val="004273A7"/>
    <w:rsid w:val="00443183"/>
    <w:rsid w:val="00481B3D"/>
    <w:rsid w:val="00534478"/>
    <w:rsid w:val="0054213F"/>
    <w:rsid w:val="00575CE8"/>
    <w:rsid w:val="00674A60"/>
    <w:rsid w:val="006B49A2"/>
    <w:rsid w:val="0072568B"/>
    <w:rsid w:val="00747FDA"/>
    <w:rsid w:val="008254E6"/>
    <w:rsid w:val="008517C2"/>
    <w:rsid w:val="00914B4D"/>
    <w:rsid w:val="00A246D0"/>
    <w:rsid w:val="00C63B2B"/>
    <w:rsid w:val="00CA271C"/>
    <w:rsid w:val="00CF2DDD"/>
    <w:rsid w:val="00CF745F"/>
    <w:rsid w:val="00D57BDE"/>
    <w:rsid w:val="00DF16C8"/>
    <w:rsid w:val="00EB5CA4"/>
    <w:rsid w:val="00F05DC8"/>
    <w:rsid w:val="00F45AB1"/>
    <w:rsid w:val="00F461E6"/>
    <w:rsid w:val="00F532D1"/>
    <w:rsid w:val="00F60C58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6D0"/>
  </w:style>
  <w:style w:type="paragraph" w:styleId="Balk1">
    <w:name w:val="heading 1"/>
    <w:basedOn w:val="Normal"/>
    <w:next w:val="Normal"/>
    <w:link w:val="Balk1Char"/>
    <w:qFormat/>
    <w:rsid w:val="00A246D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A246D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A246D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A246D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246D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F461E6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2019-09-05T07:32:00Z</cp:lastPrinted>
  <dcterms:created xsi:type="dcterms:W3CDTF">2019-09-11T05:43:00Z</dcterms:created>
  <dcterms:modified xsi:type="dcterms:W3CDTF">2019-09-11T05:49:00Z</dcterms:modified>
</cp:coreProperties>
</file>