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A25F1C" w:rsidRDefault="00F24CD3" w:rsidP="00A25F1C">
            <w:pPr>
              <w:ind w:firstLine="885"/>
              <w:jc w:val="both"/>
              <w:rPr>
                <w:rFonts w:ascii="Arial" w:hAnsi="Arial" w:cs="Arial"/>
                <w:sz w:val="24"/>
              </w:rPr>
            </w:pPr>
            <w:r>
              <w:rPr>
                <w:rFonts w:ascii="Arial" w:hAnsi="Arial" w:cs="Arial"/>
                <w:sz w:val="24"/>
              </w:rPr>
              <w:t>Mali Hizmetler Müdürlüğünün 28/11/2019 tarih ve 84392874-940-E.30941 sayılı yazısı ve ekleri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F043F0" w:rsidRDefault="00F043F0">
            <w:pPr>
              <w:jc w:val="center"/>
              <w:rPr>
                <w:b/>
                <w:sz w:val="24"/>
                <w:u w:val="single"/>
              </w:rPr>
            </w:pPr>
          </w:p>
          <w:p w:rsidR="00A25F1C" w:rsidRDefault="00A25F1C">
            <w:pPr>
              <w:jc w:val="center"/>
              <w:rPr>
                <w:b/>
                <w:sz w:val="24"/>
                <w:u w:val="single"/>
              </w:rPr>
            </w:pPr>
          </w:p>
          <w:p w:rsidR="00A25F1C" w:rsidRDefault="00A25F1C" w:rsidP="00A25F1C">
            <w:pPr>
              <w:ind w:firstLine="885"/>
              <w:jc w:val="both"/>
              <w:rPr>
                <w:rFonts w:ascii="Arial" w:hAnsi="Arial" w:cs="Arial"/>
                <w:sz w:val="24"/>
              </w:rPr>
            </w:pPr>
            <w:r w:rsidRPr="00A25F1C">
              <w:rPr>
                <w:rFonts w:ascii="Arial" w:hAnsi="Arial" w:cs="Arial"/>
                <w:sz w:val="24"/>
              </w:rPr>
              <w:t xml:space="preserve"> Belediyemizin 2020 Mali Yılı vergi, harç ve ücret tarifesinde Kültür Merkezi ve Sosyal İşler Müdürlüğü gelirleri arasında yer alan Yenişehir Belediyesi Nikah Salonu kullanım ücretleri</w:t>
            </w:r>
            <w:r w:rsidR="00F043F0">
              <w:rPr>
                <w:rFonts w:ascii="Arial" w:hAnsi="Arial" w:cs="Arial"/>
                <w:sz w:val="24"/>
              </w:rPr>
              <w:t>nin yeniden düzenlenmesine ihtiyaç duyulmuştur.</w:t>
            </w:r>
            <w:r w:rsidRPr="00A25F1C">
              <w:rPr>
                <w:rFonts w:ascii="Arial" w:hAnsi="Arial" w:cs="Arial"/>
                <w:sz w:val="24"/>
              </w:rPr>
              <w:t xml:space="preserve"> </w:t>
            </w:r>
          </w:p>
          <w:p w:rsidR="00A25F1C" w:rsidRDefault="00A25F1C" w:rsidP="00A25F1C">
            <w:pPr>
              <w:ind w:firstLine="885"/>
              <w:jc w:val="both"/>
              <w:rPr>
                <w:rFonts w:ascii="Arial" w:hAnsi="Arial" w:cs="Arial"/>
                <w:sz w:val="24"/>
              </w:rPr>
            </w:pPr>
          </w:p>
          <w:p w:rsidR="00A25F1C" w:rsidRDefault="00A25F1C" w:rsidP="00A25F1C">
            <w:pPr>
              <w:ind w:firstLine="885"/>
              <w:jc w:val="both"/>
              <w:rPr>
                <w:rFonts w:ascii="Arial" w:hAnsi="Arial" w:cs="Arial"/>
                <w:sz w:val="24"/>
              </w:rPr>
            </w:pPr>
            <w:r>
              <w:rPr>
                <w:rFonts w:ascii="Arial" w:hAnsi="Arial" w:cs="Arial"/>
                <w:sz w:val="24"/>
              </w:rPr>
              <w:t>S</w:t>
            </w:r>
            <w:r w:rsidRPr="00A25F1C">
              <w:rPr>
                <w:rFonts w:ascii="Arial" w:hAnsi="Arial" w:cs="Arial"/>
                <w:sz w:val="24"/>
              </w:rPr>
              <w:t xml:space="preserve">öz konusu salonun herhangi bir ticari faaliyet dışındaki kullanımlar için daha önce kabul edilen ücretin aynen uygulanması, ticari faaliyetle ve özellikle bilet satılmak suretiyle gelir elde eden organizasyonlar için anılan salonun kullanım ücretinin 750,00.-TL olarak belirlenmesi </w:t>
            </w:r>
            <w:r>
              <w:rPr>
                <w:rFonts w:ascii="Arial" w:hAnsi="Arial" w:cs="Arial"/>
                <w:sz w:val="24"/>
              </w:rPr>
              <w:t>ile ilgili teklifin Plan ve Bütçe Komisyonu, Ekonomik Hayatın Geliştirilmesi Komisyonu ile Toplumsal Adalet Komisyonuna ortak havale edilmesinin kabulüne oy birliği ile karar verildi.</w:t>
            </w:r>
          </w:p>
          <w:p w:rsidR="00F043F0" w:rsidRDefault="00F043F0" w:rsidP="00A25F1C">
            <w:pPr>
              <w:ind w:firstLine="885"/>
              <w:jc w:val="both"/>
              <w:rPr>
                <w:rFonts w:ascii="Arial" w:hAnsi="Arial" w:cs="Arial"/>
                <w:sz w:val="24"/>
              </w:rPr>
            </w:pPr>
          </w:p>
          <w:p w:rsidR="008254E6" w:rsidRDefault="00A25F1C" w:rsidP="00A25F1C">
            <w:pPr>
              <w:ind w:firstLine="885"/>
              <w:jc w:val="both"/>
              <w:rPr>
                <w:sz w:val="24"/>
              </w:rPr>
            </w:pPr>
            <w:r>
              <w:rPr>
                <w:rFonts w:ascii="Arial" w:hAnsi="Arial" w:cs="Arial"/>
                <w:sz w:val="24"/>
              </w:rPr>
              <w:t xml:space="preserve"> </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blPrEx>
          <w:tblCellMar>
            <w:top w:w="0" w:type="dxa"/>
            <w:bottom w:w="0" w:type="dxa"/>
          </w:tblCellMar>
        </w:tblPrEx>
        <w:trPr>
          <w:cantSplit/>
          <w:trHeight w:hRule="exact" w:val="1200"/>
        </w:trPr>
        <w:tc>
          <w:tcPr>
            <w:tcW w:w="3402" w:type="dxa"/>
            <w:tcBorders>
              <w:top w:val="nil"/>
              <w:left w:val="nil"/>
              <w:bottom w:val="nil"/>
              <w:right w:val="nil"/>
            </w:tcBorders>
          </w:tcPr>
          <w:p w:rsidR="00F24CD3" w:rsidRDefault="00F24CD3">
            <w:pPr>
              <w:pStyle w:val="Balk1"/>
            </w:pPr>
            <w:r>
              <w:t>MECLİS BAŞKANI</w:t>
            </w:r>
          </w:p>
          <w:p w:rsidR="008254E6" w:rsidRDefault="00F24CD3">
            <w:pPr>
              <w:pStyle w:val="Balk1"/>
            </w:pPr>
            <w:r>
              <w:t>Abdullah ÖZYİĞİT</w:t>
            </w:r>
          </w:p>
        </w:tc>
        <w:tc>
          <w:tcPr>
            <w:tcW w:w="3402" w:type="dxa"/>
            <w:tcBorders>
              <w:top w:val="nil"/>
              <w:left w:val="nil"/>
              <w:bottom w:val="nil"/>
              <w:right w:val="nil"/>
            </w:tcBorders>
          </w:tcPr>
          <w:p w:rsidR="00F24CD3" w:rsidRDefault="00F24CD3">
            <w:pPr>
              <w:pStyle w:val="Balk1"/>
            </w:pPr>
            <w:r>
              <w:t>KATİP</w:t>
            </w:r>
          </w:p>
          <w:p w:rsidR="008254E6" w:rsidRDefault="00F24CD3">
            <w:pPr>
              <w:pStyle w:val="Balk1"/>
            </w:pPr>
            <w:r>
              <w:t>Sevgi UĞURLU</w:t>
            </w:r>
          </w:p>
        </w:tc>
        <w:tc>
          <w:tcPr>
            <w:tcW w:w="3402" w:type="dxa"/>
            <w:tcBorders>
              <w:top w:val="nil"/>
              <w:left w:val="nil"/>
              <w:bottom w:val="nil"/>
              <w:right w:val="nil"/>
            </w:tcBorders>
          </w:tcPr>
          <w:p w:rsidR="00F24CD3" w:rsidRDefault="00F24CD3">
            <w:pPr>
              <w:pStyle w:val="Balk1"/>
            </w:pPr>
            <w:r>
              <w:t>KATİP</w:t>
            </w:r>
          </w:p>
          <w:p w:rsidR="008254E6" w:rsidRDefault="00F24CD3">
            <w:pPr>
              <w:pStyle w:val="Balk1"/>
            </w:pPr>
            <w:r>
              <w:t>Ahmet BÜYÜK</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481B3D" w:rsidRDefault="00481B3D" w:rsidP="00F043F0">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3BD" w:rsidRDefault="009643BD">
      <w:r>
        <w:separator/>
      </w:r>
    </w:p>
  </w:endnote>
  <w:endnote w:type="continuationSeparator" w:id="1">
    <w:p w:rsidR="009643BD" w:rsidRDefault="00964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3BD" w:rsidRDefault="009643BD">
      <w:r>
        <w:separator/>
      </w:r>
    </w:p>
  </w:footnote>
  <w:footnote w:type="continuationSeparator" w:id="1">
    <w:p w:rsidR="009643BD" w:rsidRDefault="00964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F24CD3">
          <w:pPr>
            <w:pStyle w:val="Balk2"/>
            <w:jc w:val="left"/>
          </w:pPr>
          <w:r>
            <w:t>183</w:t>
          </w:r>
        </w:p>
      </w:tc>
      <w:tc>
        <w:tcPr>
          <w:tcW w:w="4404" w:type="dxa"/>
          <w:tcBorders>
            <w:top w:val="nil"/>
            <w:left w:val="nil"/>
            <w:bottom w:val="nil"/>
            <w:right w:val="nil"/>
          </w:tcBorders>
        </w:tcPr>
        <w:p w:rsidR="008254E6" w:rsidRDefault="008254E6">
          <w:pPr>
            <w:pStyle w:val="Balk2"/>
            <w:rPr>
              <w:b/>
            </w:rPr>
          </w:pPr>
          <w:r>
            <w:rPr>
              <w:b/>
            </w:rPr>
            <w:t>MERSİN</w:t>
          </w:r>
        </w:p>
      </w:tc>
    </w:tr>
    <w:tr w:rsidR="00A25F1C">
      <w:tblPrEx>
        <w:tblCellMar>
          <w:top w:w="0" w:type="dxa"/>
          <w:bottom w:w="0" w:type="dxa"/>
        </w:tblCellMar>
      </w:tblPrEx>
      <w:trPr>
        <w:cantSplit/>
      </w:trPr>
      <w:tc>
        <w:tcPr>
          <w:tcW w:w="942" w:type="dxa"/>
          <w:tcBorders>
            <w:top w:val="nil"/>
            <w:left w:val="nil"/>
            <w:bottom w:val="nil"/>
            <w:right w:val="nil"/>
          </w:tcBorders>
        </w:tcPr>
        <w:p w:rsidR="00A25F1C" w:rsidRDefault="00A25F1C">
          <w:pPr>
            <w:rPr>
              <w:b/>
              <w:sz w:val="24"/>
            </w:rPr>
          </w:pPr>
        </w:p>
      </w:tc>
      <w:tc>
        <w:tcPr>
          <w:tcW w:w="4860" w:type="dxa"/>
          <w:tcBorders>
            <w:top w:val="nil"/>
            <w:left w:val="nil"/>
            <w:bottom w:val="nil"/>
            <w:right w:val="nil"/>
          </w:tcBorders>
        </w:tcPr>
        <w:p w:rsidR="00A25F1C" w:rsidRDefault="00A25F1C">
          <w:pPr>
            <w:pStyle w:val="Balk2"/>
            <w:jc w:val="left"/>
          </w:pPr>
        </w:p>
      </w:tc>
      <w:tc>
        <w:tcPr>
          <w:tcW w:w="4404" w:type="dxa"/>
          <w:tcBorders>
            <w:top w:val="nil"/>
            <w:left w:val="nil"/>
            <w:bottom w:val="nil"/>
            <w:right w:val="nil"/>
          </w:tcBorders>
        </w:tcPr>
        <w:p w:rsidR="00A25F1C" w:rsidRDefault="00F24CD3">
          <w:pPr>
            <w:pStyle w:val="Balk2"/>
            <w:rPr>
              <w:b/>
            </w:rPr>
          </w:pPr>
          <w:r>
            <w:rPr>
              <w:b/>
            </w:rPr>
            <w:t>02/12/2019</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210596"/>
    <w:rsid w:val="002416D3"/>
    <w:rsid w:val="00481B3D"/>
    <w:rsid w:val="00534478"/>
    <w:rsid w:val="00575CE8"/>
    <w:rsid w:val="008254E6"/>
    <w:rsid w:val="008517C2"/>
    <w:rsid w:val="008D1EAF"/>
    <w:rsid w:val="009643BD"/>
    <w:rsid w:val="00A25F1C"/>
    <w:rsid w:val="00C63B2B"/>
    <w:rsid w:val="00DF16C8"/>
    <w:rsid w:val="00F043F0"/>
    <w:rsid w:val="00F24CD3"/>
    <w:rsid w:val="00F532D1"/>
    <w:rsid w:val="00F619AF"/>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yazi_meclis_214_2019-12-03_14-32_399669</Template>
  <TotalTime>1</TotalTime>
  <Pages>1</Pages>
  <Words>142</Words>
  <Characters>814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2019-12-05T07:39:00Z</cp:lastPrinted>
  <dcterms:created xsi:type="dcterms:W3CDTF">2019-12-10T11:11:00Z</dcterms:created>
  <dcterms:modified xsi:type="dcterms:W3CDTF">2019-12-10T11:11:00Z</dcterms:modified>
</cp:coreProperties>
</file>