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A1152" w:rsidRDefault="00065225" w:rsidP="001E0C04">
            <w:pPr>
              <w:ind w:firstLine="885"/>
              <w:jc w:val="both"/>
              <w:rPr>
                <w:rFonts w:ascii="Arial" w:hAnsi="Arial" w:cs="Arial"/>
                <w:sz w:val="24"/>
              </w:rPr>
            </w:pPr>
            <w:r>
              <w:rPr>
                <w:rFonts w:ascii="Arial" w:hAnsi="Arial" w:cs="Arial"/>
                <w:sz w:val="24"/>
              </w:rPr>
              <w:t>Mali Hizmetler Müdürlüğünün 11/11/2019 tarih ve 84392874-517.03-E.28557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A1152" w:rsidRDefault="00FA1152">
            <w:pPr>
              <w:jc w:val="center"/>
              <w:rPr>
                <w:b/>
                <w:sz w:val="24"/>
                <w:u w:val="single"/>
              </w:rPr>
            </w:pPr>
          </w:p>
          <w:p w:rsidR="00677204" w:rsidRDefault="00677204">
            <w:pPr>
              <w:jc w:val="center"/>
              <w:rPr>
                <w:b/>
                <w:sz w:val="24"/>
                <w:u w:val="single"/>
              </w:rPr>
            </w:pPr>
          </w:p>
          <w:p w:rsidR="001E0C04" w:rsidRDefault="001E0C04" w:rsidP="001E0C04">
            <w:pPr>
              <w:ind w:firstLine="885"/>
              <w:jc w:val="both"/>
              <w:rPr>
                <w:rFonts w:ascii="Arial" w:hAnsi="Arial" w:cs="Arial"/>
                <w:sz w:val="24"/>
              </w:rPr>
            </w:pPr>
            <w:r>
              <w:rPr>
                <w:rFonts w:ascii="Arial" w:hAnsi="Arial" w:cs="Arial"/>
                <w:sz w:val="24"/>
              </w:rPr>
              <w:t>Belediye Meclisinin 02/09/</w:t>
            </w:r>
            <w:r w:rsidR="00FA1152" w:rsidRPr="00FA1152">
              <w:rPr>
                <w:rFonts w:ascii="Arial" w:hAnsi="Arial" w:cs="Arial"/>
                <w:sz w:val="24"/>
              </w:rPr>
              <w:t xml:space="preserve">2019 tarih ve 94 sayılı kararı uyarınca Belediye Başkanına borçlanma yetkisi verilmiştir. </w:t>
            </w:r>
            <w:r w:rsidR="00677204">
              <w:rPr>
                <w:rFonts w:ascii="Arial" w:hAnsi="Arial" w:cs="Arial"/>
                <w:sz w:val="24"/>
              </w:rPr>
              <w:t xml:space="preserve"> </w:t>
            </w:r>
            <w:r w:rsidR="00FA1152" w:rsidRPr="00FA1152">
              <w:rPr>
                <w:rFonts w:ascii="Arial" w:hAnsi="Arial" w:cs="Arial"/>
                <w:sz w:val="24"/>
              </w:rPr>
              <w:t>Söz konusu yetki kapsamında Belediyemizce gerçekleştirilecek borçlanmalarda gerek görülmesi halinde Belediyemiz geliri olan Elektrik ve Hava Gazı Tüketim Vergisi ile ilgili tüm bankalara temlik vermeye ve temlikle ilgili kurum, kuruluşlar ile bankalar nezdinde gerekli tüm işlemleri gerçekleştirmek için 5393 sayılı Belediye kanununun 18. Maddesi uyarınca Belediye Başkanı</w:t>
            </w:r>
            <w:r>
              <w:rPr>
                <w:rFonts w:ascii="Arial" w:hAnsi="Arial" w:cs="Arial"/>
                <w:sz w:val="24"/>
              </w:rPr>
              <w:t xml:space="preserve"> Abdullah ÖZYİĞİT'e yetki verilmesinin kabulüne oy birliği ile karar verildi.</w:t>
            </w:r>
          </w:p>
          <w:p w:rsidR="001E0C04" w:rsidRDefault="001E0C04" w:rsidP="001E0C04">
            <w:pPr>
              <w:ind w:firstLine="885"/>
              <w:jc w:val="both"/>
              <w:rPr>
                <w:rFonts w:ascii="Arial" w:hAnsi="Arial" w:cs="Arial"/>
                <w:sz w:val="24"/>
              </w:rPr>
            </w:pPr>
          </w:p>
          <w:p w:rsidR="001E0C04" w:rsidRDefault="001E0C04" w:rsidP="001E0C04">
            <w:pPr>
              <w:ind w:firstLine="885"/>
              <w:jc w:val="both"/>
              <w:rPr>
                <w:rFonts w:ascii="Arial" w:hAnsi="Arial" w:cs="Arial"/>
                <w:sz w:val="24"/>
              </w:rPr>
            </w:pPr>
          </w:p>
          <w:p w:rsidR="008254E6" w:rsidRDefault="008254E6" w:rsidP="001E0C04">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65225" w:rsidRDefault="00065225">
            <w:pPr>
              <w:pStyle w:val="Balk1"/>
            </w:pPr>
            <w:r>
              <w:t>MECLİS BAŞKANI</w:t>
            </w:r>
          </w:p>
          <w:p w:rsidR="008254E6" w:rsidRDefault="00065225">
            <w:pPr>
              <w:pStyle w:val="Balk1"/>
            </w:pPr>
            <w:r>
              <w:t>Abdullah ÖZYİĞİT</w:t>
            </w:r>
          </w:p>
        </w:tc>
        <w:tc>
          <w:tcPr>
            <w:tcW w:w="3402" w:type="dxa"/>
            <w:tcBorders>
              <w:top w:val="nil"/>
              <w:left w:val="nil"/>
              <w:bottom w:val="nil"/>
              <w:right w:val="nil"/>
            </w:tcBorders>
          </w:tcPr>
          <w:p w:rsidR="00065225" w:rsidRDefault="00065225">
            <w:pPr>
              <w:pStyle w:val="Balk1"/>
            </w:pPr>
            <w:r>
              <w:t>KATİP</w:t>
            </w:r>
          </w:p>
          <w:p w:rsidR="008254E6" w:rsidRDefault="00065225">
            <w:pPr>
              <w:pStyle w:val="Balk1"/>
            </w:pPr>
            <w:r>
              <w:t>Sevgi UĞURLU</w:t>
            </w:r>
          </w:p>
        </w:tc>
        <w:tc>
          <w:tcPr>
            <w:tcW w:w="3402" w:type="dxa"/>
            <w:tcBorders>
              <w:top w:val="nil"/>
              <w:left w:val="nil"/>
              <w:bottom w:val="nil"/>
              <w:right w:val="nil"/>
            </w:tcBorders>
          </w:tcPr>
          <w:p w:rsidR="00065225" w:rsidRDefault="00065225">
            <w:pPr>
              <w:pStyle w:val="Balk1"/>
            </w:pPr>
            <w:r>
              <w:t>KATİP</w:t>
            </w:r>
          </w:p>
          <w:p w:rsidR="008254E6" w:rsidRDefault="00065225">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E0C0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1E0C0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7720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E9" w:rsidRDefault="00CF72E9">
      <w:r>
        <w:separator/>
      </w:r>
    </w:p>
  </w:endnote>
  <w:endnote w:type="continuationSeparator" w:id="1">
    <w:p w:rsidR="00CF72E9" w:rsidRDefault="00CF7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E9" w:rsidRDefault="00CF72E9">
      <w:r>
        <w:separator/>
      </w:r>
    </w:p>
  </w:footnote>
  <w:footnote w:type="continuationSeparator" w:id="1">
    <w:p w:rsidR="00CF72E9" w:rsidRDefault="00CF7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65225">
          <w:pPr>
            <w:pStyle w:val="Balk2"/>
            <w:jc w:val="left"/>
          </w:pPr>
          <w:r>
            <w:t>186</w:t>
          </w:r>
        </w:p>
      </w:tc>
      <w:tc>
        <w:tcPr>
          <w:tcW w:w="4404" w:type="dxa"/>
          <w:tcBorders>
            <w:top w:val="nil"/>
            <w:left w:val="nil"/>
            <w:bottom w:val="nil"/>
            <w:right w:val="nil"/>
          </w:tcBorders>
        </w:tcPr>
        <w:p w:rsidR="008254E6" w:rsidRDefault="008254E6">
          <w:pPr>
            <w:pStyle w:val="Balk2"/>
            <w:rPr>
              <w:b/>
            </w:rPr>
          </w:pPr>
          <w:r>
            <w:rPr>
              <w:b/>
            </w:rPr>
            <w:t>MERSİN</w:t>
          </w:r>
        </w:p>
      </w:tc>
    </w:tr>
    <w:tr w:rsidR="00FA1152">
      <w:tblPrEx>
        <w:tblCellMar>
          <w:top w:w="0" w:type="dxa"/>
          <w:bottom w:w="0" w:type="dxa"/>
        </w:tblCellMar>
      </w:tblPrEx>
      <w:trPr>
        <w:cantSplit/>
      </w:trPr>
      <w:tc>
        <w:tcPr>
          <w:tcW w:w="942" w:type="dxa"/>
          <w:tcBorders>
            <w:top w:val="nil"/>
            <w:left w:val="nil"/>
            <w:bottom w:val="nil"/>
            <w:right w:val="nil"/>
          </w:tcBorders>
        </w:tcPr>
        <w:p w:rsidR="00FA1152" w:rsidRDefault="00FA1152">
          <w:pPr>
            <w:rPr>
              <w:b/>
              <w:sz w:val="24"/>
            </w:rPr>
          </w:pPr>
        </w:p>
      </w:tc>
      <w:tc>
        <w:tcPr>
          <w:tcW w:w="4860" w:type="dxa"/>
          <w:tcBorders>
            <w:top w:val="nil"/>
            <w:left w:val="nil"/>
            <w:bottom w:val="nil"/>
            <w:right w:val="nil"/>
          </w:tcBorders>
        </w:tcPr>
        <w:p w:rsidR="00FA1152" w:rsidRDefault="00FA1152">
          <w:pPr>
            <w:pStyle w:val="Balk2"/>
            <w:jc w:val="left"/>
          </w:pPr>
        </w:p>
      </w:tc>
      <w:tc>
        <w:tcPr>
          <w:tcW w:w="4404" w:type="dxa"/>
          <w:tcBorders>
            <w:top w:val="nil"/>
            <w:left w:val="nil"/>
            <w:bottom w:val="nil"/>
            <w:right w:val="nil"/>
          </w:tcBorders>
        </w:tcPr>
        <w:p w:rsidR="00FA1152" w:rsidRDefault="00065225">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5225"/>
    <w:rsid w:val="00133689"/>
    <w:rsid w:val="00177871"/>
    <w:rsid w:val="001E0C04"/>
    <w:rsid w:val="002416D3"/>
    <w:rsid w:val="00377D6E"/>
    <w:rsid w:val="003D0628"/>
    <w:rsid w:val="00481B3D"/>
    <w:rsid w:val="00534478"/>
    <w:rsid w:val="00575CE8"/>
    <w:rsid w:val="00677204"/>
    <w:rsid w:val="008254E6"/>
    <w:rsid w:val="008517C2"/>
    <w:rsid w:val="00A85AB6"/>
    <w:rsid w:val="00C63B2B"/>
    <w:rsid w:val="00CF72E9"/>
    <w:rsid w:val="00DA671D"/>
    <w:rsid w:val="00DF16C8"/>
    <w:rsid w:val="00F532D1"/>
    <w:rsid w:val="00F71533"/>
    <w:rsid w:val="00FA1152"/>
    <w:rsid w:val="00FB3141"/>
    <w:rsid w:val="00FC522C"/>
    <w:rsid w:val="00FE1B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yazi_meclis_214_2019-12-03_14-59_399672</Template>
  <TotalTime>1</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2019-12-04T08:30:00Z</cp:lastPrinted>
  <dcterms:created xsi:type="dcterms:W3CDTF">2019-12-10T11:12:00Z</dcterms:created>
  <dcterms:modified xsi:type="dcterms:W3CDTF">2019-12-10T11:12:00Z</dcterms:modified>
</cp:coreProperties>
</file>