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22837" w:rsidRDefault="00F4221E" w:rsidP="00260447">
            <w:pPr>
              <w:ind w:firstLine="885"/>
              <w:jc w:val="both"/>
              <w:rPr>
                <w:rFonts w:ascii="Arial" w:hAnsi="Arial" w:cs="Arial"/>
                <w:sz w:val="24"/>
              </w:rPr>
            </w:pPr>
            <w:r>
              <w:rPr>
                <w:rFonts w:ascii="Arial" w:hAnsi="Arial" w:cs="Arial"/>
                <w:sz w:val="24"/>
              </w:rPr>
              <w:t>Destek Hizmetleri Müdürlüğünün 28/11/2019 tarih ve 55726140-301.03-E.30237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2837" w:rsidRDefault="00822837">
            <w:pPr>
              <w:jc w:val="center"/>
              <w:rPr>
                <w:b/>
                <w:sz w:val="24"/>
                <w:u w:val="single"/>
              </w:rPr>
            </w:pPr>
          </w:p>
          <w:p w:rsidR="00822837" w:rsidRDefault="00BC78BD" w:rsidP="00822837">
            <w:pPr>
              <w:jc w:val="both"/>
              <w:rPr>
                <w:rFonts w:ascii="Arial" w:hAnsi="Arial" w:cs="Arial"/>
                <w:sz w:val="24"/>
              </w:rPr>
            </w:pPr>
            <w:r>
              <w:rPr>
                <w:rFonts w:ascii="Arial" w:hAnsi="Arial" w:cs="Arial"/>
                <w:sz w:val="24"/>
              </w:rPr>
              <w:tab/>
            </w:r>
            <w:r w:rsidR="00822837" w:rsidRPr="00822837">
              <w:rPr>
                <w:rFonts w:ascii="Arial" w:hAnsi="Arial" w:cs="Arial"/>
                <w:sz w:val="24"/>
              </w:rPr>
              <w:t>Belediyemiz personellerinin işe geliş ve gidişlerinin zamanında sağlanması ile cenaze ve kademe birimi hizmet ve çalışmalarında kullanılmak üzere, 2019 Yılı Merkezi Yönetim Bütçe Kanunu</w:t>
            </w:r>
            <w:r w:rsidR="00260447">
              <w:rPr>
                <w:rFonts w:ascii="Arial" w:hAnsi="Arial" w:cs="Arial"/>
                <w:sz w:val="24"/>
              </w:rPr>
              <w:t xml:space="preserve"> </w:t>
            </w:r>
            <w:r w:rsidR="00822837" w:rsidRPr="00822837">
              <w:rPr>
                <w:rFonts w:ascii="Arial" w:hAnsi="Arial" w:cs="Arial"/>
                <w:sz w:val="24"/>
              </w:rPr>
              <w:t>ekinde yer alan T Cetvelinde geçen sınıflandırmadaki</w:t>
            </w:r>
            <w:r w:rsidR="00260447">
              <w:rPr>
                <w:rFonts w:ascii="Arial" w:hAnsi="Arial" w:cs="Arial"/>
                <w:sz w:val="24"/>
              </w:rPr>
              <w:t xml:space="preserve"> </w:t>
            </w:r>
            <w:r w:rsidR="00822837" w:rsidRPr="00822837">
              <w:rPr>
                <w:rFonts w:ascii="Arial" w:hAnsi="Arial" w:cs="Arial"/>
                <w:sz w:val="24"/>
              </w:rPr>
              <w:t>cinste taşıtlardan; 11-a sıra nolu cinste 5(beş) adet Otobüs (Sürücü dahil en az 27, en fazla 40 kişilik), 7 sıra nolu cinste 2(iki) adet Pick-up (Kamyonet, sürücü dahil 3 veya 6 kişilik) satın alınmasına ihtiyaç duyulmuştur.</w:t>
            </w:r>
          </w:p>
          <w:p w:rsidR="00631986" w:rsidRPr="00822837" w:rsidRDefault="00631986" w:rsidP="00822837">
            <w:pPr>
              <w:jc w:val="both"/>
              <w:rPr>
                <w:rFonts w:ascii="Arial" w:hAnsi="Arial" w:cs="Arial"/>
                <w:sz w:val="24"/>
              </w:rPr>
            </w:pPr>
          </w:p>
          <w:p w:rsidR="00822837" w:rsidRDefault="00BC78BD" w:rsidP="00822837">
            <w:pPr>
              <w:jc w:val="both"/>
              <w:rPr>
                <w:rFonts w:ascii="Arial" w:hAnsi="Arial" w:cs="Arial"/>
                <w:sz w:val="24"/>
              </w:rPr>
            </w:pPr>
            <w:r>
              <w:rPr>
                <w:rFonts w:ascii="Arial" w:hAnsi="Arial" w:cs="Arial"/>
                <w:sz w:val="24"/>
              </w:rPr>
              <w:tab/>
            </w:r>
            <w:r w:rsidR="00822837" w:rsidRPr="00822837">
              <w:rPr>
                <w:rFonts w:ascii="Arial" w:hAnsi="Arial" w:cs="Arial"/>
                <w:sz w:val="24"/>
              </w:rPr>
              <w:t>Söz konusu alımların gerçekleştirilebilmesi için; 237 sayılı Taşıt Kanununun 10. maddesinde geçen''Yukarıda sayılanlar dışında kalan kurum ve kuruluşlar tarafından bu Kanun gereğince taşıt edinilebilmesi, edinilecek taşıtın cinsi, adedi, hangi hizmette kullanılacağı ve kaynağı gösterilmek suretiyle önceden alınmış Cumhurbaşkanı kararına bağlıdır. (Ek cümle: 3/7/2005- 5393/85 md.) Ancak, il özel idareleri, belediyeler ve bunların bağlı kuruluşları ile mahallî idare birlikleri kendi meclislerinin kararı ile taşıt edinirler.'' hükmü gereğince, taşıt satın alınması ile ilgili teklif</w:t>
            </w:r>
            <w:r w:rsidR="00260447">
              <w:rPr>
                <w:rFonts w:ascii="Arial" w:hAnsi="Arial" w:cs="Arial"/>
                <w:sz w:val="24"/>
              </w:rPr>
              <w:t>in Gıda Tarım ve Sağlık Komisyonu ile Plan ve Bütçe Komisyonuna ortak havale edilmesinin kabulüne oy birliği ile karar verildi.</w:t>
            </w:r>
          </w:p>
          <w:p w:rsidR="008C7519" w:rsidRDefault="008C7519" w:rsidP="00822837">
            <w:pPr>
              <w:jc w:val="both"/>
              <w:rPr>
                <w:rFonts w:ascii="Arial" w:hAnsi="Arial" w:cs="Arial"/>
                <w:sz w:val="24"/>
              </w:rPr>
            </w:pPr>
          </w:p>
          <w:p w:rsidR="008C7519" w:rsidRDefault="008C7519" w:rsidP="00822837">
            <w:pPr>
              <w:jc w:val="both"/>
              <w:rPr>
                <w:rFonts w:ascii="Arial" w:hAnsi="Arial" w:cs="Arial"/>
                <w:sz w:val="24"/>
              </w:rPr>
            </w:pPr>
          </w:p>
          <w:p w:rsidR="008254E6" w:rsidRDefault="008254E6" w:rsidP="008C7519">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4221E" w:rsidRDefault="00F4221E">
            <w:pPr>
              <w:pStyle w:val="Balk1"/>
            </w:pPr>
            <w:r>
              <w:t>MECLİS BAŞKANI</w:t>
            </w:r>
          </w:p>
          <w:p w:rsidR="008254E6" w:rsidRDefault="00F4221E">
            <w:pPr>
              <w:pStyle w:val="Balk1"/>
            </w:pPr>
            <w:r>
              <w:t>Abdullah ÖZYİĞİT</w:t>
            </w:r>
          </w:p>
        </w:tc>
        <w:tc>
          <w:tcPr>
            <w:tcW w:w="3402" w:type="dxa"/>
            <w:tcBorders>
              <w:top w:val="nil"/>
              <w:left w:val="nil"/>
              <w:bottom w:val="nil"/>
              <w:right w:val="nil"/>
            </w:tcBorders>
          </w:tcPr>
          <w:p w:rsidR="00F4221E" w:rsidRDefault="00F4221E">
            <w:pPr>
              <w:pStyle w:val="Balk1"/>
            </w:pPr>
            <w:r>
              <w:t>KATİP</w:t>
            </w:r>
          </w:p>
          <w:p w:rsidR="008254E6" w:rsidRDefault="00F4221E">
            <w:pPr>
              <w:pStyle w:val="Balk1"/>
            </w:pPr>
            <w:r>
              <w:t>Sevgi UĞURLU</w:t>
            </w:r>
          </w:p>
        </w:tc>
        <w:tc>
          <w:tcPr>
            <w:tcW w:w="3402" w:type="dxa"/>
            <w:tcBorders>
              <w:top w:val="nil"/>
              <w:left w:val="nil"/>
              <w:bottom w:val="nil"/>
              <w:right w:val="nil"/>
            </w:tcBorders>
          </w:tcPr>
          <w:p w:rsidR="00F4221E" w:rsidRDefault="00F4221E">
            <w:pPr>
              <w:pStyle w:val="Balk1"/>
            </w:pPr>
            <w:r>
              <w:t>KATİP</w:t>
            </w:r>
          </w:p>
          <w:p w:rsidR="008254E6" w:rsidRDefault="00F4221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631986">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BA0" w:rsidRDefault="00C41BA0">
      <w:r>
        <w:separator/>
      </w:r>
    </w:p>
  </w:endnote>
  <w:endnote w:type="continuationSeparator" w:id="1">
    <w:p w:rsidR="00C41BA0" w:rsidRDefault="00C41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BA0" w:rsidRDefault="00C41BA0">
      <w:r>
        <w:separator/>
      </w:r>
    </w:p>
  </w:footnote>
  <w:footnote w:type="continuationSeparator" w:id="1">
    <w:p w:rsidR="00C41BA0" w:rsidRDefault="00C41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4221E">
          <w:pPr>
            <w:pStyle w:val="Balk2"/>
            <w:jc w:val="left"/>
          </w:pPr>
          <w:r>
            <w:t>187</w:t>
          </w:r>
        </w:p>
      </w:tc>
      <w:tc>
        <w:tcPr>
          <w:tcW w:w="4404" w:type="dxa"/>
          <w:tcBorders>
            <w:top w:val="nil"/>
            <w:left w:val="nil"/>
            <w:bottom w:val="nil"/>
            <w:right w:val="nil"/>
          </w:tcBorders>
        </w:tcPr>
        <w:p w:rsidR="008254E6" w:rsidRDefault="008254E6">
          <w:pPr>
            <w:pStyle w:val="Balk2"/>
            <w:rPr>
              <w:b/>
            </w:rPr>
          </w:pPr>
          <w:r>
            <w:rPr>
              <w:b/>
            </w:rPr>
            <w:t>MERSİN</w:t>
          </w:r>
        </w:p>
      </w:tc>
    </w:tr>
    <w:tr w:rsidR="00822837">
      <w:tblPrEx>
        <w:tblCellMar>
          <w:top w:w="0" w:type="dxa"/>
          <w:bottom w:w="0" w:type="dxa"/>
        </w:tblCellMar>
      </w:tblPrEx>
      <w:trPr>
        <w:cantSplit/>
      </w:trPr>
      <w:tc>
        <w:tcPr>
          <w:tcW w:w="942" w:type="dxa"/>
          <w:tcBorders>
            <w:top w:val="nil"/>
            <w:left w:val="nil"/>
            <w:bottom w:val="nil"/>
            <w:right w:val="nil"/>
          </w:tcBorders>
        </w:tcPr>
        <w:p w:rsidR="00822837" w:rsidRDefault="00822837">
          <w:pPr>
            <w:rPr>
              <w:b/>
              <w:sz w:val="24"/>
            </w:rPr>
          </w:pPr>
        </w:p>
      </w:tc>
      <w:tc>
        <w:tcPr>
          <w:tcW w:w="4860" w:type="dxa"/>
          <w:tcBorders>
            <w:top w:val="nil"/>
            <w:left w:val="nil"/>
            <w:bottom w:val="nil"/>
            <w:right w:val="nil"/>
          </w:tcBorders>
        </w:tcPr>
        <w:p w:rsidR="00822837" w:rsidRDefault="00822837">
          <w:pPr>
            <w:pStyle w:val="Balk2"/>
            <w:jc w:val="left"/>
          </w:pPr>
        </w:p>
      </w:tc>
      <w:tc>
        <w:tcPr>
          <w:tcW w:w="4404" w:type="dxa"/>
          <w:tcBorders>
            <w:top w:val="nil"/>
            <w:left w:val="nil"/>
            <w:bottom w:val="nil"/>
            <w:right w:val="nil"/>
          </w:tcBorders>
        </w:tcPr>
        <w:p w:rsidR="00822837" w:rsidRDefault="00F4221E">
          <w:pPr>
            <w:pStyle w:val="Balk2"/>
            <w:rPr>
              <w:b/>
            </w:rPr>
          </w:pPr>
          <w:r>
            <w:rPr>
              <w:b/>
            </w:rPr>
            <w:t>02/12/2019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5806"/>
    <w:rsid w:val="002416D3"/>
    <w:rsid w:val="00260447"/>
    <w:rsid w:val="002A76EF"/>
    <w:rsid w:val="002C0CD3"/>
    <w:rsid w:val="002D0883"/>
    <w:rsid w:val="00481B3D"/>
    <w:rsid w:val="00534478"/>
    <w:rsid w:val="00575CE8"/>
    <w:rsid w:val="005F774F"/>
    <w:rsid w:val="00631986"/>
    <w:rsid w:val="00640CF5"/>
    <w:rsid w:val="00822837"/>
    <w:rsid w:val="008254E6"/>
    <w:rsid w:val="008517C2"/>
    <w:rsid w:val="008C7519"/>
    <w:rsid w:val="00B103A9"/>
    <w:rsid w:val="00BC78BD"/>
    <w:rsid w:val="00C41BA0"/>
    <w:rsid w:val="00C63B2B"/>
    <w:rsid w:val="00DF16C8"/>
    <w:rsid w:val="00F4221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yazi_meclis_214_2019-12-03_15-02_399673</Template>
  <TotalTime>0</TotalTime>
  <Pages>1</Pages>
  <Words>228</Words>
  <Characters>1304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2019-12-05T14:53:00Z</cp:lastPrinted>
  <dcterms:created xsi:type="dcterms:W3CDTF">2019-12-10T11:12:00Z</dcterms:created>
  <dcterms:modified xsi:type="dcterms:W3CDTF">2019-12-10T11:12:00Z</dcterms:modified>
</cp:coreProperties>
</file>