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A42DB" w:rsidRDefault="00AA6250" w:rsidP="006C3888">
            <w:pPr>
              <w:ind w:firstLine="885"/>
              <w:jc w:val="both"/>
              <w:rPr>
                <w:rFonts w:ascii="Arial" w:hAnsi="Arial" w:cs="Arial"/>
                <w:sz w:val="24"/>
              </w:rPr>
            </w:pPr>
            <w:r>
              <w:rPr>
                <w:rFonts w:ascii="Arial" w:hAnsi="Arial" w:cs="Arial"/>
                <w:sz w:val="24"/>
              </w:rPr>
              <w:t>Kütüphane Müdürlüğünün 20/11/2019 tarih ve 55726140-301.01-E.30103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A42DB" w:rsidRDefault="00EA42DB">
            <w:pPr>
              <w:jc w:val="center"/>
              <w:rPr>
                <w:b/>
                <w:sz w:val="24"/>
                <w:u w:val="single"/>
              </w:rPr>
            </w:pPr>
          </w:p>
          <w:p w:rsidR="008254E6" w:rsidRDefault="00EA42DB" w:rsidP="006C3888">
            <w:pPr>
              <w:jc w:val="both"/>
              <w:rPr>
                <w:rFonts w:ascii="Arial" w:hAnsi="Arial" w:cs="Arial"/>
                <w:sz w:val="24"/>
              </w:rPr>
            </w:pPr>
            <w:r>
              <w:rPr>
                <w:rFonts w:ascii="Arial" w:hAnsi="Arial" w:cs="Arial"/>
                <w:sz w:val="24"/>
              </w:rPr>
              <w:tab/>
            </w:r>
            <w:r w:rsidRPr="00EA42DB">
              <w:rPr>
                <w:rFonts w:ascii="Arial" w:hAnsi="Arial" w:cs="Arial"/>
                <w:sz w:val="24"/>
              </w:rPr>
              <w:t>Sosyal belediyeciliğin ve hemşerilik bilincimizin gereği olarak ilçemizde yaşayan vatandaşlarımıza yönelik B</w:t>
            </w:r>
            <w:r w:rsidR="006C3888">
              <w:rPr>
                <w:rFonts w:ascii="Arial" w:hAnsi="Arial" w:cs="Arial"/>
                <w:sz w:val="24"/>
              </w:rPr>
              <w:t>elediyemizce gerçekleştirilecek</w:t>
            </w:r>
            <w:r w:rsidRPr="00EA42DB">
              <w:rPr>
                <w:rFonts w:ascii="Arial" w:hAnsi="Arial" w:cs="Arial"/>
                <w:sz w:val="24"/>
              </w:rPr>
              <w:t>;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w:t>
            </w:r>
            <w:r w:rsidR="006C3888">
              <w:rPr>
                <w:rFonts w:ascii="Arial" w:hAnsi="Arial" w:cs="Arial"/>
                <w:sz w:val="24"/>
              </w:rPr>
              <w:t>zere Yenişehir Belediye Başkanı Abdullah ÖZYİĞİT'e</w:t>
            </w:r>
            <w:r w:rsidRPr="00EA42DB">
              <w:rPr>
                <w:rFonts w:ascii="Arial" w:hAnsi="Arial" w:cs="Arial"/>
                <w:sz w:val="24"/>
              </w:rPr>
              <w:t xml:space="preserve"> görev süresi sonuna kadar yetki verilmesi</w:t>
            </w:r>
            <w:r w:rsidR="006C3888">
              <w:rPr>
                <w:rFonts w:ascii="Arial" w:hAnsi="Arial" w:cs="Arial"/>
                <w:sz w:val="24"/>
              </w:rPr>
              <w:t xml:space="preserve"> ile ilgili tekl</w:t>
            </w:r>
            <w:r w:rsidR="00F84C7A">
              <w:rPr>
                <w:rFonts w:ascii="Arial" w:hAnsi="Arial" w:cs="Arial"/>
                <w:sz w:val="24"/>
              </w:rPr>
              <w:t>ifin Dış İlişkiler ve Projeler Komisyonu</w:t>
            </w:r>
            <w:r w:rsidR="006C3888">
              <w:rPr>
                <w:rFonts w:ascii="Arial" w:hAnsi="Arial" w:cs="Arial"/>
                <w:sz w:val="24"/>
              </w:rPr>
              <w:t xml:space="preserve">, Toplumsal Adalet Komisyonu ile Kültür Sanat ve Turizm Komisyonuna ortak havale edilmesinin kabulüne oy birliği ile karar verildi. </w:t>
            </w:r>
          </w:p>
          <w:p w:rsidR="006C3888" w:rsidRDefault="006C3888" w:rsidP="006C3888">
            <w:pPr>
              <w:jc w:val="both"/>
              <w:rPr>
                <w:rFonts w:ascii="Arial" w:hAnsi="Arial" w:cs="Arial"/>
                <w:sz w:val="24"/>
              </w:rPr>
            </w:pPr>
          </w:p>
          <w:p w:rsidR="006C3888" w:rsidRDefault="006C3888" w:rsidP="006C3888">
            <w:pPr>
              <w:jc w:val="both"/>
              <w:rPr>
                <w:rFonts w:ascii="Arial" w:hAnsi="Arial" w:cs="Arial"/>
                <w:sz w:val="24"/>
              </w:rPr>
            </w:pPr>
          </w:p>
          <w:p w:rsidR="006C3888" w:rsidRDefault="006C3888" w:rsidP="006C3888">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A6250" w:rsidRDefault="00AA6250">
            <w:pPr>
              <w:pStyle w:val="Balk1"/>
            </w:pPr>
            <w:r>
              <w:t>MECLİS BAŞKANI</w:t>
            </w:r>
          </w:p>
          <w:p w:rsidR="008254E6" w:rsidRDefault="00AA6250">
            <w:pPr>
              <w:pStyle w:val="Balk1"/>
            </w:pPr>
            <w:r>
              <w:t>Abdullah ÖZYİĞİT</w:t>
            </w:r>
          </w:p>
        </w:tc>
        <w:tc>
          <w:tcPr>
            <w:tcW w:w="3402" w:type="dxa"/>
            <w:tcBorders>
              <w:top w:val="nil"/>
              <w:left w:val="nil"/>
              <w:bottom w:val="nil"/>
              <w:right w:val="nil"/>
            </w:tcBorders>
          </w:tcPr>
          <w:p w:rsidR="00AA6250" w:rsidRDefault="00AA6250">
            <w:pPr>
              <w:pStyle w:val="Balk1"/>
            </w:pPr>
            <w:r>
              <w:t>KATİP</w:t>
            </w:r>
          </w:p>
          <w:p w:rsidR="008254E6" w:rsidRDefault="00AA6250">
            <w:pPr>
              <w:pStyle w:val="Balk1"/>
            </w:pPr>
            <w:r>
              <w:t>Sevgi UĞURLU</w:t>
            </w:r>
          </w:p>
        </w:tc>
        <w:tc>
          <w:tcPr>
            <w:tcW w:w="3402" w:type="dxa"/>
            <w:tcBorders>
              <w:top w:val="nil"/>
              <w:left w:val="nil"/>
              <w:bottom w:val="nil"/>
              <w:right w:val="nil"/>
            </w:tcBorders>
          </w:tcPr>
          <w:p w:rsidR="00AA6250" w:rsidRDefault="00AA6250">
            <w:pPr>
              <w:pStyle w:val="Balk1"/>
            </w:pPr>
            <w:r>
              <w:t>KATİP</w:t>
            </w:r>
          </w:p>
          <w:p w:rsidR="008254E6" w:rsidRDefault="00AA6250">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84C7A">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9F4" w:rsidRDefault="005B29F4">
      <w:r>
        <w:separator/>
      </w:r>
    </w:p>
  </w:endnote>
  <w:endnote w:type="continuationSeparator" w:id="1">
    <w:p w:rsidR="005B29F4" w:rsidRDefault="005B2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9F4" w:rsidRDefault="005B29F4">
      <w:r>
        <w:separator/>
      </w:r>
    </w:p>
  </w:footnote>
  <w:footnote w:type="continuationSeparator" w:id="1">
    <w:p w:rsidR="005B29F4" w:rsidRDefault="005B2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A6250">
          <w:pPr>
            <w:pStyle w:val="Balk2"/>
            <w:jc w:val="left"/>
          </w:pPr>
          <w:r>
            <w:t>189</w:t>
          </w:r>
        </w:p>
      </w:tc>
      <w:tc>
        <w:tcPr>
          <w:tcW w:w="4404" w:type="dxa"/>
          <w:tcBorders>
            <w:top w:val="nil"/>
            <w:left w:val="nil"/>
            <w:bottom w:val="nil"/>
            <w:right w:val="nil"/>
          </w:tcBorders>
        </w:tcPr>
        <w:p w:rsidR="008254E6" w:rsidRDefault="008254E6">
          <w:pPr>
            <w:pStyle w:val="Balk2"/>
            <w:rPr>
              <w:b/>
            </w:rPr>
          </w:pPr>
          <w:r>
            <w:rPr>
              <w:b/>
            </w:rPr>
            <w:t>MERSİN</w:t>
          </w:r>
        </w:p>
      </w:tc>
    </w:tr>
    <w:tr w:rsidR="00EA42DB">
      <w:tblPrEx>
        <w:tblCellMar>
          <w:top w:w="0" w:type="dxa"/>
          <w:bottom w:w="0" w:type="dxa"/>
        </w:tblCellMar>
      </w:tblPrEx>
      <w:trPr>
        <w:cantSplit/>
      </w:trPr>
      <w:tc>
        <w:tcPr>
          <w:tcW w:w="942" w:type="dxa"/>
          <w:tcBorders>
            <w:top w:val="nil"/>
            <w:left w:val="nil"/>
            <w:bottom w:val="nil"/>
            <w:right w:val="nil"/>
          </w:tcBorders>
        </w:tcPr>
        <w:p w:rsidR="00EA42DB" w:rsidRDefault="00EA42DB">
          <w:pPr>
            <w:rPr>
              <w:b/>
              <w:sz w:val="24"/>
            </w:rPr>
          </w:pPr>
        </w:p>
      </w:tc>
      <w:tc>
        <w:tcPr>
          <w:tcW w:w="4860" w:type="dxa"/>
          <w:tcBorders>
            <w:top w:val="nil"/>
            <w:left w:val="nil"/>
            <w:bottom w:val="nil"/>
            <w:right w:val="nil"/>
          </w:tcBorders>
        </w:tcPr>
        <w:p w:rsidR="00EA42DB" w:rsidRDefault="00EA42DB">
          <w:pPr>
            <w:pStyle w:val="Balk2"/>
            <w:jc w:val="left"/>
          </w:pPr>
        </w:p>
      </w:tc>
      <w:tc>
        <w:tcPr>
          <w:tcW w:w="4404" w:type="dxa"/>
          <w:tcBorders>
            <w:top w:val="nil"/>
            <w:left w:val="nil"/>
            <w:bottom w:val="nil"/>
            <w:right w:val="nil"/>
          </w:tcBorders>
        </w:tcPr>
        <w:p w:rsidR="00EA42DB" w:rsidRDefault="00AA6250">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5288"/>
    <w:rsid w:val="00073243"/>
    <w:rsid w:val="000976DE"/>
    <w:rsid w:val="001F3CDE"/>
    <w:rsid w:val="002416D3"/>
    <w:rsid w:val="00481B3D"/>
    <w:rsid w:val="00534478"/>
    <w:rsid w:val="00573182"/>
    <w:rsid w:val="00575CE8"/>
    <w:rsid w:val="005B29F4"/>
    <w:rsid w:val="006C3888"/>
    <w:rsid w:val="008254E6"/>
    <w:rsid w:val="008517C2"/>
    <w:rsid w:val="00AA6250"/>
    <w:rsid w:val="00C63B2B"/>
    <w:rsid w:val="00DF16C8"/>
    <w:rsid w:val="00EA42DB"/>
    <w:rsid w:val="00F16174"/>
    <w:rsid w:val="00F532D1"/>
    <w:rsid w:val="00F71533"/>
    <w:rsid w:val="00F84C7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yazi_meclis_214_2019-12-03_15-09_399675</Template>
  <TotalTime>0</TotalTime>
  <Pages>1</Pages>
  <Words>257</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2019-12-05T14:14:00Z</cp:lastPrinted>
  <dcterms:created xsi:type="dcterms:W3CDTF">2019-12-10T11:13:00Z</dcterms:created>
  <dcterms:modified xsi:type="dcterms:W3CDTF">2019-12-10T11:13:00Z</dcterms:modified>
</cp:coreProperties>
</file>