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8770A" w:rsidRDefault="00AC7439" w:rsidP="002E3C2B">
            <w:pPr>
              <w:ind w:firstLine="885"/>
              <w:jc w:val="both"/>
              <w:rPr>
                <w:rFonts w:ascii="Arial" w:hAnsi="Arial" w:cs="Arial"/>
                <w:sz w:val="24"/>
              </w:rPr>
            </w:pPr>
            <w:r>
              <w:rPr>
                <w:rFonts w:ascii="Arial" w:hAnsi="Arial" w:cs="Arial"/>
                <w:sz w:val="24"/>
              </w:rPr>
              <w:t>Belediye Meclisinin  02/12/2019 tarih ve 177 sayılı ara kararı ile Kültür Sanat ve Turizm Komisyonu ile Gençlik Eğitim ve Spor Komisyonuna ortak havale edilen Kütüphane Müdürlüğü Görev Yetki Sorumluluk ve Çalışma Esaslarına İlişkin Yönetmeliğinin yeniden düzenlenmesi  ile ilgili teklife ait 03/12/2019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5670C" w:rsidRDefault="00F4639A" w:rsidP="00F4639A">
            <w:pPr>
              <w:ind w:firstLine="720"/>
              <w:jc w:val="both"/>
              <w:rPr>
                <w:sz w:val="24"/>
                <w:szCs w:val="24"/>
              </w:rPr>
            </w:pPr>
            <w:r>
              <w:rPr>
                <w:sz w:val="24"/>
                <w:szCs w:val="24"/>
              </w:rPr>
              <w:t xml:space="preserve"> </w:t>
            </w:r>
          </w:p>
          <w:p w:rsidR="00A903AD" w:rsidRDefault="00A903AD" w:rsidP="00A903AD">
            <w:pPr>
              <w:ind w:firstLine="885"/>
              <w:jc w:val="both"/>
              <w:rPr>
                <w:rFonts w:ascii="Arial" w:hAnsi="Arial" w:cs="Arial"/>
                <w:sz w:val="24"/>
                <w:szCs w:val="24"/>
              </w:rPr>
            </w:pPr>
            <w:r>
              <w:rPr>
                <w:rFonts w:ascii="Arial" w:hAnsi="Arial" w:cs="Arial"/>
                <w:sz w:val="24"/>
                <w:szCs w:val="24"/>
              </w:rPr>
              <w:t>Kütüphane Müdürlüğü kadrosu 23/10/2019 tarih ve 153 sayılı Meclis Kararı ile ihdas edilmiş olup 04/11/2019 tarih ve 160 sayılı Belediyemiz Meclis kararı ile de Müdürlüğün Görev Yetki Sorumluluk ve Çalışma Esaslarına ilişkin Yönetmeliği kabul edilmiştir.</w:t>
            </w:r>
          </w:p>
          <w:p w:rsidR="00A903AD" w:rsidRDefault="00A903AD" w:rsidP="00A903AD">
            <w:pPr>
              <w:ind w:firstLine="885"/>
              <w:jc w:val="both"/>
              <w:rPr>
                <w:rFonts w:ascii="Arial" w:hAnsi="Arial" w:cs="Arial"/>
                <w:sz w:val="24"/>
                <w:szCs w:val="24"/>
              </w:rPr>
            </w:pPr>
          </w:p>
          <w:p w:rsidR="00A903AD" w:rsidRDefault="00A903AD" w:rsidP="00A903AD">
            <w:pPr>
              <w:ind w:firstLine="885"/>
              <w:jc w:val="both"/>
              <w:rPr>
                <w:rFonts w:ascii="Arial" w:hAnsi="Arial" w:cs="Arial"/>
                <w:sz w:val="24"/>
                <w:szCs w:val="24"/>
              </w:rPr>
            </w:pPr>
            <w:r>
              <w:rPr>
                <w:rFonts w:ascii="Arial" w:hAnsi="Arial" w:cs="Arial"/>
                <w:sz w:val="24"/>
                <w:szCs w:val="24"/>
              </w:rPr>
              <w:t>04/11/2019 tarih ve 160 sayılı Belediyemiz Meclis kararı ile kabul edilen Belediyemiz Kütüphane Müdürlüğünün Görev Yetki So</w:t>
            </w:r>
            <w:r w:rsidR="002E3C2B">
              <w:rPr>
                <w:rFonts w:ascii="Arial" w:hAnsi="Arial" w:cs="Arial"/>
                <w:sz w:val="24"/>
                <w:szCs w:val="24"/>
              </w:rPr>
              <w:t>rumluluk ve Çalışma Esaslarına D</w:t>
            </w:r>
            <w:r>
              <w:rPr>
                <w:rFonts w:ascii="Arial" w:hAnsi="Arial" w:cs="Arial"/>
                <w:sz w:val="24"/>
                <w:szCs w:val="24"/>
              </w:rPr>
              <w:t xml:space="preserve">air </w:t>
            </w:r>
            <w:r w:rsidR="002E3C2B">
              <w:rPr>
                <w:rFonts w:ascii="Arial" w:hAnsi="Arial" w:cs="Arial"/>
                <w:sz w:val="24"/>
                <w:szCs w:val="24"/>
              </w:rPr>
              <w:t>Y</w:t>
            </w:r>
            <w:r>
              <w:rPr>
                <w:rFonts w:ascii="Arial" w:hAnsi="Arial" w:cs="Arial"/>
                <w:sz w:val="24"/>
                <w:szCs w:val="24"/>
              </w:rPr>
              <w:t>önetmeliğe Müdürlük tarafından Yurt ve Barınma Hizmetleri ve Huzurevleri ile Huzurevi Yaşlı Bakım</w:t>
            </w:r>
            <w:r w:rsidR="002E3C2B">
              <w:rPr>
                <w:rFonts w:ascii="Arial" w:hAnsi="Arial" w:cs="Arial"/>
                <w:sz w:val="24"/>
                <w:szCs w:val="24"/>
              </w:rPr>
              <w:t xml:space="preserve"> </w:t>
            </w:r>
            <w:r>
              <w:rPr>
                <w:rFonts w:ascii="Arial" w:hAnsi="Arial" w:cs="Arial"/>
                <w:sz w:val="24"/>
                <w:szCs w:val="24"/>
              </w:rPr>
              <w:t>(Yaşam) Merkezleri işleri de yürütüleceğinden yönetmeliğin yeniden düzenlenmesine ihtiyaç duyulmuştur.</w:t>
            </w:r>
          </w:p>
          <w:p w:rsidR="00A903AD" w:rsidRDefault="00A903AD" w:rsidP="00A903AD">
            <w:pPr>
              <w:ind w:firstLine="885"/>
              <w:jc w:val="both"/>
              <w:rPr>
                <w:rFonts w:ascii="Arial" w:hAnsi="Arial" w:cs="Arial"/>
                <w:sz w:val="24"/>
                <w:szCs w:val="24"/>
              </w:rPr>
            </w:pPr>
          </w:p>
          <w:p w:rsidR="00A903AD" w:rsidRDefault="00A903AD" w:rsidP="002E3C2B">
            <w:pPr>
              <w:jc w:val="both"/>
              <w:rPr>
                <w:rFonts w:ascii="Arial" w:hAnsi="Arial" w:cs="Arial"/>
                <w:sz w:val="24"/>
                <w:szCs w:val="24"/>
              </w:rPr>
            </w:pPr>
            <w:r>
              <w:rPr>
                <w:rFonts w:ascii="Arial" w:hAnsi="Arial" w:cs="Arial"/>
                <w:sz w:val="24"/>
                <w:szCs w:val="24"/>
              </w:rPr>
              <w:tab/>
            </w:r>
            <w:r w:rsidR="0088770A" w:rsidRPr="002E3C2B">
              <w:rPr>
                <w:rFonts w:ascii="Arial" w:hAnsi="Arial" w:cs="Arial"/>
                <w:sz w:val="24"/>
                <w:szCs w:val="24"/>
              </w:rPr>
              <w:t>Ortak Komisyon raporu d</w:t>
            </w:r>
            <w:r w:rsidR="008D524A" w:rsidRPr="002E3C2B">
              <w:rPr>
                <w:rFonts w:ascii="Arial" w:hAnsi="Arial" w:cs="Arial"/>
                <w:sz w:val="24"/>
                <w:szCs w:val="24"/>
              </w:rPr>
              <w:t>o</w:t>
            </w:r>
            <w:r w:rsidR="0088770A" w:rsidRPr="002E3C2B">
              <w:rPr>
                <w:rFonts w:ascii="Arial" w:hAnsi="Arial" w:cs="Arial"/>
                <w:sz w:val="24"/>
                <w:szCs w:val="24"/>
              </w:rPr>
              <w:t>ğrultusunda</w:t>
            </w:r>
            <w:r w:rsidRPr="002E3C2B">
              <w:rPr>
                <w:rFonts w:ascii="Arial" w:hAnsi="Arial" w:cs="Arial"/>
                <w:sz w:val="24"/>
                <w:szCs w:val="24"/>
              </w:rPr>
              <w:t>; Kültür</w:t>
            </w:r>
            <w:r>
              <w:rPr>
                <w:rFonts w:ascii="Arial" w:hAnsi="Arial" w:cs="Arial"/>
                <w:sz w:val="24"/>
                <w:szCs w:val="24"/>
              </w:rPr>
              <w:t xml:space="preserve"> Müdürlüğü tarafından Yurt ve Barınma Hizmetleri ve Huzurevleri ile Huzurevi Yaşlı Bakım(Yaşam) Merkezleri işleri</w:t>
            </w:r>
            <w:r w:rsidR="004727C9">
              <w:rPr>
                <w:rFonts w:ascii="Arial" w:hAnsi="Arial" w:cs="Arial"/>
                <w:sz w:val="24"/>
                <w:szCs w:val="24"/>
              </w:rPr>
              <w:t xml:space="preserve"> </w:t>
            </w:r>
            <w:r>
              <w:rPr>
                <w:rFonts w:ascii="Arial" w:hAnsi="Arial" w:cs="Arial"/>
                <w:sz w:val="24"/>
                <w:szCs w:val="24"/>
              </w:rPr>
              <w:t xml:space="preserve">de yürütüleceğinden 04/11/2019 tarih ve 160 sayılı meclis kararının iptal edilerek ekteki değişikleri içeren Görev, Yetki, Sorumluluk ve Çalışma Esaslarına İlişkin Yönetmeliğinin İdareden geldiği şekliyle kabulüne oybirliği ile karar verildi. </w:t>
            </w:r>
          </w:p>
          <w:p w:rsidR="00BC00B1" w:rsidRDefault="00BC00B1" w:rsidP="002E3C2B">
            <w:pPr>
              <w:jc w:val="both"/>
              <w:rPr>
                <w:rFonts w:ascii="Arial" w:hAnsi="Arial" w:cs="Arial"/>
                <w:sz w:val="24"/>
                <w:szCs w:val="24"/>
              </w:rPr>
            </w:pPr>
          </w:p>
          <w:p w:rsidR="00BC00B1" w:rsidRDefault="00BC00B1" w:rsidP="002E3C2B">
            <w:pPr>
              <w:jc w:val="both"/>
              <w:rPr>
                <w:rFonts w:ascii="Arial" w:hAnsi="Arial" w:cs="Arial"/>
                <w:sz w:val="24"/>
                <w:szCs w:val="24"/>
              </w:rPr>
            </w:pPr>
          </w:p>
          <w:p w:rsidR="00BC00B1" w:rsidRDefault="00BC00B1" w:rsidP="002E3C2B">
            <w:pPr>
              <w:jc w:val="both"/>
              <w:rPr>
                <w:rFonts w:ascii="Arial" w:hAnsi="Arial" w:cs="Arial"/>
                <w:sz w:val="24"/>
                <w:szCs w:val="24"/>
              </w:rPr>
            </w:pPr>
          </w:p>
          <w:p w:rsidR="0095670C" w:rsidRDefault="0095670C" w:rsidP="00F4639A">
            <w:pPr>
              <w:ind w:firstLine="720"/>
              <w:jc w:val="both"/>
              <w:rPr>
                <w:sz w:val="24"/>
                <w:szCs w:val="24"/>
              </w:rPr>
            </w:pPr>
          </w:p>
          <w:p w:rsidR="0095670C" w:rsidRDefault="0095670C" w:rsidP="00F4639A">
            <w:pPr>
              <w:ind w:firstLine="720"/>
              <w:jc w:val="both"/>
              <w:rPr>
                <w:sz w:val="24"/>
                <w:szCs w:val="24"/>
              </w:rPr>
            </w:pPr>
          </w:p>
          <w:p w:rsidR="0095670C" w:rsidRDefault="0095670C" w:rsidP="00F4639A">
            <w:pPr>
              <w:ind w:firstLine="720"/>
              <w:jc w:val="both"/>
              <w:rPr>
                <w:sz w:val="24"/>
                <w:szCs w:val="24"/>
              </w:rPr>
            </w:pPr>
          </w:p>
          <w:p w:rsidR="008254E6" w:rsidRDefault="008254E6" w:rsidP="00AB0A86">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AC7439" w:rsidRDefault="00AC7439">
            <w:pPr>
              <w:pStyle w:val="Balk1"/>
            </w:pPr>
            <w:r>
              <w:t>MECLİS BAŞKANI</w:t>
            </w:r>
          </w:p>
          <w:p w:rsidR="008254E6" w:rsidRDefault="00AC7439">
            <w:pPr>
              <w:pStyle w:val="Balk1"/>
            </w:pPr>
            <w:r>
              <w:t>Abdullah ÖZYİĞİT</w:t>
            </w:r>
          </w:p>
        </w:tc>
        <w:tc>
          <w:tcPr>
            <w:tcW w:w="3402" w:type="dxa"/>
            <w:tcBorders>
              <w:top w:val="nil"/>
              <w:left w:val="nil"/>
              <w:bottom w:val="nil"/>
              <w:right w:val="nil"/>
            </w:tcBorders>
          </w:tcPr>
          <w:p w:rsidR="00AC7439" w:rsidRDefault="00AC7439">
            <w:pPr>
              <w:pStyle w:val="Balk1"/>
            </w:pPr>
            <w:r>
              <w:t>KATİP</w:t>
            </w:r>
          </w:p>
          <w:p w:rsidR="008254E6" w:rsidRDefault="00AC7439">
            <w:pPr>
              <w:pStyle w:val="Balk1"/>
            </w:pPr>
            <w:r>
              <w:t>Sevgi UĞURLU</w:t>
            </w:r>
          </w:p>
        </w:tc>
        <w:tc>
          <w:tcPr>
            <w:tcW w:w="3402" w:type="dxa"/>
            <w:tcBorders>
              <w:top w:val="nil"/>
              <w:left w:val="nil"/>
              <w:bottom w:val="nil"/>
              <w:right w:val="nil"/>
            </w:tcBorders>
          </w:tcPr>
          <w:p w:rsidR="00AC7439" w:rsidRDefault="00AC7439">
            <w:pPr>
              <w:pStyle w:val="Balk1"/>
            </w:pPr>
            <w:r>
              <w:t>KATİP</w:t>
            </w:r>
          </w:p>
          <w:p w:rsidR="008254E6" w:rsidRDefault="006E6B3D">
            <w:pPr>
              <w:pStyle w:val="Balk1"/>
            </w:pPr>
            <w: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1559C">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71559C">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727C9">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F13FD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7B4" w:rsidRDefault="006547B4">
      <w:r>
        <w:separator/>
      </w:r>
    </w:p>
  </w:endnote>
  <w:endnote w:type="continuationSeparator" w:id="1">
    <w:p w:rsidR="006547B4" w:rsidRDefault="006547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7B4" w:rsidRDefault="006547B4">
      <w:r>
        <w:separator/>
      </w:r>
    </w:p>
  </w:footnote>
  <w:footnote w:type="continuationSeparator" w:id="1">
    <w:p w:rsidR="006547B4" w:rsidRDefault="00654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C7439">
          <w:pPr>
            <w:pStyle w:val="Balk2"/>
            <w:jc w:val="left"/>
          </w:pPr>
          <w:r>
            <w:t>201</w:t>
          </w:r>
        </w:p>
      </w:tc>
      <w:tc>
        <w:tcPr>
          <w:tcW w:w="4404" w:type="dxa"/>
          <w:tcBorders>
            <w:top w:val="nil"/>
            <w:left w:val="nil"/>
            <w:bottom w:val="nil"/>
            <w:right w:val="nil"/>
          </w:tcBorders>
        </w:tcPr>
        <w:p w:rsidR="008254E6" w:rsidRDefault="008254E6">
          <w:pPr>
            <w:pStyle w:val="Balk2"/>
            <w:rPr>
              <w:b/>
            </w:rPr>
          </w:pPr>
          <w:r>
            <w:rPr>
              <w:b/>
            </w:rPr>
            <w:t>MERSİN</w:t>
          </w:r>
        </w:p>
      </w:tc>
    </w:tr>
    <w:tr w:rsidR="00F4639A">
      <w:trPr>
        <w:cantSplit/>
      </w:trPr>
      <w:tc>
        <w:tcPr>
          <w:tcW w:w="942" w:type="dxa"/>
          <w:tcBorders>
            <w:top w:val="nil"/>
            <w:left w:val="nil"/>
            <w:bottom w:val="nil"/>
            <w:right w:val="nil"/>
          </w:tcBorders>
        </w:tcPr>
        <w:p w:rsidR="00F4639A" w:rsidRDefault="00F4639A">
          <w:pPr>
            <w:rPr>
              <w:b/>
              <w:sz w:val="24"/>
            </w:rPr>
          </w:pPr>
        </w:p>
      </w:tc>
      <w:tc>
        <w:tcPr>
          <w:tcW w:w="4860" w:type="dxa"/>
          <w:tcBorders>
            <w:top w:val="nil"/>
            <w:left w:val="nil"/>
            <w:bottom w:val="nil"/>
            <w:right w:val="nil"/>
          </w:tcBorders>
        </w:tcPr>
        <w:p w:rsidR="00F4639A" w:rsidRDefault="00F4639A">
          <w:pPr>
            <w:pStyle w:val="Balk2"/>
            <w:jc w:val="left"/>
          </w:pPr>
        </w:p>
      </w:tc>
      <w:tc>
        <w:tcPr>
          <w:tcW w:w="4404" w:type="dxa"/>
          <w:tcBorders>
            <w:top w:val="nil"/>
            <w:left w:val="nil"/>
            <w:bottom w:val="nil"/>
            <w:right w:val="nil"/>
          </w:tcBorders>
        </w:tcPr>
        <w:p w:rsidR="00F4639A" w:rsidRDefault="00AC7439">
          <w:pPr>
            <w:pStyle w:val="Balk2"/>
            <w:rPr>
              <w:b/>
            </w:rPr>
          </w:pPr>
          <w:r>
            <w:rPr>
              <w:b/>
            </w:rPr>
            <w:t>06/12/2019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14A8"/>
    <w:rsid w:val="0021102D"/>
    <w:rsid w:val="002416D3"/>
    <w:rsid w:val="002E3C2B"/>
    <w:rsid w:val="00347F9D"/>
    <w:rsid w:val="004727C9"/>
    <w:rsid w:val="00481B3D"/>
    <w:rsid w:val="00534478"/>
    <w:rsid w:val="00575CE8"/>
    <w:rsid w:val="006547B4"/>
    <w:rsid w:val="00686D8F"/>
    <w:rsid w:val="006A3C37"/>
    <w:rsid w:val="006E6B3D"/>
    <w:rsid w:val="0071559C"/>
    <w:rsid w:val="007A603E"/>
    <w:rsid w:val="008254E6"/>
    <w:rsid w:val="008517C2"/>
    <w:rsid w:val="0088770A"/>
    <w:rsid w:val="008D524A"/>
    <w:rsid w:val="0095670C"/>
    <w:rsid w:val="00A903AD"/>
    <w:rsid w:val="00AB0A86"/>
    <w:rsid w:val="00AC7439"/>
    <w:rsid w:val="00BC00B1"/>
    <w:rsid w:val="00C63B2B"/>
    <w:rsid w:val="00D33722"/>
    <w:rsid w:val="00DF16C8"/>
    <w:rsid w:val="00DF580E"/>
    <w:rsid w:val="00EB328B"/>
    <w:rsid w:val="00F13FDD"/>
    <w:rsid w:val="00F43022"/>
    <w:rsid w:val="00F4639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FDD"/>
  </w:style>
  <w:style w:type="paragraph" w:styleId="Balk1">
    <w:name w:val="heading 1"/>
    <w:basedOn w:val="Normal"/>
    <w:next w:val="Normal"/>
    <w:qFormat/>
    <w:rsid w:val="00F13FDD"/>
    <w:pPr>
      <w:keepNext/>
      <w:jc w:val="center"/>
      <w:outlineLvl w:val="0"/>
    </w:pPr>
    <w:rPr>
      <w:b/>
      <w:sz w:val="24"/>
    </w:rPr>
  </w:style>
  <w:style w:type="paragraph" w:styleId="Balk2">
    <w:name w:val="heading 2"/>
    <w:basedOn w:val="Normal"/>
    <w:next w:val="Normal"/>
    <w:qFormat/>
    <w:rsid w:val="00F13FDD"/>
    <w:pPr>
      <w:keepNext/>
      <w:jc w:val="right"/>
      <w:outlineLvl w:val="1"/>
    </w:pPr>
    <w:rPr>
      <w:sz w:val="24"/>
    </w:rPr>
  </w:style>
  <w:style w:type="paragraph" w:styleId="Balk3">
    <w:name w:val="heading 3"/>
    <w:basedOn w:val="Normal"/>
    <w:next w:val="Normal"/>
    <w:qFormat/>
    <w:rsid w:val="00F13FD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F13FDD"/>
    <w:pPr>
      <w:tabs>
        <w:tab w:val="center" w:pos="4536"/>
        <w:tab w:val="right" w:pos="9072"/>
      </w:tabs>
    </w:pPr>
  </w:style>
  <w:style w:type="paragraph" w:styleId="Altbilgi">
    <w:name w:val="footer"/>
    <w:basedOn w:val="Normal"/>
    <w:rsid w:val="00F13FD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82311558">
      <w:bodyDiv w:val="1"/>
      <w:marLeft w:val="0"/>
      <w:marRight w:val="0"/>
      <w:marTop w:val="0"/>
      <w:marBottom w:val="0"/>
      <w:divBdr>
        <w:top w:val="none" w:sz="0" w:space="0" w:color="auto"/>
        <w:left w:val="none" w:sz="0" w:space="0" w:color="auto"/>
        <w:bottom w:val="none" w:sz="0" w:space="0" w:color="auto"/>
        <w:right w:val="none" w:sz="0" w:space="0" w:color="auto"/>
      </w:divBdr>
    </w:div>
    <w:div w:id="794300064">
      <w:bodyDiv w:val="1"/>
      <w:marLeft w:val="0"/>
      <w:marRight w:val="0"/>
      <w:marTop w:val="0"/>
      <w:marBottom w:val="0"/>
      <w:divBdr>
        <w:top w:val="none" w:sz="0" w:space="0" w:color="auto"/>
        <w:left w:val="none" w:sz="0" w:space="0" w:color="auto"/>
        <w:bottom w:val="none" w:sz="0" w:space="0" w:color="auto"/>
        <w:right w:val="none" w:sz="0" w:space="0" w:color="auto"/>
      </w:divBdr>
    </w:div>
    <w:div w:id="17130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2019-12-10T07:46:00Z</cp:lastPrinted>
  <dcterms:created xsi:type="dcterms:W3CDTF">2019-12-13T07:43:00Z</dcterms:created>
  <dcterms:modified xsi:type="dcterms:W3CDTF">2019-12-13T07:48:00Z</dcterms:modified>
</cp:coreProperties>
</file>