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5308E" w:rsidRDefault="00B10626" w:rsidP="00F70740">
            <w:pPr>
              <w:ind w:firstLine="743"/>
              <w:jc w:val="both"/>
              <w:rPr>
                <w:rFonts w:ascii="Arial" w:hAnsi="Arial" w:cs="Arial"/>
                <w:sz w:val="24"/>
              </w:rPr>
            </w:pPr>
            <w:r>
              <w:rPr>
                <w:rFonts w:ascii="Arial" w:hAnsi="Arial" w:cs="Arial"/>
                <w:sz w:val="24"/>
              </w:rPr>
              <w:t>Kütüphane Müdürlüğünün 23/12/2019 tarih ve 55726140-030.04.01/E.33919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0657E" w:rsidRDefault="00F0657E" w:rsidP="0075308E">
            <w:pPr>
              <w:ind w:firstLine="743"/>
              <w:jc w:val="both"/>
              <w:rPr>
                <w:rFonts w:ascii="Arial" w:hAnsi="Arial" w:cs="Arial"/>
                <w:sz w:val="24"/>
              </w:rPr>
            </w:pPr>
          </w:p>
          <w:p w:rsidR="00F0657E" w:rsidRDefault="00F0657E" w:rsidP="0075308E">
            <w:pPr>
              <w:ind w:firstLine="743"/>
              <w:jc w:val="both"/>
              <w:rPr>
                <w:rFonts w:ascii="Arial" w:hAnsi="Arial" w:cs="Arial"/>
                <w:sz w:val="24"/>
              </w:rPr>
            </w:pPr>
          </w:p>
          <w:p w:rsidR="00F0657E" w:rsidRDefault="00F0657E" w:rsidP="0075308E">
            <w:pPr>
              <w:ind w:firstLine="743"/>
              <w:jc w:val="both"/>
              <w:rPr>
                <w:rFonts w:ascii="Arial" w:hAnsi="Arial" w:cs="Arial"/>
                <w:sz w:val="24"/>
              </w:rPr>
            </w:pPr>
          </w:p>
          <w:p w:rsidR="0075308E" w:rsidRDefault="0075308E" w:rsidP="0075308E">
            <w:pPr>
              <w:ind w:firstLine="743"/>
              <w:jc w:val="both"/>
              <w:rPr>
                <w:rFonts w:ascii="Arial" w:hAnsi="Arial" w:cs="Arial"/>
                <w:sz w:val="24"/>
              </w:rPr>
            </w:pPr>
            <w:r w:rsidRPr="0075308E">
              <w:rPr>
                <w:rFonts w:ascii="Arial" w:hAnsi="Arial" w:cs="Arial"/>
                <w:sz w:val="24"/>
              </w:rPr>
              <w:t xml:space="preserve">Sosyal Belediyeciliğin gereği olarak belediyemizin Yurt ve barınma, eğitim ve sağlık hizmetleri kapsamında açılacak olan Yenişehir Belediyesi Yüksek Öğrenim Yurdu, Huzur Evleri ile Huzur </w:t>
            </w:r>
            <w:r w:rsidR="00F70740">
              <w:rPr>
                <w:rFonts w:ascii="Arial" w:hAnsi="Arial" w:cs="Arial"/>
                <w:sz w:val="24"/>
              </w:rPr>
              <w:t>E</w:t>
            </w:r>
            <w:r w:rsidRPr="0075308E">
              <w:rPr>
                <w:rFonts w:ascii="Arial" w:hAnsi="Arial" w:cs="Arial"/>
                <w:sz w:val="24"/>
              </w:rPr>
              <w:t xml:space="preserve">vi </w:t>
            </w:r>
            <w:r w:rsidR="00F70740">
              <w:rPr>
                <w:rFonts w:ascii="Arial" w:hAnsi="Arial" w:cs="Arial"/>
                <w:sz w:val="24"/>
              </w:rPr>
              <w:t>Y</w:t>
            </w:r>
            <w:r w:rsidRPr="0075308E">
              <w:rPr>
                <w:rFonts w:ascii="Arial" w:hAnsi="Arial" w:cs="Arial"/>
                <w:sz w:val="24"/>
              </w:rPr>
              <w:t xml:space="preserve">aşlı </w:t>
            </w:r>
            <w:r w:rsidR="00F70740">
              <w:rPr>
                <w:rFonts w:ascii="Arial" w:hAnsi="Arial" w:cs="Arial"/>
                <w:sz w:val="24"/>
              </w:rPr>
              <w:t>B</w:t>
            </w:r>
            <w:r w:rsidRPr="0075308E">
              <w:rPr>
                <w:rFonts w:ascii="Arial" w:hAnsi="Arial" w:cs="Arial"/>
                <w:sz w:val="24"/>
              </w:rPr>
              <w:t xml:space="preserve">akım (yaşlı yaşam) </w:t>
            </w:r>
            <w:r w:rsidR="00F70740">
              <w:rPr>
                <w:rFonts w:ascii="Arial" w:hAnsi="Arial" w:cs="Arial"/>
                <w:sz w:val="24"/>
              </w:rPr>
              <w:t>M</w:t>
            </w:r>
            <w:r w:rsidRPr="0075308E">
              <w:rPr>
                <w:rFonts w:ascii="Arial" w:hAnsi="Arial" w:cs="Arial"/>
                <w:sz w:val="24"/>
              </w:rPr>
              <w:t xml:space="preserve">erkezi, Yenişehir Belediyesi </w:t>
            </w:r>
            <w:r w:rsidR="00F70740">
              <w:rPr>
                <w:rFonts w:ascii="Arial" w:hAnsi="Arial" w:cs="Arial"/>
                <w:sz w:val="24"/>
              </w:rPr>
              <w:t>R</w:t>
            </w:r>
            <w:r w:rsidRPr="0075308E">
              <w:rPr>
                <w:rFonts w:ascii="Arial" w:hAnsi="Arial" w:cs="Arial"/>
                <w:sz w:val="24"/>
              </w:rPr>
              <w:t xml:space="preserve">ehabilitasyon </w:t>
            </w:r>
            <w:r w:rsidR="00F70740">
              <w:rPr>
                <w:rFonts w:ascii="Arial" w:hAnsi="Arial" w:cs="Arial"/>
                <w:sz w:val="24"/>
              </w:rPr>
              <w:t>M</w:t>
            </w:r>
            <w:r w:rsidRPr="0075308E">
              <w:rPr>
                <w:rFonts w:ascii="Arial" w:hAnsi="Arial" w:cs="Arial"/>
                <w:sz w:val="24"/>
              </w:rPr>
              <w:t xml:space="preserve">erkezi ve </w:t>
            </w:r>
            <w:r w:rsidR="00F70740">
              <w:rPr>
                <w:rFonts w:ascii="Arial" w:hAnsi="Arial" w:cs="Arial"/>
                <w:sz w:val="24"/>
              </w:rPr>
              <w:t>B</w:t>
            </w:r>
            <w:r w:rsidRPr="0075308E">
              <w:rPr>
                <w:rFonts w:ascii="Arial" w:hAnsi="Arial" w:cs="Arial"/>
                <w:sz w:val="24"/>
              </w:rPr>
              <w:t xml:space="preserve">ilim </w:t>
            </w:r>
            <w:r w:rsidR="00F70740">
              <w:rPr>
                <w:rFonts w:ascii="Arial" w:hAnsi="Arial" w:cs="Arial"/>
                <w:sz w:val="24"/>
              </w:rPr>
              <w:t>D</w:t>
            </w:r>
            <w:r w:rsidRPr="0075308E">
              <w:rPr>
                <w:rFonts w:ascii="Arial" w:hAnsi="Arial" w:cs="Arial"/>
                <w:sz w:val="24"/>
              </w:rPr>
              <w:t xml:space="preserve">eney </w:t>
            </w:r>
            <w:r w:rsidR="00F70740">
              <w:rPr>
                <w:rFonts w:ascii="Arial" w:hAnsi="Arial" w:cs="Arial"/>
                <w:sz w:val="24"/>
              </w:rPr>
              <w:t>M</w:t>
            </w:r>
            <w:r w:rsidRPr="0075308E">
              <w:rPr>
                <w:rFonts w:ascii="Arial" w:hAnsi="Arial" w:cs="Arial"/>
                <w:sz w:val="24"/>
              </w:rPr>
              <w:t xml:space="preserve">erkezi için kurum açma kapatma devretme isim hakkı verme, bu işletmeler adına tefrişat işleri için bağış kabul etme vakıf dernek ve/veya şahıslar ile sözleşme anlaşma ve protokol imzalamak kurumların açılması için gerekli tüm resmi kurum ve kuruluşlardaki yazışma ve diğer işleri takip etmek yada temsilci atayarak işlerin devamını sağlamak üzere Yenişehir Belediye Başkanı Abdullah ÖZYİĞİT’e görev süresi sonuna kadar yetki verilmesi ile ilgili teklifin </w:t>
            </w:r>
            <w:r w:rsidR="00F0657E">
              <w:rPr>
                <w:rFonts w:ascii="Arial" w:hAnsi="Arial" w:cs="Arial"/>
                <w:sz w:val="24"/>
              </w:rPr>
              <w:t xml:space="preserve">Gençlik Eğitim ve Spor Komisyonu ile Kültür </w:t>
            </w:r>
            <w:r w:rsidR="00F70740">
              <w:rPr>
                <w:rFonts w:ascii="Arial" w:hAnsi="Arial" w:cs="Arial"/>
                <w:sz w:val="24"/>
              </w:rPr>
              <w:t>S</w:t>
            </w:r>
            <w:r w:rsidR="00F0657E">
              <w:rPr>
                <w:rFonts w:ascii="Arial" w:hAnsi="Arial" w:cs="Arial"/>
                <w:sz w:val="24"/>
              </w:rPr>
              <w:t>anat ve Turizm Komisyonuna ortak havale edilmesinin kabulüne oy birliği ile karar verildi.</w:t>
            </w:r>
          </w:p>
          <w:p w:rsidR="00F70740" w:rsidRPr="0075308E" w:rsidRDefault="00F70740" w:rsidP="0075308E">
            <w:pPr>
              <w:ind w:firstLine="743"/>
              <w:jc w:val="both"/>
              <w:rPr>
                <w:rFonts w:ascii="Arial" w:hAnsi="Arial" w:cs="Arial"/>
                <w:sz w:val="24"/>
              </w:rPr>
            </w:pPr>
          </w:p>
          <w:p w:rsidR="008254E6" w:rsidRDefault="008254E6" w:rsidP="0075308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404665" w:rsidRDefault="00404665">
            <w:pPr>
              <w:pStyle w:val="Balk1"/>
            </w:pPr>
            <w:r>
              <w:t>MECLİS BAŞKANI</w:t>
            </w:r>
          </w:p>
          <w:p w:rsidR="00B10626" w:rsidRDefault="00404665">
            <w:pPr>
              <w:pStyle w:val="Balk1"/>
            </w:pPr>
            <w:r>
              <w:t>Abdullah ÖZYİĞİT</w:t>
            </w:r>
            <w:r w:rsidR="00F70740">
              <w:t xml:space="preserve">MECLİS </w:t>
            </w:r>
            <w:r w:rsidR="00B10626">
              <w:t>MECLİS BAŞKANI</w:t>
            </w:r>
          </w:p>
          <w:p w:rsidR="00F70740" w:rsidRDefault="00B10626">
            <w:pPr>
              <w:pStyle w:val="Balk1"/>
            </w:pPr>
            <w:r>
              <w:t>Abdullah ÖZYİĞİT</w:t>
            </w:r>
            <w:r w:rsidR="00F70740">
              <w:t>BAŞKANI</w:t>
            </w:r>
          </w:p>
          <w:p w:rsidR="008254E6" w:rsidRDefault="00F70740">
            <w:pPr>
              <w:pStyle w:val="Balk1"/>
            </w:pPr>
            <w:r>
              <w:t>Abdullah ÖZYİĞİT</w:t>
            </w:r>
          </w:p>
        </w:tc>
        <w:tc>
          <w:tcPr>
            <w:tcW w:w="3402" w:type="dxa"/>
            <w:tcBorders>
              <w:top w:val="nil"/>
              <w:left w:val="nil"/>
              <w:bottom w:val="nil"/>
              <w:right w:val="nil"/>
            </w:tcBorders>
          </w:tcPr>
          <w:p w:rsidR="00B10626" w:rsidRDefault="00B10626">
            <w:pPr>
              <w:pStyle w:val="Balk1"/>
            </w:pPr>
            <w:r>
              <w:t>KATİP</w:t>
            </w:r>
          </w:p>
          <w:p w:rsidR="008254E6" w:rsidRDefault="00B10626">
            <w:pPr>
              <w:pStyle w:val="Balk1"/>
            </w:pPr>
            <w:r>
              <w:t>Sevgi UĞURLU</w:t>
            </w:r>
          </w:p>
        </w:tc>
        <w:tc>
          <w:tcPr>
            <w:tcW w:w="3402" w:type="dxa"/>
            <w:tcBorders>
              <w:top w:val="nil"/>
              <w:left w:val="nil"/>
              <w:bottom w:val="nil"/>
              <w:right w:val="nil"/>
            </w:tcBorders>
          </w:tcPr>
          <w:p w:rsidR="00B10626" w:rsidRDefault="00B10626">
            <w:pPr>
              <w:pStyle w:val="Balk1"/>
            </w:pPr>
            <w:r>
              <w:t>KATİP</w:t>
            </w:r>
          </w:p>
          <w:p w:rsidR="008254E6" w:rsidRDefault="00B10626">
            <w:pPr>
              <w:pStyle w:val="Balk1"/>
            </w:pPr>
            <w:r>
              <w:t>Ahmet BÜYÜK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8C8" w:rsidRDefault="009248C8">
      <w:r>
        <w:separator/>
      </w:r>
    </w:p>
  </w:endnote>
  <w:endnote w:type="continuationSeparator" w:id="1">
    <w:p w:rsidR="009248C8" w:rsidRDefault="00924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8C8" w:rsidRDefault="009248C8">
      <w:r>
        <w:separator/>
      </w:r>
    </w:p>
  </w:footnote>
  <w:footnote w:type="continuationSeparator" w:id="1">
    <w:p w:rsidR="009248C8" w:rsidRDefault="00924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5308E">
      <w:tblPrEx>
        <w:tblCellMar>
          <w:top w:w="0" w:type="dxa"/>
          <w:bottom w:w="0" w:type="dxa"/>
        </w:tblCellMar>
      </w:tblPrEx>
      <w:tc>
        <w:tcPr>
          <w:tcW w:w="10206" w:type="dxa"/>
          <w:gridSpan w:val="3"/>
          <w:tcBorders>
            <w:top w:val="nil"/>
            <w:left w:val="nil"/>
            <w:bottom w:val="nil"/>
            <w:right w:val="nil"/>
          </w:tcBorders>
        </w:tcPr>
        <w:p w:rsidR="0075308E" w:rsidRDefault="0075308E">
          <w:pPr>
            <w:rPr>
              <w:b/>
              <w:sz w:val="24"/>
            </w:rPr>
          </w:pPr>
          <w:r>
            <w:rPr>
              <w:b/>
              <w:sz w:val="24"/>
            </w:rPr>
            <w:t>T.C.</w:t>
          </w:r>
        </w:p>
        <w:p w:rsidR="0075308E" w:rsidRDefault="0075308E">
          <w:pPr>
            <w:pStyle w:val="Balk3"/>
          </w:pPr>
          <w:r>
            <w:t>MERSİN YENİŞEHİR</w:t>
          </w:r>
        </w:p>
        <w:p w:rsidR="0075308E" w:rsidRDefault="0075308E">
          <w:r>
            <w:rPr>
              <w:b/>
              <w:sz w:val="24"/>
            </w:rPr>
            <w:t>BELEDİYE MECLİSİ</w:t>
          </w:r>
        </w:p>
      </w:tc>
    </w:tr>
    <w:tr w:rsidR="0075308E">
      <w:tblPrEx>
        <w:tblCellMar>
          <w:top w:w="0" w:type="dxa"/>
          <w:bottom w:w="0" w:type="dxa"/>
        </w:tblCellMar>
      </w:tblPrEx>
      <w:trPr>
        <w:cantSplit/>
      </w:trPr>
      <w:tc>
        <w:tcPr>
          <w:tcW w:w="942" w:type="dxa"/>
          <w:tcBorders>
            <w:top w:val="nil"/>
            <w:left w:val="nil"/>
            <w:bottom w:val="nil"/>
            <w:right w:val="nil"/>
          </w:tcBorders>
        </w:tcPr>
        <w:p w:rsidR="0075308E" w:rsidRDefault="0075308E">
          <w:pPr>
            <w:rPr>
              <w:b/>
              <w:sz w:val="24"/>
            </w:rPr>
          </w:pPr>
        </w:p>
      </w:tc>
      <w:tc>
        <w:tcPr>
          <w:tcW w:w="4860" w:type="dxa"/>
          <w:tcBorders>
            <w:top w:val="nil"/>
            <w:left w:val="nil"/>
            <w:bottom w:val="nil"/>
            <w:right w:val="nil"/>
          </w:tcBorders>
        </w:tcPr>
        <w:p w:rsidR="0075308E" w:rsidRDefault="0075308E">
          <w:pPr>
            <w:pStyle w:val="Balk2"/>
            <w:jc w:val="left"/>
          </w:pPr>
        </w:p>
      </w:tc>
      <w:tc>
        <w:tcPr>
          <w:tcW w:w="4404" w:type="dxa"/>
          <w:tcBorders>
            <w:top w:val="nil"/>
            <w:left w:val="nil"/>
            <w:bottom w:val="nil"/>
            <w:right w:val="nil"/>
          </w:tcBorders>
        </w:tcPr>
        <w:p w:rsidR="0075308E" w:rsidRDefault="0075308E">
          <w:pPr>
            <w:pStyle w:val="Balk2"/>
            <w:rPr>
              <w:b/>
              <w:u w:val="single"/>
            </w:rPr>
          </w:pPr>
        </w:p>
      </w:tc>
    </w:tr>
    <w:tr w:rsidR="0075308E">
      <w:tblPrEx>
        <w:tblCellMar>
          <w:top w:w="0" w:type="dxa"/>
          <w:bottom w:w="0" w:type="dxa"/>
        </w:tblCellMar>
      </w:tblPrEx>
      <w:trPr>
        <w:cantSplit/>
      </w:trPr>
      <w:tc>
        <w:tcPr>
          <w:tcW w:w="942" w:type="dxa"/>
          <w:tcBorders>
            <w:top w:val="nil"/>
            <w:left w:val="nil"/>
            <w:bottom w:val="nil"/>
            <w:right w:val="nil"/>
          </w:tcBorders>
        </w:tcPr>
        <w:p w:rsidR="0075308E" w:rsidRDefault="0075308E">
          <w:pPr>
            <w:rPr>
              <w:sz w:val="24"/>
            </w:rPr>
          </w:pPr>
          <w:r>
            <w:rPr>
              <w:b/>
              <w:sz w:val="24"/>
            </w:rPr>
            <w:t>SAYI :</w:t>
          </w:r>
        </w:p>
      </w:tc>
      <w:tc>
        <w:tcPr>
          <w:tcW w:w="4860" w:type="dxa"/>
          <w:tcBorders>
            <w:top w:val="nil"/>
            <w:left w:val="nil"/>
            <w:bottom w:val="nil"/>
            <w:right w:val="nil"/>
          </w:tcBorders>
        </w:tcPr>
        <w:p w:rsidR="0075308E" w:rsidRDefault="00B10626">
          <w:pPr>
            <w:pStyle w:val="Balk2"/>
            <w:jc w:val="left"/>
          </w:pPr>
          <w:r>
            <w:t>7</w:t>
          </w:r>
        </w:p>
      </w:tc>
      <w:tc>
        <w:tcPr>
          <w:tcW w:w="4404" w:type="dxa"/>
          <w:tcBorders>
            <w:top w:val="nil"/>
            <w:left w:val="nil"/>
            <w:bottom w:val="nil"/>
            <w:right w:val="nil"/>
          </w:tcBorders>
        </w:tcPr>
        <w:p w:rsidR="0075308E" w:rsidRDefault="0075308E">
          <w:pPr>
            <w:pStyle w:val="Balk2"/>
            <w:rPr>
              <w:b/>
            </w:rPr>
          </w:pPr>
          <w:r>
            <w:rPr>
              <w:b/>
            </w:rPr>
            <w:t>MERSİN</w:t>
          </w:r>
        </w:p>
      </w:tc>
    </w:tr>
    <w:tr w:rsidR="0075308E">
      <w:tblPrEx>
        <w:tblCellMar>
          <w:top w:w="0" w:type="dxa"/>
          <w:bottom w:w="0" w:type="dxa"/>
        </w:tblCellMar>
      </w:tblPrEx>
      <w:trPr>
        <w:cantSplit/>
      </w:trPr>
      <w:tc>
        <w:tcPr>
          <w:tcW w:w="942" w:type="dxa"/>
          <w:tcBorders>
            <w:top w:val="nil"/>
            <w:left w:val="nil"/>
            <w:bottom w:val="nil"/>
            <w:right w:val="nil"/>
          </w:tcBorders>
        </w:tcPr>
        <w:p w:rsidR="0075308E" w:rsidRDefault="0075308E">
          <w:pPr>
            <w:rPr>
              <w:b/>
              <w:sz w:val="24"/>
            </w:rPr>
          </w:pPr>
        </w:p>
      </w:tc>
      <w:tc>
        <w:tcPr>
          <w:tcW w:w="4860" w:type="dxa"/>
          <w:tcBorders>
            <w:top w:val="nil"/>
            <w:left w:val="nil"/>
            <w:bottom w:val="nil"/>
            <w:right w:val="nil"/>
          </w:tcBorders>
        </w:tcPr>
        <w:p w:rsidR="0075308E" w:rsidRDefault="0075308E">
          <w:pPr>
            <w:pStyle w:val="Balk2"/>
            <w:jc w:val="left"/>
          </w:pPr>
        </w:p>
      </w:tc>
      <w:tc>
        <w:tcPr>
          <w:tcW w:w="4404" w:type="dxa"/>
          <w:tcBorders>
            <w:top w:val="nil"/>
            <w:left w:val="nil"/>
            <w:bottom w:val="nil"/>
            <w:right w:val="nil"/>
          </w:tcBorders>
        </w:tcPr>
        <w:p w:rsidR="0075308E" w:rsidRDefault="00B10626">
          <w:pPr>
            <w:pStyle w:val="Balk2"/>
            <w:rPr>
              <w:b/>
            </w:rPr>
          </w:pPr>
          <w:r>
            <w:rPr>
              <w:b/>
            </w:rPr>
            <w:t>06/01/2020</w:t>
          </w:r>
        </w:p>
      </w:tc>
    </w:tr>
  </w:tbl>
  <w:p w:rsidR="0075308E" w:rsidRDefault="0075308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E41B1"/>
    <w:rsid w:val="002416D3"/>
    <w:rsid w:val="00404665"/>
    <w:rsid w:val="00481B3D"/>
    <w:rsid w:val="00534478"/>
    <w:rsid w:val="00575CE8"/>
    <w:rsid w:val="0075308E"/>
    <w:rsid w:val="008254E6"/>
    <w:rsid w:val="008517C2"/>
    <w:rsid w:val="00880531"/>
    <w:rsid w:val="009248C8"/>
    <w:rsid w:val="00B10626"/>
    <w:rsid w:val="00B8407E"/>
    <w:rsid w:val="00C63B2B"/>
    <w:rsid w:val="00DF16C8"/>
    <w:rsid w:val="00E86228"/>
    <w:rsid w:val="00F0657E"/>
    <w:rsid w:val="00F532D1"/>
    <w:rsid w:val="00F70740"/>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yazi_meclis_216_2020-01-07_10-39_399878.doc</Template>
  <TotalTime>0</TotalTime>
  <Pages>1</Pages>
  <Words>177</Words>
  <Characters>1014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2020-01-10T06:07:00Z</cp:lastPrinted>
  <dcterms:created xsi:type="dcterms:W3CDTF">2020-01-21T05:57:00Z</dcterms:created>
  <dcterms:modified xsi:type="dcterms:W3CDTF">2020-01-21T05:57:00Z</dcterms:modified>
</cp:coreProperties>
</file>