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8780A" w:rsidRDefault="008B4596" w:rsidP="0028780A">
            <w:pPr>
              <w:ind w:firstLine="885"/>
              <w:jc w:val="both"/>
              <w:rPr>
                <w:rFonts w:ascii="Arial" w:hAnsi="Arial" w:cs="Arial"/>
                <w:sz w:val="24"/>
              </w:rPr>
            </w:pPr>
            <w:r>
              <w:rPr>
                <w:rFonts w:ascii="Arial" w:hAnsi="Arial" w:cs="Arial"/>
                <w:sz w:val="24"/>
              </w:rPr>
              <w:t>Belediye Meclisinin  03/02/2020 tarih ve 39 sayılı ara kararı ile Toplumsal Adalet Komisyonu, Gıda Tarım ve Sağlık Komisyonu ile Ekonomik Hayatın Geliştirilmesi Komisyonuna ortak havale edilen Temizlik İşleri Müdürlüğünün Görev Yetki Sorumluluk ve Çalışma Yönetmeliği ile ilgili teklife ait  05/02/2020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8780A" w:rsidRDefault="0028780A">
            <w:pPr>
              <w:jc w:val="center"/>
              <w:rPr>
                <w:b/>
                <w:sz w:val="24"/>
                <w:u w:val="single"/>
              </w:rPr>
            </w:pPr>
          </w:p>
          <w:p w:rsidR="0028780A" w:rsidRDefault="0028780A" w:rsidP="0028780A">
            <w:pPr>
              <w:ind w:firstLine="993"/>
              <w:jc w:val="both"/>
              <w:rPr>
                <w:rFonts w:ascii="Arial" w:hAnsi="Arial" w:cs="Arial"/>
                <w:sz w:val="24"/>
              </w:rPr>
            </w:pPr>
            <w:r>
              <w:rPr>
                <w:rFonts w:ascii="Arial" w:hAnsi="Arial" w:cs="Arial"/>
                <w:sz w:val="24"/>
              </w:rPr>
              <w:t xml:space="preserve">12/07/2019 tarih ve 30829 sayılı Resmi Gazetede yayınlanan yönetmelik gereği Belediyemizde gerekli hazırlıkların yapılması ve çalışmaların başlatılabilmesi için Belediye Meclisinin 06/12/2019 tarih ve 208 sayılı kararı ile Sıfır Atık Birimi kurulmuş ve Temizlik İşleri Müdürlüğüne bağlanmıştır. </w:t>
            </w:r>
            <w:r w:rsidR="00E93EB2">
              <w:rPr>
                <w:rFonts w:ascii="Arial" w:hAnsi="Arial" w:cs="Arial"/>
                <w:sz w:val="24"/>
              </w:rPr>
              <w:t xml:space="preserve"> </w:t>
            </w:r>
            <w:r>
              <w:rPr>
                <w:rFonts w:ascii="Arial" w:hAnsi="Arial" w:cs="Arial"/>
                <w:sz w:val="24"/>
              </w:rPr>
              <w:t>Bu nedenle Temizlik İşleri Müdürlüğünün Görev Yetki Sorumluluk Çalışma Usul ve Esasları Hakkında Yönetmeliğinin yeniden revize edilmesine ihtiyaç duyulmuştur.</w:t>
            </w:r>
          </w:p>
          <w:p w:rsidR="0028780A" w:rsidRDefault="0028780A" w:rsidP="0028780A">
            <w:pPr>
              <w:ind w:firstLine="993"/>
              <w:jc w:val="both"/>
              <w:rPr>
                <w:rFonts w:ascii="Arial" w:hAnsi="Arial" w:cs="Arial"/>
                <w:sz w:val="24"/>
              </w:rPr>
            </w:pPr>
          </w:p>
          <w:p w:rsidR="0028780A" w:rsidRDefault="0028780A" w:rsidP="0028780A">
            <w:pPr>
              <w:ind w:firstLine="993"/>
              <w:jc w:val="both"/>
              <w:rPr>
                <w:rFonts w:ascii="Arial" w:hAnsi="Arial" w:cs="Arial"/>
                <w:sz w:val="24"/>
              </w:rPr>
            </w:pPr>
            <w:r>
              <w:rPr>
                <w:rFonts w:ascii="Arial" w:hAnsi="Arial" w:cs="Arial"/>
                <w:sz w:val="24"/>
              </w:rPr>
              <w:t xml:space="preserve">Ortak komisyon raporu doğrultusunda; Temizlik İşleri Müdürlüğünün Görev Yetki Sorumluluk </w:t>
            </w:r>
            <w:r w:rsidR="00066C5E">
              <w:rPr>
                <w:rFonts w:ascii="Arial" w:hAnsi="Arial" w:cs="Arial"/>
                <w:sz w:val="24"/>
              </w:rPr>
              <w:t xml:space="preserve">ve </w:t>
            </w:r>
            <w:r>
              <w:rPr>
                <w:rFonts w:ascii="Arial" w:hAnsi="Arial" w:cs="Arial"/>
                <w:sz w:val="24"/>
              </w:rPr>
              <w:t xml:space="preserve">Çalışma </w:t>
            </w:r>
            <w:r w:rsidR="0013278E">
              <w:rPr>
                <w:rFonts w:ascii="Arial" w:hAnsi="Arial" w:cs="Arial"/>
                <w:sz w:val="24"/>
              </w:rPr>
              <w:t>Yönetmeliğinin</w:t>
            </w:r>
            <w:r>
              <w:rPr>
                <w:rFonts w:ascii="Arial" w:hAnsi="Arial" w:cs="Arial"/>
                <w:sz w:val="24"/>
              </w:rPr>
              <w:t xml:space="preserve"> idareden geldiği şekliyle kabulüne oybirliği ile karar verildi. </w:t>
            </w:r>
          </w:p>
          <w:p w:rsidR="00E93EB2" w:rsidRDefault="00E93EB2" w:rsidP="0028780A">
            <w:pPr>
              <w:ind w:firstLine="993"/>
              <w:jc w:val="both"/>
              <w:rPr>
                <w:rFonts w:ascii="Arial" w:hAnsi="Arial" w:cs="Arial"/>
                <w:sz w:val="24"/>
              </w:rPr>
            </w:pPr>
          </w:p>
          <w:p w:rsidR="00E93EB2" w:rsidRDefault="00E93EB2" w:rsidP="0028780A">
            <w:pPr>
              <w:ind w:firstLine="993"/>
              <w:jc w:val="both"/>
              <w:rPr>
                <w:rFonts w:ascii="Arial" w:hAnsi="Arial" w:cs="Arial"/>
                <w:sz w:val="24"/>
              </w:rPr>
            </w:pPr>
          </w:p>
          <w:p w:rsidR="0028780A" w:rsidRDefault="0028780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B4596" w:rsidRDefault="008B4596">
            <w:pPr>
              <w:pStyle w:val="Balk1"/>
            </w:pPr>
            <w:r>
              <w:t>MECLİS BAŞKANI</w:t>
            </w:r>
          </w:p>
          <w:p w:rsidR="008254E6" w:rsidRDefault="008B4596">
            <w:pPr>
              <w:pStyle w:val="Balk1"/>
            </w:pPr>
            <w:r>
              <w:t>Abdullah ÖZYİĞİT</w:t>
            </w:r>
          </w:p>
        </w:tc>
        <w:tc>
          <w:tcPr>
            <w:tcW w:w="3402" w:type="dxa"/>
            <w:tcBorders>
              <w:top w:val="nil"/>
              <w:left w:val="nil"/>
              <w:bottom w:val="nil"/>
              <w:right w:val="nil"/>
            </w:tcBorders>
          </w:tcPr>
          <w:p w:rsidR="008B4596" w:rsidRDefault="008B4596">
            <w:pPr>
              <w:pStyle w:val="Balk1"/>
            </w:pPr>
            <w:r>
              <w:t>KATİP</w:t>
            </w:r>
          </w:p>
          <w:p w:rsidR="008254E6" w:rsidRDefault="008B4596">
            <w:pPr>
              <w:pStyle w:val="Balk1"/>
            </w:pPr>
            <w:r>
              <w:t>Sevgi UĞURLU</w:t>
            </w:r>
          </w:p>
        </w:tc>
        <w:tc>
          <w:tcPr>
            <w:tcW w:w="3402" w:type="dxa"/>
            <w:tcBorders>
              <w:top w:val="nil"/>
              <w:left w:val="nil"/>
              <w:bottom w:val="nil"/>
              <w:right w:val="nil"/>
            </w:tcBorders>
          </w:tcPr>
          <w:p w:rsidR="008B4596" w:rsidRDefault="008B4596">
            <w:pPr>
              <w:pStyle w:val="Balk1"/>
            </w:pPr>
            <w:r>
              <w:t>KATİP</w:t>
            </w:r>
          </w:p>
          <w:p w:rsidR="008254E6" w:rsidRDefault="008B4596">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66C5E">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066C5E">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66C5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1EA" w:rsidRDefault="009001EA">
      <w:r>
        <w:separator/>
      </w:r>
    </w:p>
  </w:endnote>
  <w:endnote w:type="continuationSeparator" w:id="1">
    <w:p w:rsidR="009001EA" w:rsidRDefault="00900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1EA" w:rsidRDefault="009001EA">
      <w:r>
        <w:separator/>
      </w:r>
    </w:p>
  </w:footnote>
  <w:footnote w:type="continuationSeparator" w:id="1">
    <w:p w:rsidR="009001EA" w:rsidRDefault="00900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B4596">
          <w:pPr>
            <w:pStyle w:val="Balk2"/>
            <w:jc w:val="left"/>
          </w:pPr>
          <w:r>
            <w:t>48</w:t>
          </w:r>
        </w:p>
      </w:tc>
      <w:tc>
        <w:tcPr>
          <w:tcW w:w="4404" w:type="dxa"/>
          <w:tcBorders>
            <w:top w:val="nil"/>
            <w:left w:val="nil"/>
            <w:bottom w:val="nil"/>
            <w:right w:val="nil"/>
          </w:tcBorders>
        </w:tcPr>
        <w:p w:rsidR="008254E6" w:rsidRDefault="008254E6">
          <w:pPr>
            <w:pStyle w:val="Balk2"/>
            <w:rPr>
              <w:b/>
            </w:rPr>
          </w:pPr>
          <w:r>
            <w:rPr>
              <w:b/>
            </w:rPr>
            <w:t>MERSİN</w:t>
          </w:r>
        </w:p>
      </w:tc>
    </w:tr>
    <w:tr w:rsidR="00DC3645">
      <w:tblPrEx>
        <w:tblCellMar>
          <w:top w:w="0" w:type="dxa"/>
          <w:bottom w:w="0" w:type="dxa"/>
        </w:tblCellMar>
      </w:tblPrEx>
      <w:trPr>
        <w:cantSplit/>
      </w:trPr>
      <w:tc>
        <w:tcPr>
          <w:tcW w:w="942" w:type="dxa"/>
          <w:tcBorders>
            <w:top w:val="nil"/>
            <w:left w:val="nil"/>
            <w:bottom w:val="nil"/>
            <w:right w:val="nil"/>
          </w:tcBorders>
        </w:tcPr>
        <w:p w:rsidR="00DC3645" w:rsidRDefault="00DC3645">
          <w:pPr>
            <w:rPr>
              <w:b/>
              <w:sz w:val="24"/>
            </w:rPr>
          </w:pPr>
        </w:p>
      </w:tc>
      <w:tc>
        <w:tcPr>
          <w:tcW w:w="4860" w:type="dxa"/>
          <w:tcBorders>
            <w:top w:val="nil"/>
            <w:left w:val="nil"/>
            <w:bottom w:val="nil"/>
            <w:right w:val="nil"/>
          </w:tcBorders>
        </w:tcPr>
        <w:p w:rsidR="00DC3645" w:rsidRDefault="00DC3645">
          <w:pPr>
            <w:pStyle w:val="Balk2"/>
            <w:jc w:val="left"/>
          </w:pPr>
        </w:p>
      </w:tc>
      <w:tc>
        <w:tcPr>
          <w:tcW w:w="4404" w:type="dxa"/>
          <w:tcBorders>
            <w:top w:val="nil"/>
            <w:left w:val="nil"/>
            <w:bottom w:val="nil"/>
            <w:right w:val="nil"/>
          </w:tcBorders>
        </w:tcPr>
        <w:p w:rsidR="00DC3645" w:rsidRDefault="008B4596">
          <w:pPr>
            <w:pStyle w:val="Balk2"/>
            <w:rPr>
              <w:b/>
            </w:rPr>
          </w:pPr>
          <w:r>
            <w:rPr>
              <w:b/>
            </w:rPr>
            <w:t>07/02/2020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6C5E"/>
    <w:rsid w:val="0013278E"/>
    <w:rsid w:val="00177865"/>
    <w:rsid w:val="002124FD"/>
    <w:rsid w:val="002416D3"/>
    <w:rsid w:val="00277BD8"/>
    <w:rsid w:val="0028780A"/>
    <w:rsid w:val="002969EE"/>
    <w:rsid w:val="00481B3D"/>
    <w:rsid w:val="00534478"/>
    <w:rsid w:val="00575CE8"/>
    <w:rsid w:val="008254E6"/>
    <w:rsid w:val="008517C2"/>
    <w:rsid w:val="008B4596"/>
    <w:rsid w:val="009001EA"/>
    <w:rsid w:val="00994F6E"/>
    <w:rsid w:val="00A6101A"/>
    <w:rsid w:val="00C63B2B"/>
    <w:rsid w:val="00DC3645"/>
    <w:rsid w:val="00DF16C8"/>
    <w:rsid w:val="00E93EB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672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yazi_meclis_219_2020-02-10_10-07_400073.doc</Template>
  <TotalTime>0</TotalTime>
  <Pages>1</Pages>
  <Words>246</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2020-02-11T08:15:00Z</cp:lastPrinted>
  <dcterms:created xsi:type="dcterms:W3CDTF">2020-02-14T10:01:00Z</dcterms:created>
  <dcterms:modified xsi:type="dcterms:W3CDTF">2020-02-14T10:01:00Z</dcterms:modified>
</cp:coreProperties>
</file>