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85BB3" w:rsidRDefault="005261AD" w:rsidP="009A4AC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30/06/2020 tarih ve 96946858-050.02.01-E.14638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92373" w:rsidRDefault="00F92373">
            <w:pPr>
              <w:jc w:val="center"/>
              <w:rPr>
                <w:b/>
                <w:sz w:val="24"/>
                <w:u w:val="single"/>
              </w:rPr>
            </w:pPr>
          </w:p>
          <w:p w:rsidR="00F92373" w:rsidRDefault="00F92373">
            <w:pPr>
              <w:jc w:val="center"/>
              <w:rPr>
                <w:b/>
                <w:sz w:val="24"/>
                <w:u w:val="single"/>
              </w:rPr>
            </w:pPr>
          </w:p>
          <w:p w:rsidR="00F92373" w:rsidRPr="00F92373" w:rsidRDefault="00F92373" w:rsidP="00F9237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373">
              <w:rPr>
                <w:rFonts w:ascii="Arial" w:hAnsi="Arial" w:cs="Arial"/>
                <w:sz w:val="24"/>
                <w:szCs w:val="24"/>
              </w:rPr>
              <w:t>Ü</w:t>
            </w:r>
            <w:r>
              <w:rPr>
                <w:rFonts w:ascii="Arial" w:hAnsi="Arial" w:cs="Arial"/>
                <w:sz w:val="24"/>
                <w:szCs w:val="24"/>
              </w:rPr>
              <w:t xml:space="preserve">lkemizde yaşanan korona virüs (Covid-19)  salgının engellenmesi amacıyla alınan tedbirler kapsamında 2019/5 Sayılı Cumhurbaşkanlığı Genelgesi doğrultusunda Mersin İl Umumi Hıfzıssıhha Kurulunun almış olduğu 26/03/2020 tarih ve 2020/11 sayılı kararı ile Nisan, Mayıs ve Haziran ayı belediye meclis toplantıları ertelenmişti. </w:t>
            </w:r>
          </w:p>
          <w:p w:rsidR="00D85BB3" w:rsidRDefault="00D85BB3">
            <w:pPr>
              <w:jc w:val="center"/>
              <w:rPr>
                <w:b/>
                <w:sz w:val="24"/>
                <w:u w:val="single"/>
              </w:rPr>
            </w:pPr>
          </w:p>
          <w:p w:rsidR="00D85BB3" w:rsidRDefault="00EE4804" w:rsidP="00D85BB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</w:t>
            </w:r>
            <w:r w:rsidR="00D85BB3">
              <w:rPr>
                <w:rFonts w:ascii="Arial" w:hAnsi="Arial" w:cs="Arial"/>
                <w:sz w:val="24"/>
                <w:szCs w:val="24"/>
              </w:rPr>
              <w:t>ayılı Belediye Kanununun 33. maddesi; “Belediye Encümeni, belediye başkanının başkanlığında, nüfusu 100.000’in üzerindeki belediyelerde, belediye meclisinin her yıl kendi üyeleri arasından 1 yıl için gizli oyla seçeceği 3 üye, mali hizmetler birim amiri ve belediye başkanının birim amirleri arasından 1 yıl için seçeceği 2 üyeden olmak üzere 7 kişiden oluşur”  şeklindedir.</w:t>
            </w:r>
          </w:p>
          <w:p w:rsidR="00D85BB3" w:rsidRDefault="00D85BB3" w:rsidP="00D85BB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BB3" w:rsidRDefault="00D85BB3" w:rsidP="00D85BB3">
            <w:pPr>
              <w:pStyle w:val="GvdeMetni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5393 </w:t>
            </w:r>
            <w:r w:rsidR="00EE480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ayılı </w:t>
            </w:r>
            <w:r w:rsidR="00EE48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Belediye Kanununun 33. maddesi ve Meclis Çalışma Yönetmeliğinin 20. maddesine göre </w:t>
            </w:r>
            <w:r w:rsidR="00F92373">
              <w:rPr>
                <w:rFonts w:ascii="Arial" w:hAnsi="Arial" w:cs="Arial"/>
              </w:rPr>
              <w:t xml:space="preserve"> yapılan gizli oylama sonucunda; 202</w:t>
            </w:r>
            <w:r w:rsidR="00B4243B">
              <w:rPr>
                <w:rFonts w:ascii="Arial" w:hAnsi="Arial" w:cs="Arial"/>
              </w:rPr>
              <w:t>1</w:t>
            </w:r>
            <w:r w:rsidR="00F92373">
              <w:rPr>
                <w:rFonts w:ascii="Arial" w:hAnsi="Arial" w:cs="Arial"/>
              </w:rPr>
              <w:t xml:space="preserve"> yılının Nisan ayında yapılacak Encümen Üyeliği seçimine kadar (geriye kalan süreyi tamamlamak üzere) </w:t>
            </w:r>
            <w:r>
              <w:rPr>
                <w:rFonts w:ascii="Arial" w:hAnsi="Arial" w:cs="Arial"/>
              </w:rPr>
              <w:t>Belediye Encümen üyeli</w:t>
            </w:r>
            <w:r w:rsidR="00EE4804">
              <w:rPr>
                <w:rFonts w:ascii="Arial" w:hAnsi="Arial" w:cs="Arial"/>
              </w:rPr>
              <w:t>ğine Mehmet AKKAŞ, Harun GÖKALP ve</w:t>
            </w:r>
            <w:r>
              <w:rPr>
                <w:rFonts w:ascii="Arial" w:hAnsi="Arial" w:cs="Arial"/>
              </w:rPr>
              <w:t xml:space="preserve"> Güney Nihat GEDİK’in oy çokluğu ile seçilmelerine karar verildi.  </w:t>
            </w:r>
          </w:p>
          <w:p w:rsidR="00D85BB3" w:rsidRDefault="00D85BB3" w:rsidP="00D85B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BB3" w:rsidRDefault="00D85BB3">
            <w:pPr>
              <w:jc w:val="center"/>
              <w:rPr>
                <w:b/>
                <w:sz w:val="24"/>
                <w:u w:val="single"/>
              </w:rPr>
            </w:pPr>
          </w:p>
          <w:p w:rsidR="00EE4804" w:rsidRDefault="00EE4804">
            <w:pPr>
              <w:jc w:val="center"/>
              <w:rPr>
                <w:b/>
                <w:sz w:val="24"/>
                <w:u w:val="single"/>
              </w:rPr>
            </w:pPr>
          </w:p>
          <w:p w:rsidR="00EE4804" w:rsidRDefault="00EE480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61AD" w:rsidRDefault="005261AD">
            <w:pPr>
              <w:pStyle w:val="Balk1"/>
            </w:pPr>
            <w:r>
              <w:t>MECLİS BAŞKANI</w:t>
            </w:r>
          </w:p>
          <w:p w:rsidR="008254E6" w:rsidRDefault="005261AD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61AD" w:rsidRDefault="005261AD">
            <w:pPr>
              <w:pStyle w:val="Balk1"/>
            </w:pPr>
            <w:r>
              <w:t>KATİP</w:t>
            </w:r>
          </w:p>
          <w:p w:rsidR="008254E6" w:rsidRDefault="005261A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61AD" w:rsidRDefault="005261AD">
            <w:pPr>
              <w:pStyle w:val="Balk1"/>
            </w:pPr>
            <w:r>
              <w:t>KATİP</w:t>
            </w:r>
          </w:p>
          <w:p w:rsidR="008254E6" w:rsidRDefault="002805E6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9A4AC3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9A4AC3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9A4AC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A6AA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36F" w:rsidRDefault="00B3536F">
      <w:r>
        <w:separator/>
      </w:r>
    </w:p>
  </w:endnote>
  <w:endnote w:type="continuationSeparator" w:id="1">
    <w:p w:rsidR="00B3536F" w:rsidRDefault="00B3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36F" w:rsidRDefault="00B3536F">
      <w:r>
        <w:separator/>
      </w:r>
    </w:p>
  </w:footnote>
  <w:footnote w:type="continuationSeparator" w:id="1">
    <w:p w:rsidR="00B3536F" w:rsidRDefault="00B3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E4804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E4804" w:rsidRDefault="00EE4804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E4804" w:rsidRDefault="00EE4804">
          <w:pPr>
            <w:pStyle w:val="Balk3"/>
          </w:pPr>
          <w:r>
            <w:t>MERSİN YENİŞEHİR</w:t>
          </w:r>
        </w:p>
        <w:p w:rsidR="00EE4804" w:rsidRDefault="00EE4804">
          <w:r>
            <w:rPr>
              <w:b/>
              <w:sz w:val="24"/>
            </w:rPr>
            <w:t>BELEDİYE MECLİSİ</w:t>
          </w:r>
        </w:p>
      </w:tc>
    </w:tr>
    <w:tr w:rsidR="00EE480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E4804" w:rsidRDefault="00EE480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E4804" w:rsidRDefault="00EE480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E4804" w:rsidRDefault="00EE4804">
          <w:pPr>
            <w:pStyle w:val="Balk2"/>
            <w:rPr>
              <w:b/>
              <w:u w:val="single"/>
            </w:rPr>
          </w:pPr>
        </w:p>
      </w:tc>
    </w:tr>
    <w:tr w:rsidR="00EE480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E4804" w:rsidRDefault="00EE4804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E4804" w:rsidRDefault="005261AD">
          <w:pPr>
            <w:pStyle w:val="Balk2"/>
            <w:jc w:val="left"/>
          </w:pPr>
          <w:r>
            <w:t>72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E4804" w:rsidRDefault="00EE4804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E480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E4804" w:rsidRDefault="00EE480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E4804" w:rsidRDefault="00EE480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E4804" w:rsidRDefault="005261AD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EE4804" w:rsidRDefault="00EE4804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0A4F"/>
    <w:rsid w:val="000C519B"/>
    <w:rsid w:val="002416D3"/>
    <w:rsid w:val="002805E6"/>
    <w:rsid w:val="002F7D9C"/>
    <w:rsid w:val="003E51FC"/>
    <w:rsid w:val="00481B3D"/>
    <w:rsid w:val="004979BF"/>
    <w:rsid w:val="004F3586"/>
    <w:rsid w:val="005261AD"/>
    <w:rsid w:val="00534478"/>
    <w:rsid w:val="005609C6"/>
    <w:rsid w:val="00575CE8"/>
    <w:rsid w:val="005803A1"/>
    <w:rsid w:val="00780522"/>
    <w:rsid w:val="008254E6"/>
    <w:rsid w:val="008517C2"/>
    <w:rsid w:val="00927F7D"/>
    <w:rsid w:val="009A4AC3"/>
    <w:rsid w:val="009A6AAE"/>
    <w:rsid w:val="00B3536F"/>
    <w:rsid w:val="00B4243B"/>
    <w:rsid w:val="00BB066F"/>
    <w:rsid w:val="00BE3806"/>
    <w:rsid w:val="00C63B2B"/>
    <w:rsid w:val="00CC0D81"/>
    <w:rsid w:val="00D85BB3"/>
    <w:rsid w:val="00DF16C8"/>
    <w:rsid w:val="00E31598"/>
    <w:rsid w:val="00EE4804"/>
    <w:rsid w:val="00F358E9"/>
    <w:rsid w:val="00F405A2"/>
    <w:rsid w:val="00F532D1"/>
    <w:rsid w:val="00F71533"/>
    <w:rsid w:val="00F72BC0"/>
    <w:rsid w:val="00F92373"/>
    <w:rsid w:val="00FB3141"/>
    <w:rsid w:val="00FC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AAE"/>
  </w:style>
  <w:style w:type="paragraph" w:styleId="Balk1">
    <w:name w:val="heading 1"/>
    <w:basedOn w:val="Normal"/>
    <w:next w:val="Normal"/>
    <w:qFormat/>
    <w:rsid w:val="009A6AA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A6AA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A6AA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A6AA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A6AA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nhideWhenUsed/>
    <w:rsid w:val="00D85BB3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D85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2020-07-07T10:08:00Z</cp:lastPrinted>
  <dcterms:created xsi:type="dcterms:W3CDTF">2020-07-10T09:58:00Z</dcterms:created>
  <dcterms:modified xsi:type="dcterms:W3CDTF">2020-07-10T13:14:00Z</dcterms:modified>
</cp:coreProperties>
</file>