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733DE" w:rsidRDefault="00444A70" w:rsidP="00D733D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18/06/2020 tarih ve 84392874-843.03-E.13494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A132B" w:rsidRDefault="000A132B">
            <w:pPr>
              <w:jc w:val="center"/>
              <w:rPr>
                <w:b/>
                <w:sz w:val="24"/>
                <w:u w:val="single"/>
              </w:rPr>
            </w:pPr>
          </w:p>
          <w:p w:rsidR="000A132B" w:rsidRDefault="00736AE1" w:rsidP="000A132B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</w:t>
            </w:r>
            <w:r w:rsidR="000A132B">
              <w:rPr>
                <w:rFonts w:ascii="Arial" w:hAnsi="Arial" w:cs="Arial"/>
                <w:sz w:val="24"/>
                <w:szCs w:val="24"/>
              </w:rPr>
              <w:t>ayılı Belediye Kanununun 18/b ve 64. maddeleri,  Mahalli İdareler Bütçe ve Muhasebe Yönetmeliğinin 40. maddesine göre ekte sunulan ve 22/04/2020 tarih ve 218 sayılı Encümen kararı ile kabul edilen 2019 Mali Yılı Bütçe Kesin Hesabı Cetveli ve ekleri ile ilgili teklifin Ekonomik Hayatın Geliştirilmesi ile Plan ve Bütçe Komisyonuna</w:t>
            </w:r>
            <w:r w:rsidR="005730C6">
              <w:rPr>
                <w:rFonts w:ascii="Arial" w:hAnsi="Arial" w:cs="Arial"/>
                <w:sz w:val="24"/>
                <w:szCs w:val="24"/>
              </w:rPr>
              <w:t xml:space="preserve"> ortak </w:t>
            </w:r>
            <w:r w:rsidR="000A132B">
              <w:rPr>
                <w:rFonts w:ascii="Arial" w:hAnsi="Arial" w:cs="Arial"/>
                <w:sz w:val="24"/>
                <w:szCs w:val="24"/>
              </w:rPr>
              <w:t>havale edilmesinin kabulüne oybirliği ile karar verildi.</w:t>
            </w:r>
          </w:p>
          <w:p w:rsidR="000A132B" w:rsidRDefault="000A132B" w:rsidP="000A132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132B" w:rsidRDefault="000A132B">
            <w:pPr>
              <w:jc w:val="center"/>
              <w:rPr>
                <w:b/>
                <w:sz w:val="24"/>
                <w:u w:val="single"/>
              </w:rPr>
            </w:pPr>
          </w:p>
          <w:p w:rsidR="00D733DE" w:rsidRDefault="00D733DE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4A70" w:rsidRDefault="00444A70">
            <w:pPr>
              <w:pStyle w:val="Balk1"/>
            </w:pPr>
            <w:r>
              <w:t>MECLİS BAŞKANI</w:t>
            </w:r>
          </w:p>
          <w:p w:rsidR="008254E6" w:rsidRDefault="00444A70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4A70" w:rsidRDefault="00444A70">
            <w:pPr>
              <w:pStyle w:val="Balk1"/>
            </w:pPr>
            <w:r>
              <w:t>KATİP</w:t>
            </w:r>
          </w:p>
          <w:p w:rsidR="008254E6" w:rsidRDefault="00444A70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4A70" w:rsidRDefault="00444A70">
            <w:pPr>
              <w:pStyle w:val="Balk1"/>
            </w:pPr>
            <w:r>
              <w:t>KATİP</w:t>
            </w:r>
          </w:p>
          <w:p w:rsidR="008254E6" w:rsidRDefault="000506C1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736AE1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114E81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33E" w:rsidRDefault="000B333E">
      <w:r>
        <w:separator/>
      </w:r>
    </w:p>
  </w:endnote>
  <w:endnote w:type="continuationSeparator" w:id="1">
    <w:p w:rsidR="000B333E" w:rsidRDefault="000B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33E" w:rsidRDefault="000B333E">
      <w:r>
        <w:separator/>
      </w:r>
    </w:p>
  </w:footnote>
  <w:footnote w:type="continuationSeparator" w:id="1">
    <w:p w:rsidR="000B333E" w:rsidRDefault="000B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444A70">
          <w:pPr>
            <w:pStyle w:val="Balk2"/>
            <w:jc w:val="left"/>
          </w:pPr>
          <w:r>
            <w:t>75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733D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733DE" w:rsidRDefault="00D733D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733DE" w:rsidRDefault="00D733D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733DE" w:rsidRDefault="00444A70">
          <w:pPr>
            <w:pStyle w:val="Balk2"/>
            <w:rPr>
              <w:b/>
            </w:rPr>
          </w:pPr>
          <w:r>
            <w:rPr>
              <w:b/>
            </w:rPr>
            <w:t>06/07/2020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506C1"/>
    <w:rsid w:val="000A132B"/>
    <w:rsid w:val="000A4731"/>
    <w:rsid w:val="000B333E"/>
    <w:rsid w:val="00114E81"/>
    <w:rsid w:val="002416D3"/>
    <w:rsid w:val="002474DD"/>
    <w:rsid w:val="00444A70"/>
    <w:rsid w:val="00481B3D"/>
    <w:rsid w:val="00534478"/>
    <w:rsid w:val="005730C6"/>
    <w:rsid w:val="00575CE8"/>
    <w:rsid w:val="0067027C"/>
    <w:rsid w:val="00736AE1"/>
    <w:rsid w:val="00794548"/>
    <w:rsid w:val="008254E6"/>
    <w:rsid w:val="008517C2"/>
    <w:rsid w:val="00BA2ED4"/>
    <w:rsid w:val="00C63B2B"/>
    <w:rsid w:val="00D733DE"/>
    <w:rsid w:val="00DF16C8"/>
    <w:rsid w:val="00F532D1"/>
    <w:rsid w:val="00F71533"/>
    <w:rsid w:val="00F966B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E81"/>
  </w:style>
  <w:style w:type="paragraph" w:styleId="Balk1">
    <w:name w:val="heading 1"/>
    <w:basedOn w:val="Normal"/>
    <w:next w:val="Normal"/>
    <w:qFormat/>
    <w:rsid w:val="00114E81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14E81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14E81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14E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14E8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2020-07-08T12:06:00Z</cp:lastPrinted>
  <dcterms:created xsi:type="dcterms:W3CDTF">2020-07-10T12:56:00Z</dcterms:created>
  <dcterms:modified xsi:type="dcterms:W3CDTF">2020-07-10T13:14:00Z</dcterms:modified>
</cp:coreProperties>
</file>