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2095E" w:rsidRDefault="00C45E8F" w:rsidP="0072095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02/07/2020 tarih ve 15660656-020.E.15097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2095E" w:rsidRDefault="0072095E">
            <w:pPr>
              <w:jc w:val="center"/>
              <w:rPr>
                <w:b/>
                <w:sz w:val="24"/>
                <w:u w:val="single"/>
              </w:rPr>
            </w:pPr>
          </w:p>
          <w:p w:rsidR="0072095E" w:rsidRDefault="0072095E" w:rsidP="0072095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Adıyaman ili Yaylakonak Belediyesi 01/07/2020 tarih ve 261 sayılı </w:t>
            </w:r>
            <w:r w:rsidR="00A37522">
              <w:rPr>
                <w:rFonts w:ascii="Arial" w:hAnsi="Arial" w:cs="Arial"/>
                <w:sz w:val="24"/>
              </w:rPr>
              <w:t xml:space="preserve">yazıları gereği </w:t>
            </w:r>
            <w:r>
              <w:rPr>
                <w:rFonts w:ascii="Arial" w:hAnsi="Arial" w:cs="Arial"/>
                <w:sz w:val="24"/>
              </w:rPr>
              <w:t>Yenişehir Belediye Başkanlığı ile kardeş şehir olunması ve bu konuda gerekli meclis kararının alınması için teklifte bulunmuşlardır.</w:t>
            </w:r>
          </w:p>
          <w:p w:rsidR="0072095E" w:rsidRDefault="0072095E" w:rsidP="0072095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72095E" w:rsidRDefault="0072095E" w:rsidP="0072095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denildiğinden;</w:t>
            </w:r>
          </w:p>
          <w:p w:rsidR="0072095E" w:rsidRDefault="0072095E" w:rsidP="0072095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72095E" w:rsidRDefault="0072095E" w:rsidP="0072095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 xml:space="preserve">Teklifin görüşülerek oylanması sonucunda; 5393 Sayılı Belediye Kanununun Meclisin Görev ve Yetkileri Başlıklı 18. (p) maddesine göre Belediyemizin </w:t>
            </w:r>
            <w:r w:rsidR="00441D68">
              <w:rPr>
                <w:rFonts w:ascii="Arial" w:hAnsi="Arial" w:cs="Arial"/>
                <w:sz w:val="24"/>
              </w:rPr>
              <w:t>Adıyaman</w:t>
            </w:r>
            <w:r>
              <w:rPr>
                <w:rFonts w:ascii="Arial" w:hAnsi="Arial" w:cs="Arial"/>
                <w:sz w:val="24"/>
              </w:rPr>
              <w:t xml:space="preserve"> ili </w:t>
            </w:r>
            <w:r w:rsidR="003B4C23">
              <w:rPr>
                <w:rFonts w:ascii="Arial" w:hAnsi="Arial" w:cs="Arial"/>
                <w:sz w:val="24"/>
              </w:rPr>
              <w:t>Yaylakonak</w:t>
            </w:r>
            <w:r>
              <w:rPr>
                <w:rFonts w:ascii="Arial" w:hAnsi="Arial" w:cs="Arial"/>
                <w:sz w:val="24"/>
              </w:rPr>
              <w:t xml:space="preserve"> Belediyesi ile kardeşşehir olunmasının kabulüne, karşılıklı protokol imzalamaya, Belediye Başkanı Abdullah ÖZYİĞİT’e  yetki verilmesinin kabulüne oy birliği ile karar verildi.</w:t>
            </w:r>
          </w:p>
          <w:p w:rsidR="008763C4" w:rsidRDefault="008763C4" w:rsidP="0072095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8763C4" w:rsidRDefault="008763C4" w:rsidP="0072095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72095E" w:rsidRDefault="0072095E" w:rsidP="0072095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72095E" w:rsidRDefault="0072095E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5E8F" w:rsidRDefault="00C45E8F">
            <w:pPr>
              <w:pStyle w:val="Balk1"/>
            </w:pPr>
            <w:r>
              <w:t>MECLİS BAŞKANI</w:t>
            </w:r>
          </w:p>
          <w:p w:rsidR="008254E6" w:rsidRDefault="00C45E8F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5E8F" w:rsidRDefault="00C45E8F">
            <w:pPr>
              <w:pStyle w:val="Balk1"/>
            </w:pPr>
            <w:r>
              <w:t>KATİP</w:t>
            </w:r>
          </w:p>
          <w:p w:rsidR="008254E6" w:rsidRDefault="00C45E8F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5E8F" w:rsidRDefault="00C45E8F">
            <w:pPr>
              <w:pStyle w:val="Balk1"/>
            </w:pPr>
            <w:r>
              <w:t>KATİP</w:t>
            </w:r>
          </w:p>
          <w:p w:rsidR="008254E6" w:rsidRDefault="00BE34B3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682893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A37522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A3752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9C7CC3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993" w:rsidRDefault="00121993">
      <w:r>
        <w:separator/>
      </w:r>
    </w:p>
  </w:endnote>
  <w:endnote w:type="continuationSeparator" w:id="1">
    <w:p w:rsidR="00121993" w:rsidRDefault="00121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993" w:rsidRDefault="00121993">
      <w:r>
        <w:separator/>
      </w:r>
    </w:p>
  </w:footnote>
  <w:footnote w:type="continuationSeparator" w:id="1">
    <w:p w:rsidR="00121993" w:rsidRDefault="00121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45E8F">
          <w:pPr>
            <w:pStyle w:val="Balk2"/>
            <w:jc w:val="left"/>
          </w:pPr>
          <w:r>
            <w:t>85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2095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2095E" w:rsidRDefault="0072095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2095E" w:rsidRDefault="0072095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2095E" w:rsidRDefault="00C45E8F">
          <w:pPr>
            <w:pStyle w:val="Balk2"/>
            <w:rPr>
              <w:b/>
            </w:rPr>
          </w:pPr>
          <w:r>
            <w:rPr>
              <w:b/>
            </w:rPr>
            <w:t>06/07/2020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3226"/>
    <w:rsid w:val="000E4B1E"/>
    <w:rsid w:val="00121993"/>
    <w:rsid w:val="001F1CC7"/>
    <w:rsid w:val="002416D3"/>
    <w:rsid w:val="003B4C23"/>
    <w:rsid w:val="00441D68"/>
    <w:rsid w:val="00481B3D"/>
    <w:rsid w:val="00534478"/>
    <w:rsid w:val="00575CE8"/>
    <w:rsid w:val="006429CF"/>
    <w:rsid w:val="00682893"/>
    <w:rsid w:val="0072095E"/>
    <w:rsid w:val="007757BF"/>
    <w:rsid w:val="008028C9"/>
    <w:rsid w:val="008254E6"/>
    <w:rsid w:val="008517C2"/>
    <w:rsid w:val="008763C4"/>
    <w:rsid w:val="00897BBA"/>
    <w:rsid w:val="00967815"/>
    <w:rsid w:val="009C7CC3"/>
    <w:rsid w:val="00A37522"/>
    <w:rsid w:val="00A653A7"/>
    <w:rsid w:val="00AB5BA8"/>
    <w:rsid w:val="00BE34B3"/>
    <w:rsid w:val="00C45E8F"/>
    <w:rsid w:val="00C63B2B"/>
    <w:rsid w:val="00C935A2"/>
    <w:rsid w:val="00D56F93"/>
    <w:rsid w:val="00DE3A68"/>
    <w:rsid w:val="00DF16C8"/>
    <w:rsid w:val="00EB00A4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CC3"/>
  </w:style>
  <w:style w:type="paragraph" w:styleId="Balk1">
    <w:name w:val="heading 1"/>
    <w:basedOn w:val="Normal"/>
    <w:next w:val="Normal"/>
    <w:qFormat/>
    <w:rsid w:val="009C7CC3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9C7CC3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9C7CC3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C7CC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C7CC3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1601-01-01T00:00:00Z</cp:lastPrinted>
  <dcterms:created xsi:type="dcterms:W3CDTF">2020-07-10T13:02:00Z</dcterms:created>
  <dcterms:modified xsi:type="dcterms:W3CDTF">2020-07-10T13:17:00Z</dcterms:modified>
</cp:coreProperties>
</file>