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F14BB" w:rsidRDefault="00C83771" w:rsidP="002F14BB">
            <w:pPr>
              <w:ind w:firstLine="885"/>
              <w:jc w:val="both"/>
              <w:rPr>
                <w:rFonts w:ascii="Arial" w:hAnsi="Arial" w:cs="Arial"/>
                <w:sz w:val="24"/>
              </w:rPr>
            </w:pPr>
            <w:r>
              <w:rPr>
                <w:rFonts w:ascii="Arial" w:hAnsi="Arial" w:cs="Arial"/>
                <w:sz w:val="24"/>
              </w:rPr>
              <w:t>Ruhsat ve Denetim Müdürlüğünün 05/06/2020 tarih ve 24386076-105.03-E.12540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F14BB" w:rsidRDefault="002F14BB">
            <w:pPr>
              <w:jc w:val="center"/>
              <w:rPr>
                <w:b/>
                <w:sz w:val="24"/>
                <w:u w:val="single"/>
              </w:rPr>
            </w:pPr>
          </w:p>
          <w:p w:rsidR="002F14BB" w:rsidRDefault="002F14BB" w:rsidP="002F14BB">
            <w:pPr>
              <w:ind w:firstLine="885"/>
              <w:jc w:val="both"/>
              <w:rPr>
                <w:rFonts w:ascii="Arial" w:hAnsi="Arial" w:cs="Arial"/>
                <w:sz w:val="24"/>
              </w:rPr>
            </w:pPr>
            <w:r>
              <w:rPr>
                <w:rFonts w:ascii="Arial" w:hAnsi="Arial" w:cs="Arial"/>
                <w:sz w:val="24"/>
              </w:rPr>
              <w:t>Belediyemiz sınırları içerisinde bulunan İsmet İnönü Bulvarı ile 1208</w:t>
            </w:r>
            <w:r w:rsidR="005B302F">
              <w:rPr>
                <w:rFonts w:ascii="Arial" w:hAnsi="Arial" w:cs="Arial"/>
                <w:sz w:val="24"/>
              </w:rPr>
              <w:t xml:space="preserve"> </w:t>
            </w:r>
            <w:r>
              <w:rPr>
                <w:rFonts w:ascii="Arial" w:hAnsi="Arial" w:cs="Arial"/>
                <w:sz w:val="24"/>
              </w:rPr>
              <w:t>sokak arasında kalan 1217 sokağın (güney kısmının) Belediye İçkili Yer Bölgesine dahil edilip edilmemesi ile ilgili teklifin İmar Komisyonu, Ekoloji Komisyonu ile Gıda Tarım ve Sağlık Komisyonuna ortak havale edilmesinin kabulüne oy birliği ile karar verildi.</w:t>
            </w:r>
          </w:p>
          <w:p w:rsidR="002F14BB" w:rsidRDefault="002F14BB" w:rsidP="002F14BB">
            <w:pPr>
              <w:jc w:val="center"/>
              <w:rPr>
                <w:b/>
                <w:sz w:val="24"/>
                <w:u w:val="single"/>
              </w:rPr>
            </w:pPr>
          </w:p>
          <w:p w:rsidR="002F14BB" w:rsidRDefault="002F14BB">
            <w:pPr>
              <w:jc w:val="center"/>
              <w:rPr>
                <w:b/>
                <w:sz w:val="24"/>
                <w:u w:val="single"/>
              </w:rPr>
            </w:pPr>
          </w:p>
          <w:p w:rsidR="005B302F" w:rsidRDefault="005B302F">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C83771" w:rsidRDefault="00C83771">
            <w:pPr>
              <w:pStyle w:val="Balk1"/>
            </w:pPr>
            <w:r>
              <w:t>MECLİS BAŞKANI</w:t>
            </w:r>
          </w:p>
          <w:p w:rsidR="008254E6" w:rsidRDefault="00C83771">
            <w:pPr>
              <w:pStyle w:val="Balk1"/>
            </w:pPr>
            <w:r>
              <w:t>Abdullah ÖZYİĞİT</w:t>
            </w:r>
          </w:p>
        </w:tc>
        <w:tc>
          <w:tcPr>
            <w:tcW w:w="3402" w:type="dxa"/>
            <w:tcBorders>
              <w:top w:val="nil"/>
              <w:left w:val="nil"/>
              <w:bottom w:val="nil"/>
              <w:right w:val="nil"/>
            </w:tcBorders>
          </w:tcPr>
          <w:p w:rsidR="00C83771" w:rsidRDefault="00C83771">
            <w:pPr>
              <w:pStyle w:val="Balk1"/>
            </w:pPr>
            <w:r>
              <w:t>KATİP</w:t>
            </w:r>
          </w:p>
          <w:p w:rsidR="008254E6" w:rsidRDefault="00C83771">
            <w:pPr>
              <w:pStyle w:val="Balk1"/>
            </w:pPr>
            <w:r>
              <w:t>Sevgi UĞURLU</w:t>
            </w:r>
          </w:p>
        </w:tc>
        <w:tc>
          <w:tcPr>
            <w:tcW w:w="3402" w:type="dxa"/>
            <w:tcBorders>
              <w:top w:val="nil"/>
              <w:left w:val="nil"/>
              <w:bottom w:val="nil"/>
              <w:right w:val="nil"/>
            </w:tcBorders>
          </w:tcPr>
          <w:p w:rsidR="00C83771" w:rsidRDefault="00C83771" w:rsidP="005B302F">
            <w:pPr>
              <w:rPr>
                <w:b/>
                <w:sz w:val="24"/>
              </w:rPr>
            </w:pPr>
            <w:r>
              <w:rPr>
                <w:b/>
                <w:sz w:val="24"/>
              </w:rPr>
              <w:t>KATİP</w:t>
            </w:r>
          </w:p>
          <w:p w:rsidR="005B302F" w:rsidRDefault="0029583B" w:rsidP="005B302F">
            <w:r>
              <w:rPr>
                <w:b/>
                <w:sz w:val="24"/>
              </w:rPr>
              <w:t>Cevdet YILMAZ</w:t>
            </w:r>
          </w:p>
          <w:p w:rsidR="005B302F" w:rsidRPr="005B302F" w:rsidRDefault="005B302F" w:rsidP="005B302F"/>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B302F">
            <w:pPr>
              <w:tabs>
                <w:tab w:val="center" w:pos="9072"/>
              </w:tabs>
            </w:pPr>
          </w:p>
        </w:tc>
      </w:tr>
    </w:tbl>
    <w:p w:rsidR="008254E6" w:rsidRDefault="008254E6"/>
    <w:sectPr w:rsidR="008254E6" w:rsidSect="0033309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054" w:rsidRDefault="00394054">
      <w:r>
        <w:separator/>
      </w:r>
    </w:p>
  </w:endnote>
  <w:endnote w:type="continuationSeparator" w:id="1">
    <w:p w:rsidR="00394054" w:rsidRDefault="00394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054" w:rsidRDefault="00394054">
      <w:r>
        <w:separator/>
      </w:r>
    </w:p>
  </w:footnote>
  <w:footnote w:type="continuationSeparator" w:id="1">
    <w:p w:rsidR="00394054" w:rsidRDefault="003940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0121F">
      <w:tc>
        <w:tcPr>
          <w:tcW w:w="10206" w:type="dxa"/>
          <w:gridSpan w:val="3"/>
          <w:tcBorders>
            <w:top w:val="nil"/>
            <w:left w:val="nil"/>
            <w:bottom w:val="nil"/>
            <w:right w:val="nil"/>
          </w:tcBorders>
        </w:tcPr>
        <w:p w:rsidR="0080121F" w:rsidRDefault="0080121F">
          <w:pPr>
            <w:rPr>
              <w:b/>
              <w:sz w:val="24"/>
            </w:rPr>
          </w:pPr>
          <w:r>
            <w:rPr>
              <w:b/>
              <w:sz w:val="24"/>
            </w:rPr>
            <w:t>T.C.</w:t>
          </w:r>
        </w:p>
        <w:p w:rsidR="0080121F" w:rsidRDefault="0080121F">
          <w:pPr>
            <w:pStyle w:val="Balk3"/>
          </w:pPr>
          <w:r>
            <w:t>MERSİN YENİŞEHİR</w:t>
          </w:r>
        </w:p>
        <w:p w:rsidR="0080121F" w:rsidRDefault="0080121F">
          <w:r>
            <w:rPr>
              <w:b/>
              <w:sz w:val="24"/>
            </w:rPr>
            <w:t>BELEDİYE MECLİSİ</w:t>
          </w:r>
        </w:p>
      </w:tc>
    </w:tr>
    <w:tr w:rsidR="0080121F">
      <w:trPr>
        <w:cantSplit/>
      </w:trPr>
      <w:tc>
        <w:tcPr>
          <w:tcW w:w="942" w:type="dxa"/>
          <w:tcBorders>
            <w:top w:val="nil"/>
            <w:left w:val="nil"/>
            <w:bottom w:val="nil"/>
            <w:right w:val="nil"/>
          </w:tcBorders>
        </w:tcPr>
        <w:p w:rsidR="0080121F" w:rsidRDefault="0080121F">
          <w:pPr>
            <w:rPr>
              <w:b/>
              <w:sz w:val="24"/>
            </w:rPr>
          </w:pPr>
        </w:p>
      </w:tc>
      <w:tc>
        <w:tcPr>
          <w:tcW w:w="4860" w:type="dxa"/>
          <w:tcBorders>
            <w:top w:val="nil"/>
            <w:left w:val="nil"/>
            <w:bottom w:val="nil"/>
            <w:right w:val="nil"/>
          </w:tcBorders>
        </w:tcPr>
        <w:p w:rsidR="0080121F" w:rsidRDefault="0080121F">
          <w:pPr>
            <w:pStyle w:val="Balk2"/>
            <w:jc w:val="left"/>
          </w:pPr>
        </w:p>
      </w:tc>
      <w:tc>
        <w:tcPr>
          <w:tcW w:w="4404" w:type="dxa"/>
          <w:tcBorders>
            <w:top w:val="nil"/>
            <w:left w:val="nil"/>
            <w:bottom w:val="nil"/>
            <w:right w:val="nil"/>
          </w:tcBorders>
        </w:tcPr>
        <w:p w:rsidR="0080121F" w:rsidRDefault="0080121F">
          <w:pPr>
            <w:pStyle w:val="Balk2"/>
            <w:rPr>
              <w:b/>
              <w:u w:val="single"/>
            </w:rPr>
          </w:pPr>
        </w:p>
      </w:tc>
    </w:tr>
    <w:tr w:rsidR="0080121F">
      <w:trPr>
        <w:cantSplit/>
      </w:trPr>
      <w:tc>
        <w:tcPr>
          <w:tcW w:w="942" w:type="dxa"/>
          <w:tcBorders>
            <w:top w:val="nil"/>
            <w:left w:val="nil"/>
            <w:bottom w:val="nil"/>
            <w:right w:val="nil"/>
          </w:tcBorders>
        </w:tcPr>
        <w:p w:rsidR="0080121F" w:rsidRDefault="0080121F">
          <w:pPr>
            <w:rPr>
              <w:sz w:val="24"/>
            </w:rPr>
          </w:pPr>
          <w:r>
            <w:rPr>
              <w:b/>
              <w:sz w:val="24"/>
            </w:rPr>
            <w:t>SAYI :</w:t>
          </w:r>
        </w:p>
      </w:tc>
      <w:tc>
        <w:tcPr>
          <w:tcW w:w="4860" w:type="dxa"/>
          <w:tcBorders>
            <w:top w:val="nil"/>
            <w:left w:val="nil"/>
            <w:bottom w:val="nil"/>
            <w:right w:val="nil"/>
          </w:tcBorders>
        </w:tcPr>
        <w:p w:rsidR="0080121F" w:rsidRDefault="00C83771">
          <w:pPr>
            <w:pStyle w:val="Balk2"/>
            <w:jc w:val="left"/>
          </w:pPr>
          <w:r>
            <w:t>93</w:t>
          </w:r>
        </w:p>
      </w:tc>
      <w:tc>
        <w:tcPr>
          <w:tcW w:w="4404" w:type="dxa"/>
          <w:tcBorders>
            <w:top w:val="nil"/>
            <w:left w:val="nil"/>
            <w:bottom w:val="nil"/>
            <w:right w:val="nil"/>
          </w:tcBorders>
        </w:tcPr>
        <w:p w:rsidR="0080121F" w:rsidRDefault="0080121F">
          <w:pPr>
            <w:pStyle w:val="Balk2"/>
            <w:rPr>
              <w:b/>
            </w:rPr>
          </w:pPr>
          <w:r>
            <w:rPr>
              <w:b/>
            </w:rPr>
            <w:t>MERSİN</w:t>
          </w:r>
        </w:p>
      </w:tc>
    </w:tr>
    <w:tr w:rsidR="0080121F">
      <w:trPr>
        <w:cantSplit/>
      </w:trPr>
      <w:tc>
        <w:tcPr>
          <w:tcW w:w="942" w:type="dxa"/>
          <w:tcBorders>
            <w:top w:val="nil"/>
            <w:left w:val="nil"/>
            <w:bottom w:val="nil"/>
            <w:right w:val="nil"/>
          </w:tcBorders>
        </w:tcPr>
        <w:p w:rsidR="0080121F" w:rsidRDefault="0080121F">
          <w:pPr>
            <w:rPr>
              <w:b/>
              <w:sz w:val="24"/>
            </w:rPr>
          </w:pPr>
        </w:p>
      </w:tc>
      <w:tc>
        <w:tcPr>
          <w:tcW w:w="4860" w:type="dxa"/>
          <w:tcBorders>
            <w:top w:val="nil"/>
            <w:left w:val="nil"/>
            <w:bottom w:val="nil"/>
            <w:right w:val="nil"/>
          </w:tcBorders>
        </w:tcPr>
        <w:p w:rsidR="0080121F" w:rsidRDefault="0080121F">
          <w:pPr>
            <w:pStyle w:val="Balk2"/>
            <w:jc w:val="left"/>
          </w:pPr>
        </w:p>
      </w:tc>
      <w:tc>
        <w:tcPr>
          <w:tcW w:w="4404" w:type="dxa"/>
          <w:tcBorders>
            <w:top w:val="nil"/>
            <w:left w:val="nil"/>
            <w:bottom w:val="nil"/>
            <w:right w:val="nil"/>
          </w:tcBorders>
        </w:tcPr>
        <w:p w:rsidR="0080121F" w:rsidRDefault="00C83771">
          <w:pPr>
            <w:pStyle w:val="Balk2"/>
            <w:rPr>
              <w:b/>
            </w:rPr>
          </w:pPr>
          <w:r>
            <w:rPr>
              <w:b/>
            </w:rPr>
            <w:t>06/07/2020</w:t>
          </w:r>
        </w:p>
      </w:tc>
    </w:tr>
  </w:tbl>
  <w:p w:rsidR="0080121F" w:rsidRDefault="0080121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5AE0"/>
    <w:rsid w:val="002416D3"/>
    <w:rsid w:val="0029583B"/>
    <w:rsid w:val="002F14BB"/>
    <w:rsid w:val="00333090"/>
    <w:rsid w:val="00367EE3"/>
    <w:rsid w:val="00394054"/>
    <w:rsid w:val="00481B3D"/>
    <w:rsid w:val="00534478"/>
    <w:rsid w:val="00575CE8"/>
    <w:rsid w:val="005B302F"/>
    <w:rsid w:val="00633247"/>
    <w:rsid w:val="007D7E24"/>
    <w:rsid w:val="0080121F"/>
    <w:rsid w:val="008254E6"/>
    <w:rsid w:val="008517C2"/>
    <w:rsid w:val="00C63B2B"/>
    <w:rsid w:val="00C83771"/>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3090"/>
  </w:style>
  <w:style w:type="paragraph" w:styleId="Balk1">
    <w:name w:val="heading 1"/>
    <w:basedOn w:val="Normal"/>
    <w:next w:val="Normal"/>
    <w:qFormat/>
    <w:rsid w:val="00333090"/>
    <w:pPr>
      <w:keepNext/>
      <w:jc w:val="center"/>
      <w:outlineLvl w:val="0"/>
    </w:pPr>
    <w:rPr>
      <w:b/>
      <w:sz w:val="24"/>
    </w:rPr>
  </w:style>
  <w:style w:type="paragraph" w:styleId="Balk2">
    <w:name w:val="heading 2"/>
    <w:basedOn w:val="Normal"/>
    <w:next w:val="Normal"/>
    <w:qFormat/>
    <w:rsid w:val="00333090"/>
    <w:pPr>
      <w:keepNext/>
      <w:jc w:val="right"/>
      <w:outlineLvl w:val="1"/>
    </w:pPr>
    <w:rPr>
      <w:sz w:val="24"/>
    </w:rPr>
  </w:style>
  <w:style w:type="paragraph" w:styleId="Balk3">
    <w:name w:val="heading 3"/>
    <w:basedOn w:val="Normal"/>
    <w:next w:val="Normal"/>
    <w:qFormat/>
    <w:rsid w:val="0033309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33090"/>
    <w:pPr>
      <w:tabs>
        <w:tab w:val="center" w:pos="4536"/>
        <w:tab w:val="right" w:pos="9072"/>
      </w:tabs>
    </w:pPr>
  </w:style>
  <w:style w:type="paragraph" w:styleId="Altbilgi">
    <w:name w:val="footer"/>
    <w:basedOn w:val="Normal"/>
    <w:rsid w:val="0033309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96627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2020-07-08T14:02:00Z</cp:lastPrinted>
  <dcterms:created xsi:type="dcterms:W3CDTF">2020-07-10T13:06:00Z</dcterms:created>
  <dcterms:modified xsi:type="dcterms:W3CDTF">2020-07-10T13:19:00Z</dcterms:modified>
</cp:coreProperties>
</file>