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26A69" w:rsidRDefault="00554FFD" w:rsidP="00D26A6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Sosyal Destek Hizmetleri Müdürlüğünün 01/09/2020 tarih ve 28104649-105.03- 20723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070EF" w:rsidRDefault="00207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  </w:t>
            </w:r>
          </w:p>
          <w:p w:rsidR="002070EF" w:rsidRDefault="002070EF">
            <w:pPr>
              <w:rPr>
                <w:sz w:val="24"/>
                <w:szCs w:val="24"/>
              </w:rPr>
            </w:pPr>
          </w:p>
          <w:p w:rsidR="00D26A69" w:rsidRPr="004E5047" w:rsidRDefault="002070EF" w:rsidP="004E5047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047">
              <w:rPr>
                <w:rFonts w:ascii="Arial" w:hAnsi="Arial" w:cs="Arial"/>
                <w:sz w:val="24"/>
                <w:szCs w:val="24"/>
              </w:rPr>
              <w:t xml:space="preserve">28/08/2020 Tarih ve 24358 sayılı Muhtarlar Derneğinin </w:t>
            </w:r>
            <w:r w:rsidR="00D26A69" w:rsidRPr="004E5047">
              <w:rPr>
                <w:rFonts w:ascii="Arial" w:hAnsi="Arial" w:cs="Arial"/>
                <w:sz w:val="24"/>
                <w:szCs w:val="24"/>
              </w:rPr>
              <w:t>talepleri doğrultusunda</w:t>
            </w:r>
            <w:r w:rsidRPr="004E5047">
              <w:rPr>
                <w:rFonts w:ascii="Arial" w:hAnsi="Arial" w:cs="Arial"/>
                <w:sz w:val="24"/>
                <w:szCs w:val="24"/>
              </w:rPr>
              <w:t>; ''Yenişehir de bulunan 32 mahalle muhtar</w:t>
            </w:r>
            <w:r w:rsidR="00D26A69" w:rsidRPr="004E5047">
              <w:rPr>
                <w:rFonts w:ascii="Arial" w:hAnsi="Arial" w:cs="Arial"/>
                <w:sz w:val="24"/>
                <w:szCs w:val="24"/>
              </w:rPr>
              <w:t>lıkların</w:t>
            </w:r>
            <w:r w:rsidRPr="004E5047">
              <w:rPr>
                <w:rFonts w:ascii="Arial" w:hAnsi="Arial" w:cs="Arial"/>
                <w:sz w:val="24"/>
                <w:szCs w:val="24"/>
              </w:rPr>
              <w:t> son aylarda virüs salgını nedeni ile ülkenin ekonomik krize girmesi dolayısıyla muhtarlık hizmet bürolarının elektrik, su, telefon ve internet faturaları</w:t>
            </w:r>
            <w:r w:rsidR="00D26A69" w:rsidRPr="004E5047">
              <w:rPr>
                <w:rFonts w:ascii="Arial" w:hAnsi="Arial" w:cs="Arial"/>
                <w:sz w:val="24"/>
                <w:szCs w:val="24"/>
              </w:rPr>
              <w:t>nın ödenmesinde sıkıntı çekildiği belirtilerek</w:t>
            </w:r>
            <w:r w:rsidRPr="004E5047">
              <w:rPr>
                <w:rFonts w:ascii="Arial" w:hAnsi="Arial" w:cs="Arial"/>
                <w:sz w:val="24"/>
                <w:szCs w:val="24"/>
              </w:rPr>
              <w:t xml:space="preserve"> giderlerin belediyece karşılanması'' </w:t>
            </w:r>
            <w:r w:rsidR="00D26A69" w:rsidRPr="004E5047">
              <w:rPr>
                <w:rFonts w:ascii="Arial" w:hAnsi="Arial" w:cs="Arial"/>
                <w:sz w:val="24"/>
                <w:szCs w:val="24"/>
              </w:rPr>
              <w:t>için</w:t>
            </w:r>
            <w:r w:rsidRPr="004E5047">
              <w:rPr>
                <w:rFonts w:ascii="Arial" w:hAnsi="Arial" w:cs="Arial"/>
                <w:sz w:val="24"/>
                <w:szCs w:val="24"/>
              </w:rPr>
              <w:t xml:space="preserve"> belediyemizden yardım ve destek talep etmektedirler.</w:t>
            </w:r>
          </w:p>
          <w:p w:rsidR="00D26A69" w:rsidRPr="004E5047" w:rsidRDefault="00D26A69" w:rsidP="004E5047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6A69" w:rsidRPr="004E5047" w:rsidRDefault="002070EF" w:rsidP="004E5047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5047">
              <w:rPr>
                <w:rFonts w:ascii="Arial" w:hAnsi="Arial" w:cs="Arial"/>
                <w:sz w:val="24"/>
                <w:szCs w:val="24"/>
              </w:rPr>
              <w:t xml:space="preserve">    Belediyemiz sınırları içerisinde belediyemize ait muhtarlık binalarında kamu hizmeti veren 32 mahalle muhtarımızın vatandaşlarımıza daha ekonomik, etkin, hızlı, verimli hizmet sunmalarında ekonomik yetersizlikleri nedeniyle hizmetlerin zaman </w:t>
            </w:r>
            <w:proofErr w:type="spellStart"/>
            <w:r w:rsidRPr="004E5047">
              <w:rPr>
                <w:rFonts w:ascii="Arial" w:hAnsi="Arial" w:cs="Arial"/>
                <w:sz w:val="24"/>
                <w:szCs w:val="24"/>
              </w:rPr>
              <w:t>zaman</w:t>
            </w:r>
            <w:proofErr w:type="spellEnd"/>
            <w:r w:rsidRPr="004E5047">
              <w:rPr>
                <w:rFonts w:ascii="Arial" w:hAnsi="Arial" w:cs="Arial"/>
                <w:sz w:val="24"/>
                <w:szCs w:val="24"/>
              </w:rPr>
              <w:t xml:space="preserve"> aksamalara neden olduğu belirtilerek, belediyemizce yardım ve destek verilerek elektrik, su ,internet vb. muhtarlık giderlerinin belediyece karşılanması </w:t>
            </w:r>
            <w:r w:rsidR="00D26A69" w:rsidRPr="004E5047">
              <w:rPr>
                <w:rFonts w:ascii="Arial" w:hAnsi="Arial" w:cs="Arial"/>
                <w:sz w:val="24"/>
                <w:szCs w:val="24"/>
              </w:rPr>
              <w:t>ile ilgili teklifin Plan ve Bütçe Komisyonu ile Sosyal Yardım ve Hizmetler Komisyonuna ortak havale edilmesinin kabulüne oy birliği ile karar verildi.</w:t>
            </w:r>
          </w:p>
          <w:p w:rsidR="00D26A69" w:rsidRDefault="00D26A69" w:rsidP="00D26A69">
            <w:pPr>
              <w:ind w:firstLine="885"/>
              <w:jc w:val="both"/>
              <w:rPr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54FFD" w:rsidRDefault="00554FFD">
            <w:pPr>
              <w:pStyle w:val="Balk1"/>
            </w:pPr>
            <w:r>
              <w:t>MECLİS BAŞKANI</w:t>
            </w:r>
          </w:p>
          <w:p w:rsidR="004E5047" w:rsidRDefault="00554FFD">
            <w:pPr>
              <w:pStyle w:val="Balk1"/>
            </w:pPr>
            <w:r>
              <w:t>Abdullah ÖZYİĞİT</w:t>
            </w:r>
            <w:r w:rsidR="004E5047">
              <w:t>MECLİS BAŞKANI</w:t>
            </w:r>
          </w:p>
          <w:p w:rsidR="008254E6" w:rsidRDefault="004E5047" w:rsidP="004E5047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54FFD" w:rsidRDefault="00554FFD">
            <w:pPr>
              <w:pStyle w:val="Balk1"/>
            </w:pPr>
            <w:r>
              <w:t>KATİP</w:t>
            </w:r>
          </w:p>
          <w:p w:rsidR="008254E6" w:rsidRDefault="00554FFD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54FFD" w:rsidRDefault="00554FFD" w:rsidP="00554FFD">
            <w:pPr>
              <w:pStyle w:val="Balk1"/>
            </w:pPr>
            <w:r>
              <w:t>KATİP</w:t>
            </w:r>
          </w:p>
          <w:p w:rsidR="008254E6" w:rsidRDefault="00554FFD" w:rsidP="00554FFD">
            <w:pPr>
              <w:pStyle w:val="Balk1"/>
            </w:pPr>
            <w:r>
              <w:t>Cevdet YILMAZ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A1A" w:rsidRDefault="009F2A1A">
      <w:r>
        <w:separator/>
      </w:r>
    </w:p>
  </w:endnote>
  <w:endnote w:type="continuationSeparator" w:id="1">
    <w:p w:rsidR="009F2A1A" w:rsidRDefault="009F2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A1A" w:rsidRDefault="009F2A1A">
      <w:r>
        <w:separator/>
      </w:r>
    </w:p>
  </w:footnote>
  <w:footnote w:type="continuationSeparator" w:id="1">
    <w:p w:rsidR="009F2A1A" w:rsidRDefault="009F2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54FFD">
          <w:pPr>
            <w:pStyle w:val="Balk2"/>
            <w:jc w:val="left"/>
          </w:pPr>
          <w:r>
            <w:t>135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070E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070EF" w:rsidRDefault="002070E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070EF" w:rsidRDefault="002070E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070EF" w:rsidRDefault="00554FFD">
          <w:pPr>
            <w:pStyle w:val="Balk2"/>
            <w:rPr>
              <w:b/>
            </w:rPr>
          </w:pPr>
          <w:r>
            <w:rPr>
              <w:b/>
            </w:rPr>
            <w:t>07/09/2020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759D6"/>
    <w:rsid w:val="002070EF"/>
    <w:rsid w:val="002416D3"/>
    <w:rsid w:val="004560F4"/>
    <w:rsid w:val="00481B3D"/>
    <w:rsid w:val="004E5047"/>
    <w:rsid w:val="00534478"/>
    <w:rsid w:val="00554FFD"/>
    <w:rsid w:val="00575CE8"/>
    <w:rsid w:val="00742C48"/>
    <w:rsid w:val="008254E6"/>
    <w:rsid w:val="008517C2"/>
    <w:rsid w:val="00921B86"/>
    <w:rsid w:val="009F2A1A"/>
    <w:rsid w:val="00C63B2B"/>
    <w:rsid w:val="00D26A69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554FF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yazi_meclis_225_2020-09-07_21-58_400737.doc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2020-09-10T08:06:00Z</cp:lastPrinted>
  <dcterms:created xsi:type="dcterms:W3CDTF">2020-09-18T07:34:00Z</dcterms:created>
  <dcterms:modified xsi:type="dcterms:W3CDTF">2020-09-18T07:34:00Z</dcterms:modified>
</cp:coreProperties>
</file>