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42636" w:rsidRDefault="00602200" w:rsidP="00142636">
            <w:pPr>
              <w:ind w:firstLine="885"/>
              <w:jc w:val="both"/>
              <w:rPr>
                <w:rFonts w:ascii="Arial" w:hAnsi="Arial" w:cs="Arial"/>
                <w:sz w:val="24"/>
              </w:rPr>
            </w:pPr>
            <w:r>
              <w:rPr>
                <w:rFonts w:ascii="Arial" w:hAnsi="Arial" w:cs="Arial"/>
                <w:sz w:val="24"/>
              </w:rPr>
              <w:t>Kütüphane Müdürlüğünün 05/10/2020 tarihli ve E-45855719-105.03-23889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42636" w:rsidRDefault="00142636" w:rsidP="00142636">
            <w:pPr>
              <w:jc w:val="both"/>
              <w:rPr>
                <w:b/>
                <w:sz w:val="24"/>
                <w:u w:val="single"/>
              </w:rPr>
            </w:pPr>
          </w:p>
          <w:p w:rsidR="00142636" w:rsidRDefault="00142636" w:rsidP="00142636">
            <w:pPr>
              <w:jc w:val="both"/>
              <w:rPr>
                <w:b/>
                <w:sz w:val="24"/>
                <w:u w:val="single"/>
              </w:rPr>
            </w:pPr>
          </w:p>
          <w:p w:rsidR="00142636" w:rsidRDefault="00142636" w:rsidP="00142636">
            <w:pPr>
              <w:ind w:firstLine="885"/>
              <w:jc w:val="both"/>
              <w:rPr>
                <w:rFonts w:ascii="Arial" w:hAnsi="Arial" w:cs="Arial"/>
                <w:sz w:val="24"/>
                <w:szCs w:val="24"/>
              </w:rPr>
            </w:pPr>
            <w:r w:rsidRPr="00142636">
              <w:rPr>
                <w:rFonts w:ascii="Arial" w:hAnsi="Arial" w:cs="Arial"/>
                <w:sz w:val="24"/>
                <w:szCs w:val="24"/>
              </w:rPr>
              <w:t>Çukurova Kalkınma Ajansı 2020 Mali Destek Programı kapsamında yayımlanan Turizmde Destinasyon Yönetimi Küçük Ölçekli Altyapı Programı çağrısına Belediyemiz tarafından hazırlanan  </w:t>
            </w:r>
            <w:r w:rsidRPr="00142636">
              <w:rPr>
                <w:rFonts w:ascii="Arial" w:hAnsi="Arial" w:cs="Arial"/>
                <w:b/>
                <w:sz w:val="24"/>
                <w:szCs w:val="24"/>
              </w:rPr>
              <w:t>"Mersin Gastronomi Müzesi, Mutfak ve Yemek Sanatları Akademisi, Eğitim Uygulama ve Araştırma Merkezi"</w:t>
            </w:r>
            <w:r w:rsidRPr="00142636">
              <w:rPr>
                <w:rFonts w:ascii="Arial" w:hAnsi="Arial" w:cs="Arial"/>
                <w:sz w:val="24"/>
                <w:szCs w:val="24"/>
              </w:rPr>
              <w:t xml:space="preserve"> isimli projede  Mutfak ve Yemek Sanatları Akademisi bölümünde kurulacak Sıcak Mutfak, Soğuk Mutfak, Fırın ve Pastacılık Mutfağı, Gösteri ve Televizyon Programı Çekim Mutfağı, Workshop Mutfağı, Depolama Alanları ve İdari Birimler için Belediyemize ait Yaşlı Yaşam Merkezi içerisinde yeterli alanın proje kapsamında ayni katkı olarak proje paydaşları ile ortak kullanıma verilmesi ve bu kapsamda protokol imzalama yetkisinin Belediye Başkanımız Abdullah ÖZYİĞİT'e verilmesi </w:t>
            </w:r>
            <w:r>
              <w:rPr>
                <w:rFonts w:ascii="Arial" w:hAnsi="Arial" w:cs="Arial"/>
                <w:sz w:val="24"/>
                <w:szCs w:val="24"/>
              </w:rPr>
              <w:t>ile ilgili teklifin Proje Geliştirme, Avrupa Birliği ve Dış İlişkiler Komisyonu ile Eğitim-Bilişim-Gençlik ve Spor Komisyonuna ortak havale edilmesinin kabulüne oy birliği ile karar verildi.</w:t>
            </w:r>
          </w:p>
          <w:p w:rsidR="00142636" w:rsidRDefault="00142636" w:rsidP="00142636">
            <w:pPr>
              <w:ind w:firstLine="885"/>
              <w:jc w:val="both"/>
              <w:rPr>
                <w:rFonts w:ascii="Arial" w:hAnsi="Arial" w:cs="Arial"/>
                <w:sz w:val="24"/>
                <w:szCs w:val="24"/>
              </w:rPr>
            </w:pPr>
          </w:p>
          <w:p w:rsidR="00142636" w:rsidRDefault="00142636" w:rsidP="00142636">
            <w:pPr>
              <w:ind w:firstLine="885"/>
              <w:jc w:val="both"/>
              <w:rPr>
                <w:rFonts w:ascii="Arial" w:hAnsi="Arial" w:cs="Arial"/>
                <w:sz w:val="24"/>
                <w:szCs w:val="24"/>
              </w:rPr>
            </w:pPr>
          </w:p>
          <w:p w:rsidR="00142636" w:rsidRDefault="00142636" w:rsidP="00142636">
            <w:pPr>
              <w:jc w:val="both"/>
              <w:rPr>
                <w:sz w:val="24"/>
                <w:szCs w:val="24"/>
              </w:rPr>
            </w:pPr>
          </w:p>
          <w:p w:rsidR="00142636" w:rsidRDefault="00142636" w:rsidP="00142636">
            <w:pPr>
              <w:jc w:val="both"/>
              <w:rPr>
                <w:sz w:val="24"/>
                <w:szCs w:val="24"/>
              </w:rPr>
            </w:pPr>
          </w:p>
          <w:p w:rsidR="00142636" w:rsidRDefault="00142636" w:rsidP="00142636">
            <w:pPr>
              <w:jc w:val="both"/>
              <w:rPr>
                <w:sz w:val="24"/>
                <w:szCs w:val="24"/>
              </w:rPr>
            </w:pPr>
          </w:p>
          <w:p w:rsidR="00142636" w:rsidRDefault="00142636" w:rsidP="00142636">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602200" w:rsidRDefault="00602200">
            <w:pPr>
              <w:pStyle w:val="Balk1"/>
            </w:pPr>
            <w:r>
              <w:t>MECLİS BAŞKANI</w:t>
            </w:r>
          </w:p>
          <w:p w:rsidR="008254E6" w:rsidRDefault="00602200">
            <w:pPr>
              <w:pStyle w:val="Balk1"/>
            </w:pPr>
            <w:r>
              <w:t>Abdullah ÖZYİĞİT</w:t>
            </w:r>
          </w:p>
        </w:tc>
        <w:tc>
          <w:tcPr>
            <w:tcW w:w="3402" w:type="dxa"/>
            <w:tcBorders>
              <w:top w:val="nil"/>
              <w:left w:val="nil"/>
              <w:bottom w:val="nil"/>
              <w:right w:val="nil"/>
            </w:tcBorders>
          </w:tcPr>
          <w:p w:rsidR="00602200" w:rsidRDefault="00602200">
            <w:pPr>
              <w:pStyle w:val="Balk1"/>
            </w:pPr>
            <w:r>
              <w:t>KATİP</w:t>
            </w:r>
          </w:p>
          <w:p w:rsidR="008254E6" w:rsidRDefault="00602200">
            <w:pPr>
              <w:pStyle w:val="Balk1"/>
            </w:pPr>
            <w:r>
              <w:t>Sevgi UĞURLU</w:t>
            </w:r>
          </w:p>
        </w:tc>
        <w:tc>
          <w:tcPr>
            <w:tcW w:w="3402" w:type="dxa"/>
            <w:tcBorders>
              <w:top w:val="nil"/>
              <w:left w:val="nil"/>
              <w:bottom w:val="nil"/>
              <w:right w:val="nil"/>
            </w:tcBorders>
          </w:tcPr>
          <w:p w:rsidR="00602200" w:rsidRDefault="00602200">
            <w:pPr>
              <w:pStyle w:val="Balk1"/>
            </w:pPr>
            <w:r>
              <w:t>KATİP</w:t>
            </w:r>
          </w:p>
          <w:p w:rsidR="008254E6" w:rsidRDefault="00602200">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142636">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1E6" w:rsidRDefault="000E61E6">
      <w:r>
        <w:separator/>
      </w:r>
    </w:p>
  </w:endnote>
  <w:endnote w:type="continuationSeparator" w:id="1">
    <w:p w:rsidR="000E61E6" w:rsidRDefault="000E6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1E6" w:rsidRDefault="000E61E6">
      <w:r>
        <w:separator/>
      </w:r>
    </w:p>
  </w:footnote>
  <w:footnote w:type="continuationSeparator" w:id="1">
    <w:p w:rsidR="000E61E6" w:rsidRDefault="000E6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02200">
          <w:pPr>
            <w:pStyle w:val="Balk2"/>
            <w:jc w:val="left"/>
          </w:pPr>
          <w:r>
            <w:t>155</w:t>
          </w:r>
        </w:p>
      </w:tc>
      <w:tc>
        <w:tcPr>
          <w:tcW w:w="4404" w:type="dxa"/>
          <w:tcBorders>
            <w:top w:val="nil"/>
            <w:left w:val="nil"/>
            <w:bottom w:val="nil"/>
            <w:right w:val="nil"/>
          </w:tcBorders>
        </w:tcPr>
        <w:p w:rsidR="008254E6" w:rsidRDefault="008254E6">
          <w:pPr>
            <w:pStyle w:val="Balk2"/>
            <w:rPr>
              <w:b/>
            </w:rPr>
          </w:pPr>
          <w:r>
            <w:rPr>
              <w:b/>
            </w:rPr>
            <w:t>MERSİN</w:t>
          </w:r>
        </w:p>
      </w:tc>
    </w:tr>
    <w:tr w:rsidR="00D61AB0">
      <w:tblPrEx>
        <w:tblCellMar>
          <w:top w:w="0" w:type="dxa"/>
          <w:bottom w:w="0" w:type="dxa"/>
        </w:tblCellMar>
      </w:tblPrEx>
      <w:trPr>
        <w:cantSplit/>
      </w:trPr>
      <w:tc>
        <w:tcPr>
          <w:tcW w:w="942" w:type="dxa"/>
          <w:tcBorders>
            <w:top w:val="nil"/>
            <w:left w:val="nil"/>
            <w:bottom w:val="nil"/>
            <w:right w:val="nil"/>
          </w:tcBorders>
        </w:tcPr>
        <w:p w:rsidR="00D61AB0" w:rsidRDefault="00D61AB0">
          <w:pPr>
            <w:rPr>
              <w:b/>
              <w:sz w:val="24"/>
            </w:rPr>
          </w:pPr>
        </w:p>
      </w:tc>
      <w:tc>
        <w:tcPr>
          <w:tcW w:w="4860" w:type="dxa"/>
          <w:tcBorders>
            <w:top w:val="nil"/>
            <w:left w:val="nil"/>
            <w:bottom w:val="nil"/>
            <w:right w:val="nil"/>
          </w:tcBorders>
        </w:tcPr>
        <w:p w:rsidR="00D61AB0" w:rsidRDefault="00D61AB0">
          <w:pPr>
            <w:pStyle w:val="Balk2"/>
            <w:jc w:val="left"/>
          </w:pPr>
        </w:p>
      </w:tc>
      <w:tc>
        <w:tcPr>
          <w:tcW w:w="4404" w:type="dxa"/>
          <w:tcBorders>
            <w:top w:val="nil"/>
            <w:left w:val="nil"/>
            <w:bottom w:val="nil"/>
            <w:right w:val="nil"/>
          </w:tcBorders>
        </w:tcPr>
        <w:p w:rsidR="00D61AB0" w:rsidRDefault="00602200">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61E6"/>
    <w:rsid w:val="00142636"/>
    <w:rsid w:val="002416D3"/>
    <w:rsid w:val="00481B3D"/>
    <w:rsid w:val="00534478"/>
    <w:rsid w:val="00575CE8"/>
    <w:rsid w:val="00602200"/>
    <w:rsid w:val="008254E6"/>
    <w:rsid w:val="0084406C"/>
    <w:rsid w:val="008517C2"/>
    <w:rsid w:val="00A30B01"/>
    <w:rsid w:val="00C63B2B"/>
    <w:rsid w:val="00C64836"/>
    <w:rsid w:val="00D61AB0"/>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0206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yazi_meclis_226_2020-10-06_11-17_400861</Template>
  <TotalTime>1</TotalTime>
  <Pages>1</Pages>
  <Words>193</Words>
  <Characters>1102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2020-10-07T11:41:00Z</cp:lastPrinted>
  <dcterms:created xsi:type="dcterms:W3CDTF">2020-10-12T12:45:00Z</dcterms:created>
  <dcterms:modified xsi:type="dcterms:W3CDTF">2020-10-12T12:45:00Z</dcterms:modified>
</cp:coreProperties>
</file>