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37439" w:rsidRDefault="006251BE" w:rsidP="00037439">
            <w:pPr>
              <w:ind w:firstLine="885"/>
              <w:jc w:val="both"/>
              <w:rPr>
                <w:rFonts w:ascii="Arial" w:hAnsi="Arial" w:cs="Arial"/>
                <w:sz w:val="24"/>
              </w:rPr>
            </w:pPr>
            <w:r>
              <w:rPr>
                <w:rFonts w:ascii="Arial" w:hAnsi="Arial" w:cs="Arial"/>
                <w:sz w:val="24"/>
              </w:rPr>
              <w:t>Belediye Meclisinin 07/09/2020 tarih ve 148 sayılı ara kararı ile İmar Komisyonu ile Ekonomik Hayatın Geliştirilmesi Komisyonuna ortak havale edilen Yenişehir İlçesi Belediye sınırları içerisinde Adnan Menderes güneyinde yer alan ve Kültür parkında bulunan, Mersin Büyükşehir Belediyesince yada Büyükşehir Belediyesi bünyesinde bulunan şirketlerce işletilen tesislerin içkili yer bölgesine dahil edilmesini ile ilgili teklife ait 15/09/2020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37439" w:rsidRDefault="00037439" w:rsidP="00037439">
            <w:pPr>
              <w:tabs>
                <w:tab w:val="center" w:pos="2268"/>
                <w:tab w:val="center" w:pos="7513"/>
              </w:tabs>
              <w:ind w:firstLine="851"/>
              <w:jc w:val="both"/>
              <w:rPr>
                <w:rFonts w:ascii="Arial" w:hAnsi="Arial" w:cs="Arial"/>
                <w:sz w:val="24"/>
              </w:rPr>
            </w:pPr>
          </w:p>
          <w:p w:rsidR="00037439" w:rsidRDefault="00037439" w:rsidP="00037439">
            <w:pPr>
              <w:tabs>
                <w:tab w:val="center" w:pos="2268"/>
                <w:tab w:val="center" w:pos="7513"/>
              </w:tabs>
              <w:ind w:firstLine="851"/>
              <w:jc w:val="both"/>
              <w:rPr>
                <w:rFonts w:ascii="Arial" w:hAnsi="Arial" w:cs="Arial"/>
                <w:sz w:val="24"/>
              </w:rPr>
            </w:pPr>
          </w:p>
          <w:p w:rsidR="00037439" w:rsidRDefault="00037439" w:rsidP="00037439">
            <w:pPr>
              <w:tabs>
                <w:tab w:val="center" w:pos="2268"/>
                <w:tab w:val="center" w:pos="7513"/>
              </w:tabs>
              <w:ind w:firstLine="851"/>
              <w:jc w:val="both"/>
              <w:rPr>
                <w:rFonts w:ascii="Arial" w:hAnsi="Arial" w:cs="Arial"/>
                <w:sz w:val="24"/>
              </w:rPr>
            </w:pPr>
          </w:p>
          <w:p w:rsidR="00037439" w:rsidRDefault="00037439" w:rsidP="00037439">
            <w:pPr>
              <w:tabs>
                <w:tab w:val="center" w:pos="2268"/>
                <w:tab w:val="center" w:pos="7513"/>
              </w:tabs>
              <w:ind w:firstLine="851"/>
              <w:jc w:val="both"/>
              <w:rPr>
                <w:rFonts w:ascii="Arial" w:hAnsi="Arial" w:cs="Arial"/>
                <w:sz w:val="24"/>
                <w:szCs w:val="24"/>
              </w:rPr>
            </w:pPr>
            <w:r>
              <w:rPr>
                <w:rFonts w:ascii="Arial" w:hAnsi="Arial" w:cs="Arial"/>
                <w:sz w:val="24"/>
              </w:rPr>
              <w:t xml:space="preserve">Yenişehir İlçesi Belediye sınırları içerisinde Adnan Menderes güneyinde yer alan ve Kültür parkında bulunan, Mersin Büyükşehir Belediyesince yada Büyükşehir Belediyesi bünyesinde bulunan şirketlerce işletilen tesislerin içkili yer bölgesine dahil edilmesi </w:t>
            </w:r>
            <w:r>
              <w:rPr>
                <w:rFonts w:ascii="Arial" w:hAnsi="Arial" w:cs="Arial"/>
                <w:sz w:val="24"/>
                <w:szCs w:val="24"/>
              </w:rPr>
              <w:t>ile ilgili teklif Belediye Meclisin 07/09/2020 tarih ve 148 sayılı ara kararı ile komisyonlarımıza havale edilmiştir.</w:t>
            </w:r>
          </w:p>
          <w:p w:rsidR="00037439" w:rsidRDefault="00037439" w:rsidP="00037439">
            <w:pPr>
              <w:ind w:firstLine="885"/>
              <w:jc w:val="both"/>
              <w:rPr>
                <w:rFonts w:ascii="Arial" w:hAnsi="Arial" w:cs="Arial"/>
                <w:sz w:val="24"/>
                <w:szCs w:val="24"/>
              </w:rPr>
            </w:pPr>
          </w:p>
          <w:p w:rsidR="00037439" w:rsidRDefault="00EF750A" w:rsidP="00037439">
            <w:pPr>
              <w:tabs>
                <w:tab w:val="center" w:pos="2268"/>
                <w:tab w:val="center" w:pos="7513"/>
              </w:tabs>
              <w:ind w:firstLine="851"/>
              <w:jc w:val="both"/>
              <w:rPr>
                <w:rFonts w:ascii="Arial" w:hAnsi="Arial" w:cs="Arial"/>
                <w:sz w:val="24"/>
                <w:szCs w:val="24"/>
              </w:rPr>
            </w:pPr>
            <w:r>
              <w:rPr>
                <w:rFonts w:ascii="Arial" w:hAnsi="Arial" w:cs="Arial"/>
                <w:color w:val="010308"/>
                <w:sz w:val="24"/>
                <w:szCs w:val="24"/>
                <w:shd w:val="clear" w:color="auto" w:fill="FFFFFF"/>
              </w:rPr>
              <w:t xml:space="preserve">Ortak Komisyon raporu doğrultusunda; </w:t>
            </w:r>
            <w:r w:rsidR="00D849D8">
              <w:rPr>
                <w:rFonts w:ascii="Arial" w:hAnsi="Arial" w:cs="Arial"/>
                <w:color w:val="010308"/>
                <w:sz w:val="24"/>
                <w:szCs w:val="24"/>
                <w:shd w:val="clear" w:color="auto" w:fill="FFFFFF"/>
              </w:rPr>
              <w:t>S</w:t>
            </w:r>
            <w:r w:rsidR="00037439">
              <w:rPr>
                <w:rFonts w:ascii="Arial" w:hAnsi="Arial" w:cs="Arial"/>
                <w:color w:val="010308"/>
                <w:sz w:val="24"/>
                <w:szCs w:val="24"/>
                <w:shd w:val="clear" w:color="auto" w:fill="FFFFFF"/>
              </w:rPr>
              <w:t>özkonusu teklifin daha detaylı araştırılması için isten</w:t>
            </w:r>
            <w:r w:rsidR="007579F0">
              <w:rPr>
                <w:rFonts w:ascii="Arial" w:hAnsi="Arial" w:cs="Arial"/>
                <w:color w:val="010308"/>
                <w:sz w:val="24"/>
                <w:szCs w:val="24"/>
                <w:shd w:val="clear" w:color="auto" w:fill="FFFFFF"/>
              </w:rPr>
              <w:t>ilen</w:t>
            </w:r>
            <w:r w:rsidR="00037439">
              <w:rPr>
                <w:rFonts w:ascii="Arial" w:hAnsi="Arial" w:cs="Arial"/>
                <w:color w:val="010308"/>
                <w:sz w:val="24"/>
                <w:szCs w:val="24"/>
                <w:shd w:val="clear" w:color="auto" w:fill="FFFFFF"/>
              </w:rPr>
              <w:t xml:space="preserve"> dökümanlar</w:t>
            </w:r>
            <w:r w:rsidR="007579F0">
              <w:rPr>
                <w:rFonts w:ascii="Arial" w:hAnsi="Arial" w:cs="Arial"/>
                <w:color w:val="010308"/>
                <w:sz w:val="24"/>
                <w:szCs w:val="24"/>
                <w:shd w:val="clear" w:color="auto" w:fill="FFFFFF"/>
              </w:rPr>
              <w:t xml:space="preserve"> </w:t>
            </w:r>
            <w:r w:rsidR="00037439">
              <w:rPr>
                <w:rFonts w:ascii="Arial" w:hAnsi="Arial" w:cs="Arial"/>
                <w:color w:val="010308"/>
                <w:sz w:val="24"/>
                <w:szCs w:val="24"/>
                <w:shd w:val="clear" w:color="auto" w:fill="FFFFFF"/>
              </w:rPr>
              <w:t xml:space="preserve"> tamamlanmadığından teklifin </w:t>
            </w:r>
            <w:r w:rsidR="00037439">
              <w:rPr>
                <w:rFonts w:ascii="Arial" w:hAnsi="Arial" w:cs="Arial"/>
                <w:sz w:val="24"/>
                <w:szCs w:val="24"/>
              </w:rPr>
              <w:t xml:space="preserve">idareyi iade edilmesinin kabulüne  </w:t>
            </w:r>
            <w:r>
              <w:rPr>
                <w:rFonts w:ascii="Arial" w:hAnsi="Arial" w:cs="Arial"/>
                <w:sz w:val="24"/>
                <w:szCs w:val="24"/>
              </w:rPr>
              <w:t>oy birliği ile karar verildi.</w:t>
            </w:r>
            <w:r w:rsidR="00037439">
              <w:rPr>
                <w:rFonts w:ascii="Arial" w:hAnsi="Arial" w:cs="Arial"/>
                <w:sz w:val="24"/>
                <w:szCs w:val="24"/>
              </w:rPr>
              <w:t xml:space="preserve">  </w:t>
            </w:r>
          </w:p>
          <w:p w:rsidR="00037439" w:rsidRDefault="00037439" w:rsidP="00037439">
            <w:pPr>
              <w:ind w:firstLine="851"/>
              <w:jc w:val="both"/>
              <w:rPr>
                <w:rFonts w:ascii="Arial" w:hAnsi="Arial" w:cs="Arial"/>
                <w:sz w:val="24"/>
                <w:szCs w:val="24"/>
              </w:rPr>
            </w:pPr>
          </w:p>
          <w:p w:rsidR="00EF750A" w:rsidRDefault="00EF750A" w:rsidP="00037439">
            <w:pPr>
              <w:ind w:firstLine="85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6251BE" w:rsidRDefault="006251BE">
            <w:pPr>
              <w:pStyle w:val="Balk1"/>
            </w:pPr>
            <w:r>
              <w:t>MECLİS BAŞKANI</w:t>
            </w:r>
          </w:p>
          <w:p w:rsidR="008254E6" w:rsidRDefault="006251BE">
            <w:pPr>
              <w:pStyle w:val="Balk1"/>
            </w:pPr>
            <w:r>
              <w:t>Abdullah ÖZYİĞİT</w:t>
            </w:r>
          </w:p>
        </w:tc>
        <w:tc>
          <w:tcPr>
            <w:tcW w:w="3402" w:type="dxa"/>
            <w:tcBorders>
              <w:top w:val="nil"/>
              <w:left w:val="nil"/>
              <w:bottom w:val="nil"/>
              <w:right w:val="nil"/>
            </w:tcBorders>
          </w:tcPr>
          <w:p w:rsidR="006251BE" w:rsidRDefault="006251BE">
            <w:pPr>
              <w:pStyle w:val="Balk1"/>
            </w:pPr>
            <w:r>
              <w:t>KATİP</w:t>
            </w:r>
          </w:p>
          <w:p w:rsidR="008254E6" w:rsidRDefault="006251BE">
            <w:pPr>
              <w:pStyle w:val="Balk1"/>
            </w:pPr>
            <w:r>
              <w:t>Sevgi UĞURLU</w:t>
            </w:r>
          </w:p>
        </w:tc>
        <w:tc>
          <w:tcPr>
            <w:tcW w:w="3402" w:type="dxa"/>
            <w:tcBorders>
              <w:top w:val="nil"/>
              <w:left w:val="nil"/>
              <w:bottom w:val="nil"/>
              <w:right w:val="nil"/>
            </w:tcBorders>
          </w:tcPr>
          <w:p w:rsidR="006251BE" w:rsidRDefault="006251BE">
            <w:pPr>
              <w:pStyle w:val="Balk1"/>
            </w:pPr>
            <w:r>
              <w:t>KATİP</w:t>
            </w:r>
          </w:p>
          <w:p w:rsidR="008254E6" w:rsidRDefault="006251BE">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37439">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037439">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37439">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237" w:rsidRDefault="00395237">
      <w:r>
        <w:separator/>
      </w:r>
    </w:p>
  </w:endnote>
  <w:endnote w:type="continuationSeparator" w:id="1">
    <w:p w:rsidR="00395237" w:rsidRDefault="00395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237" w:rsidRDefault="00395237">
      <w:r>
        <w:separator/>
      </w:r>
    </w:p>
  </w:footnote>
  <w:footnote w:type="continuationSeparator" w:id="1">
    <w:p w:rsidR="00395237" w:rsidRDefault="003952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251BE">
          <w:pPr>
            <w:pStyle w:val="Balk2"/>
            <w:jc w:val="left"/>
          </w:pPr>
          <w:r>
            <w:t>168</w:t>
          </w:r>
        </w:p>
      </w:tc>
      <w:tc>
        <w:tcPr>
          <w:tcW w:w="4404" w:type="dxa"/>
          <w:tcBorders>
            <w:top w:val="nil"/>
            <w:left w:val="nil"/>
            <w:bottom w:val="nil"/>
            <w:right w:val="nil"/>
          </w:tcBorders>
        </w:tcPr>
        <w:p w:rsidR="008254E6" w:rsidRDefault="008254E6">
          <w:pPr>
            <w:pStyle w:val="Balk2"/>
            <w:rPr>
              <w:b/>
            </w:rPr>
          </w:pPr>
          <w:r>
            <w:rPr>
              <w:b/>
            </w:rPr>
            <w:t>MERSİN</w:t>
          </w:r>
        </w:p>
      </w:tc>
    </w:tr>
    <w:tr w:rsidR="00037439">
      <w:tblPrEx>
        <w:tblCellMar>
          <w:top w:w="0" w:type="dxa"/>
          <w:bottom w:w="0" w:type="dxa"/>
        </w:tblCellMar>
      </w:tblPrEx>
      <w:trPr>
        <w:cantSplit/>
      </w:trPr>
      <w:tc>
        <w:tcPr>
          <w:tcW w:w="942" w:type="dxa"/>
          <w:tcBorders>
            <w:top w:val="nil"/>
            <w:left w:val="nil"/>
            <w:bottom w:val="nil"/>
            <w:right w:val="nil"/>
          </w:tcBorders>
        </w:tcPr>
        <w:p w:rsidR="00037439" w:rsidRDefault="00037439">
          <w:pPr>
            <w:rPr>
              <w:b/>
              <w:sz w:val="24"/>
            </w:rPr>
          </w:pPr>
        </w:p>
      </w:tc>
      <w:tc>
        <w:tcPr>
          <w:tcW w:w="4860" w:type="dxa"/>
          <w:tcBorders>
            <w:top w:val="nil"/>
            <w:left w:val="nil"/>
            <w:bottom w:val="nil"/>
            <w:right w:val="nil"/>
          </w:tcBorders>
        </w:tcPr>
        <w:p w:rsidR="00037439" w:rsidRDefault="00037439">
          <w:pPr>
            <w:pStyle w:val="Balk2"/>
            <w:jc w:val="left"/>
          </w:pPr>
        </w:p>
      </w:tc>
      <w:tc>
        <w:tcPr>
          <w:tcW w:w="4404" w:type="dxa"/>
          <w:tcBorders>
            <w:top w:val="nil"/>
            <w:left w:val="nil"/>
            <w:bottom w:val="nil"/>
            <w:right w:val="nil"/>
          </w:tcBorders>
        </w:tcPr>
        <w:p w:rsidR="00037439" w:rsidRDefault="006251BE">
          <w:pPr>
            <w:pStyle w:val="Balk2"/>
            <w:rPr>
              <w:b/>
            </w:rPr>
          </w:pPr>
          <w:r>
            <w:rPr>
              <w:b/>
            </w:rPr>
            <w:t>05/10/2020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7439"/>
    <w:rsid w:val="001F449B"/>
    <w:rsid w:val="002416D3"/>
    <w:rsid w:val="00395237"/>
    <w:rsid w:val="00481B3D"/>
    <w:rsid w:val="00504D79"/>
    <w:rsid w:val="00534478"/>
    <w:rsid w:val="00575CE8"/>
    <w:rsid w:val="005C7DE8"/>
    <w:rsid w:val="006251BE"/>
    <w:rsid w:val="007579F0"/>
    <w:rsid w:val="008254E6"/>
    <w:rsid w:val="008517C2"/>
    <w:rsid w:val="00C63B2B"/>
    <w:rsid w:val="00D849D8"/>
    <w:rsid w:val="00DC648A"/>
    <w:rsid w:val="00DF16C8"/>
    <w:rsid w:val="00EF750A"/>
    <w:rsid w:val="00F532D1"/>
    <w:rsid w:val="00F55E2F"/>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906762801">
      <w:bodyDiv w:val="1"/>
      <w:marLeft w:val="0"/>
      <w:marRight w:val="0"/>
      <w:marTop w:val="0"/>
      <w:marBottom w:val="0"/>
      <w:divBdr>
        <w:top w:val="none" w:sz="0" w:space="0" w:color="auto"/>
        <w:left w:val="none" w:sz="0" w:space="0" w:color="auto"/>
        <w:bottom w:val="none" w:sz="0" w:space="0" w:color="auto"/>
        <w:right w:val="none" w:sz="0" w:space="0" w:color="auto"/>
      </w:divBdr>
    </w:div>
    <w:div w:id="17764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yazi_meclis_226_2020-10-07_10-51_400879</Template>
  <TotalTime>0</TotalTime>
  <Pages>1</Pages>
  <Words>259</Words>
  <Characters>1477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2020-10-07T13:07:00Z</cp:lastPrinted>
  <dcterms:created xsi:type="dcterms:W3CDTF">2020-10-12T12:53:00Z</dcterms:created>
  <dcterms:modified xsi:type="dcterms:W3CDTF">2020-10-12T12:53:00Z</dcterms:modified>
</cp:coreProperties>
</file>