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5131EB" w:rsidRDefault="006632A1" w:rsidP="00702FB5">
            <w:pPr>
              <w:ind w:firstLine="601"/>
              <w:jc w:val="both"/>
              <w:rPr>
                <w:rFonts w:ascii="Arial" w:hAnsi="Arial" w:cs="Arial"/>
                <w:sz w:val="24"/>
              </w:rPr>
            </w:pPr>
            <w:r>
              <w:rPr>
                <w:rFonts w:ascii="Arial" w:hAnsi="Arial" w:cs="Arial"/>
                <w:sz w:val="24"/>
              </w:rPr>
              <w:t>Belediye Meclisinin 01/12/2020 tarih ve 200  sayılı ara kararı ile İmar Komisyonu, Ekoloji Komisyonu ile Toplumsal Adalet ve Cinsiyet Eşitliği Komisyonuna ortak havale edilen Limonluk Mahallesi Vali Hüseyin Aksoy Caddesi ile 2422 sokağın kesiştiği köşeden (2441 sokaktan başlamak üzere) 13. Caddeye kadar olan Vali Hüseyin Aksoy Caddesinin (sağlı sollu olmak üzere) Belediye İçkili Yer Bölgesine dahil edilip edilmemesi ile ilgili teklife ait 14/12/2020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131EB" w:rsidRDefault="005131EB" w:rsidP="005131EB">
            <w:pPr>
              <w:ind w:firstLine="720"/>
              <w:jc w:val="both"/>
              <w:rPr>
                <w:rFonts w:ascii="Arial" w:hAnsi="Arial" w:cs="Arial"/>
                <w:sz w:val="24"/>
                <w:szCs w:val="24"/>
              </w:rPr>
            </w:pPr>
          </w:p>
          <w:p w:rsidR="005131EB" w:rsidRDefault="005131EB" w:rsidP="005131EB">
            <w:pPr>
              <w:ind w:firstLine="720"/>
              <w:jc w:val="both"/>
              <w:rPr>
                <w:rFonts w:ascii="Arial" w:hAnsi="Arial" w:cs="Arial"/>
                <w:sz w:val="24"/>
                <w:szCs w:val="24"/>
              </w:rPr>
            </w:pPr>
          </w:p>
          <w:p w:rsidR="005131EB" w:rsidRPr="005131EB" w:rsidRDefault="005131EB" w:rsidP="005131EB">
            <w:pPr>
              <w:ind w:firstLine="720"/>
              <w:jc w:val="both"/>
              <w:rPr>
                <w:rFonts w:ascii="Arial" w:hAnsi="Arial" w:cs="Arial"/>
                <w:sz w:val="24"/>
                <w:szCs w:val="24"/>
              </w:rPr>
            </w:pPr>
            <w:r>
              <w:rPr>
                <w:rFonts w:ascii="Arial" w:hAnsi="Arial" w:cs="Arial"/>
                <w:sz w:val="24"/>
                <w:szCs w:val="24"/>
              </w:rPr>
              <w:t xml:space="preserve"> </w:t>
            </w:r>
            <w:r w:rsidRPr="005131EB">
              <w:rPr>
                <w:rFonts w:ascii="Arial" w:hAnsi="Arial" w:cs="Arial"/>
                <w:sz w:val="24"/>
                <w:szCs w:val="24"/>
              </w:rPr>
              <w:t>Belediyemiz sınırları içinde bulunan Limonluk Mahallesi, Vali Hüseyin Aksoy Caddesi ile 2422 sokağın kesiştiği köşeden (2441 sokaktan başlamak üzere )13. Caddeye kadar olan Vali Hüseyin Aksoy Caddesinin (sağlı -sollu olmak üzere) Belediyemiz İçkili Yer Bölgesine dahil edilmesi ile ilgili teklif</w:t>
            </w:r>
            <w:r>
              <w:rPr>
                <w:rFonts w:ascii="Arial" w:hAnsi="Arial" w:cs="Arial"/>
                <w:sz w:val="24"/>
                <w:szCs w:val="24"/>
              </w:rPr>
              <w:t xml:space="preserve"> </w:t>
            </w:r>
            <w:r w:rsidRPr="005131EB">
              <w:rPr>
                <w:rFonts w:ascii="Arial" w:hAnsi="Arial" w:cs="Arial"/>
                <w:sz w:val="24"/>
              </w:rPr>
              <w:t>İmar Komisyonu, Ekoloji Komisyonu ile Toplumsal Adalet ve Cinsiyet Eşitliği Komisyonuna ortak havale</w:t>
            </w:r>
            <w:r>
              <w:rPr>
                <w:rFonts w:ascii="Arial" w:hAnsi="Arial" w:cs="Arial"/>
                <w:sz w:val="24"/>
              </w:rPr>
              <w:t xml:space="preserve"> edilmiştir.</w:t>
            </w:r>
          </w:p>
          <w:p w:rsidR="005131EB" w:rsidRPr="005131EB" w:rsidRDefault="005131EB" w:rsidP="005131EB">
            <w:pPr>
              <w:tabs>
                <w:tab w:val="center" w:pos="2268"/>
                <w:tab w:val="center" w:pos="7513"/>
              </w:tabs>
              <w:ind w:firstLine="851"/>
              <w:jc w:val="both"/>
              <w:rPr>
                <w:rFonts w:ascii="Arial" w:hAnsi="Arial" w:cs="Arial"/>
                <w:color w:val="444444"/>
                <w:sz w:val="10"/>
                <w:szCs w:val="10"/>
                <w:shd w:val="clear" w:color="auto" w:fill="FFFFFF"/>
              </w:rPr>
            </w:pPr>
          </w:p>
          <w:p w:rsidR="005131EB" w:rsidRPr="005131EB" w:rsidRDefault="005131EB" w:rsidP="005131EB">
            <w:pPr>
              <w:tabs>
                <w:tab w:val="left" w:pos="0"/>
                <w:tab w:val="left" w:pos="3261"/>
              </w:tabs>
              <w:ind w:firstLine="851"/>
              <w:jc w:val="both"/>
              <w:rPr>
                <w:rFonts w:ascii="Arial" w:hAnsi="Arial" w:cs="Arial"/>
                <w:sz w:val="24"/>
                <w:szCs w:val="24"/>
              </w:rPr>
            </w:pPr>
            <w:r w:rsidRPr="005131EB">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5131EB" w:rsidRPr="005131EB" w:rsidRDefault="005131EB" w:rsidP="005131EB">
            <w:pPr>
              <w:tabs>
                <w:tab w:val="left" w:pos="0"/>
                <w:tab w:val="left" w:pos="3261"/>
              </w:tabs>
              <w:ind w:firstLine="851"/>
              <w:jc w:val="both"/>
              <w:rPr>
                <w:rFonts w:ascii="Arial" w:hAnsi="Arial" w:cs="Arial"/>
                <w:sz w:val="10"/>
                <w:szCs w:val="10"/>
              </w:rPr>
            </w:pPr>
          </w:p>
          <w:p w:rsidR="005131EB" w:rsidRPr="005131EB" w:rsidRDefault="005131EB" w:rsidP="005131EB">
            <w:pPr>
              <w:ind w:firstLine="851"/>
              <w:jc w:val="both"/>
              <w:rPr>
                <w:rFonts w:ascii="Arial" w:hAnsi="Arial" w:cs="Arial"/>
                <w:sz w:val="24"/>
                <w:szCs w:val="24"/>
              </w:rPr>
            </w:pPr>
            <w:r w:rsidRPr="005131EB">
              <w:rPr>
                <w:rFonts w:ascii="Arial" w:hAnsi="Arial" w:cs="Arial"/>
                <w:sz w:val="24"/>
                <w:szCs w:val="24"/>
              </w:rPr>
              <w:t>Söz konusu teklif ile İçkili Yer Bölgesine dahil edilmesi istenilen yer için Mülki İdare Amirine görüş sorulmuş olup, Yenişehir Kaymakamlığı İlçe Emniyet Müdürlüğünün 21/10/2020 tarih E-15711372-41475-(81380)-2020102117013599045 sayılı yazıları ile de söz konusu yerde yapılan araştırmada bahse geçen adresin mevzuatın öngördüğü mesafe şartını taşıyan adreslerden olmadığı, Limonluk Mahallesi, Vali Hüseyin Aksoy Caddesi ile 2422 sokağın kesiştiği köşeden (2441 sokaktan başlamak üzere )13. Caddeye kadar olan Vali Hüseyin Aksoy Caddesinin (sağlı -sollu olmak üzere) içkili yerler krokisine dahil edilmesinin de genel güvenlik ve asayiş yönünden uygun olmadığı görüşü bildirilmiştir.</w:t>
            </w:r>
          </w:p>
          <w:p w:rsidR="005131EB" w:rsidRPr="005131EB" w:rsidRDefault="005131EB" w:rsidP="005131EB">
            <w:pPr>
              <w:ind w:firstLine="851"/>
              <w:jc w:val="both"/>
              <w:rPr>
                <w:rFonts w:ascii="Arial" w:hAnsi="Arial" w:cs="Arial"/>
                <w:sz w:val="24"/>
                <w:szCs w:val="24"/>
              </w:rPr>
            </w:pPr>
          </w:p>
          <w:p w:rsidR="005131EB" w:rsidRDefault="005131EB" w:rsidP="005131EB">
            <w:pPr>
              <w:ind w:firstLine="885"/>
              <w:jc w:val="both"/>
              <w:rPr>
                <w:rFonts w:ascii="Arial" w:hAnsi="Arial" w:cs="Arial"/>
                <w:sz w:val="24"/>
                <w:szCs w:val="24"/>
              </w:rPr>
            </w:pPr>
            <w:r>
              <w:rPr>
                <w:rFonts w:ascii="Arial" w:hAnsi="Arial" w:cs="Arial"/>
                <w:sz w:val="24"/>
                <w:szCs w:val="24"/>
              </w:rPr>
              <w:t>Ortak Komisyon raporu doğrultusunda</w:t>
            </w:r>
            <w:r w:rsidRPr="005131EB">
              <w:rPr>
                <w:rFonts w:ascii="Arial" w:hAnsi="Arial" w:cs="Arial"/>
                <w:sz w:val="24"/>
                <w:szCs w:val="24"/>
              </w:rPr>
              <w:t xml:space="preserve">; Mülki İdare Amirinin görüşü doğrultusunda </w:t>
            </w:r>
            <w:r>
              <w:rPr>
                <w:rFonts w:ascii="Arial" w:hAnsi="Arial" w:cs="Arial"/>
                <w:sz w:val="24"/>
                <w:szCs w:val="24"/>
              </w:rPr>
              <w:t>sözkonusu teklifin reddine oy birliği ile karar verildi.</w:t>
            </w:r>
          </w:p>
          <w:p w:rsidR="005131EB" w:rsidRDefault="005131EB" w:rsidP="005131EB">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130FB">
        <w:trPr>
          <w:cantSplit/>
          <w:trHeight w:hRule="exact" w:val="1200"/>
        </w:trPr>
        <w:tc>
          <w:tcPr>
            <w:tcW w:w="3402" w:type="dxa"/>
            <w:tcBorders>
              <w:top w:val="nil"/>
              <w:left w:val="nil"/>
              <w:bottom w:val="nil"/>
              <w:right w:val="nil"/>
            </w:tcBorders>
          </w:tcPr>
          <w:p w:rsidR="00C130FB" w:rsidRDefault="00C130FB">
            <w:pPr>
              <w:pStyle w:val="Balk1"/>
              <w:rPr>
                <w:rFonts w:eastAsiaTheme="minorEastAsia"/>
              </w:rPr>
            </w:pPr>
            <w:r>
              <w:rPr>
                <w:rFonts w:eastAsiaTheme="minorEastAsia"/>
              </w:rPr>
              <w:t>MECLİS BAŞKANI</w:t>
            </w:r>
          </w:p>
          <w:p w:rsidR="00C130FB" w:rsidRDefault="00C130FB">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C130FB" w:rsidRDefault="00C130FB">
            <w:pPr>
              <w:pStyle w:val="Balk1"/>
              <w:rPr>
                <w:rFonts w:eastAsiaTheme="minorEastAsia"/>
              </w:rPr>
            </w:pPr>
            <w:r>
              <w:rPr>
                <w:rFonts w:eastAsiaTheme="minorEastAsia"/>
              </w:rPr>
              <w:t>KATİP</w:t>
            </w:r>
          </w:p>
          <w:p w:rsidR="00C130FB" w:rsidRDefault="00C130FB">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C130FB" w:rsidRDefault="00C130FB">
            <w:pPr>
              <w:pStyle w:val="Balk1"/>
              <w:rPr>
                <w:rFonts w:eastAsiaTheme="minorEastAsia"/>
              </w:rPr>
            </w:pPr>
            <w:r>
              <w:rPr>
                <w:rFonts w:eastAsiaTheme="minorEastAsia"/>
              </w:rPr>
              <w:t>KATİP</w:t>
            </w:r>
          </w:p>
          <w:p w:rsidR="00C130FB" w:rsidRDefault="00C130FB">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346A7">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B346A7">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346A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F9126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195" w:rsidRDefault="001F6195">
      <w:r>
        <w:separator/>
      </w:r>
    </w:p>
  </w:endnote>
  <w:endnote w:type="continuationSeparator" w:id="1">
    <w:p w:rsidR="001F6195" w:rsidRDefault="001F6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195" w:rsidRDefault="001F6195">
      <w:r>
        <w:separator/>
      </w:r>
    </w:p>
  </w:footnote>
  <w:footnote w:type="continuationSeparator" w:id="1">
    <w:p w:rsidR="001F6195" w:rsidRDefault="001F6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632A1">
          <w:pPr>
            <w:pStyle w:val="Balk2"/>
            <w:jc w:val="left"/>
          </w:pPr>
          <w:r>
            <w:t>13</w:t>
          </w:r>
        </w:p>
      </w:tc>
      <w:tc>
        <w:tcPr>
          <w:tcW w:w="4404" w:type="dxa"/>
          <w:tcBorders>
            <w:top w:val="nil"/>
            <w:left w:val="nil"/>
            <w:bottom w:val="nil"/>
            <w:right w:val="nil"/>
          </w:tcBorders>
        </w:tcPr>
        <w:p w:rsidR="008254E6" w:rsidRDefault="008254E6">
          <w:pPr>
            <w:pStyle w:val="Balk2"/>
            <w:rPr>
              <w:b/>
            </w:rPr>
          </w:pPr>
          <w:r>
            <w:rPr>
              <w:b/>
            </w:rPr>
            <w:t>MERSİN</w:t>
          </w:r>
        </w:p>
      </w:tc>
    </w:tr>
    <w:tr w:rsidR="00702FB5">
      <w:trPr>
        <w:cantSplit/>
      </w:trPr>
      <w:tc>
        <w:tcPr>
          <w:tcW w:w="942" w:type="dxa"/>
          <w:tcBorders>
            <w:top w:val="nil"/>
            <w:left w:val="nil"/>
            <w:bottom w:val="nil"/>
            <w:right w:val="nil"/>
          </w:tcBorders>
        </w:tcPr>
        <w:p w:rsidR="00702FB5" w:rsidRDefault="00702FB5">
          <w:pPr>
            <w:rPr>
              <w:b/>
              <w:sz w:val="24"/>
            </w:rPr>
          </w:pPr>
        </w:p>
      </w:tc>
      <w:tc>
        <w:tcPr>
          <w:tcW w:w="4860" w:type="dxa"/>
          <w:tcBorders>
            <w:top w:val="nil"/>
            <w:left w:val="nil"/>
            <w:bottom w:val="nil"/>
            <w:right w:val="nil"/>
          </w:tcBorders>
        </w:tcPr>
        <w:p w:rsidR="00702FB5" w:rsidRDefault="00702FB5">
          <w:pPr>
            <w:pStyle w:val="Balk2"/>
            <w:jc w:val="left"/>
          </w:pPr>
        </w:p>
      </w:tc>
      <w:tc>
        <w:tcPr>
          <w:tcW w:w="4404" w:type="dxa"/>
          <w:tcBorders>
            <w:top w:val="nil"/>
            <w:left w:val="nil"/>
            <w:bottom w:val="nil"/>
            <w:right w:val="nil"/>
          </w:tcBorders>
        </w:tcPr>
        <w:p w:rsidR="00702FB5" w:rsidRDefault="006632A1">
          <w:pPr>
            <w:pStyle w:val="Balk2"/>
            <w:rPr>
              <w:b/>
            </w:rPr>
          </w:pPr>
          <w:r>
            <w:rPr>
              <w:b/>
            </w:rPr>
            <w:t>04/01/2021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F6195"/>
    <w:rsid w:val="002074A9"/>
    <w:rsid w:val="002416D3"/>
    <w:rsid w:val="00481B3D"/>
    <w:rsid w:val="005131EB"/>
    <w:rsid w:val="00534478"/>
    <w:rsid w:val="00575CE8"/>
    <w:rsid w:val="00602CCC"/>
    <w:rsid w:val="006632A1"/>
    <w:rsid w:val="00702FB5"/>
    <w:rsid w:val="008254E6"/>
    <w:rsid w:val="008517C2"/>
    <w:rsid w:val="00B346A7"/>
    <w:rsid w:val="00C130FB"/>
    <w:rsid w:val="00C63B2B"/>
    <w:rsid w:val="00D0408E"/>
    <w:rsid w:val="00DF16C8"/>
    <w:rsid w:val="00F532D1"/>
    <w:rsid w:val="00F71533"/>
    <w:rsid w:val="00F91266"/>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266"/>
  </w:style>
  <w:style w:type="paragraph" w:styleId="Balk1">
    <w:name w:val="heading 1"/>
    <w:basedOn w:val="Normal"/>
    <w:next w:val="Normal"/>
    <w:link w:val="Balk1Char"/>
    <w:qFormat/>
    <w:rsid w:val="00F91266"/>
    <w:pPr>
      <w:keepNext/>
      <w:jc w:val="center"/>
      <w:outlineLvl w:val="0"/>
    </w:pPr>
    <w:rPr>
      <w:b/>
      <w:sz w:val="24"/>
    </w:rPr>
  </w:style>
  <w:style w:type="paragraph" w:styleId="Balk2">
    <w:name w:val="heading 2"/>
    <w:basedOn w:val="Normal"/>
    <w:next w:val="Normal"/>
    <w:qFormat/>
    <w:rsid w:val="00F91266"/>
    <w:pPr>
      <w:keepNext/>
      <w:jc w:val="right"/>
      <w:outlineLvl w:val="1"/>
    </w:pPr>
    <w:rPr>
      <w:sz w:val="24"/>
    </w:rPr>
  </w:style>
  <w:style w:type="paragraph" w:styleId="Balk3">
    <w:name w:val="heading 3"/>
    <w:basedOn w:val="Normal"/>
    <w:next w:val="Normal"/>
    <w:qFormat/>
    <w:rsid w:val="00F9126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91266"/>
    <w:pPr>
      <w:tabs>
        <w:tab w:val="center" w:pos="4536"/>
        <w:tab w:val="right" w:pos="9072"/>
      </w:tabs>
    </w:pPr>
  </w:style>
  <w:style w:type="paragraph" w:styleId="Altbilgi">
    <w:name w:val="footer"/>
    <w:basedOn w:val="Normal"/>
    <w:rsid w:val="00F91266"/>
    <w:pPr>
      <w:tabs>
        <w:tab w:val="center" w:pos="4536"/>
        <w:tab w:val="right" w:pos="9072"/>
      </w:tabs>
    </w:pPr>
  </w:style>
  <w:style w:type="character" w:customStyle="1" w:styleId="Balk1Char">
    <w:name w:val="Başlık 1 Char"/>
    <w:basedOn w:val="VarsaylanParagrafYazTipi"/>
    <w:link w:val="Balk1"/>
    <w:rsid w:val="00C130FB"/>
    <w:rPr>
      <w:b/>
      <w:sz w:val="24"/>
    </w:rPr>
  </w:style>
</w:styles>
</file>

<file path=word/webSettings.xml><?xml version="1.0" encoding="utf-8"?>
<w:webSettings xmlns:r="http://schemas.openxmlformats.org/officeDocument/2006/relationships" xmlns:w="http://schemas.openxmlformats.org/wordprocessingml/2006/main">
  <w:divs>
    <w:div w:id="185827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2021-01-07T13:01:00Z</cp:lastPrinted>
  <dcterms:created xsi:type="dcterms:W3CDTF">2021-01-08T09:20:00Z</dcterms:created>
  <dcterms:modified xsi:type="dcterms:W3CDTF">2021-01-08T09:23:00Z</dcterms:modified>
</cp:coreProperties>
</file>