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AF4048" w:rsidRDefault="001B4DAA" w:rsidP="00AF4048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17/12/2020 tarih ve E-24955832-105.03-30485 sayılı yazısı ve ekleri okunarak görüşmeye geçildi.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55DFA" w:rsidRDefault="00255DFA" w:rsidP="00255DF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255DFA" w:rsidRDefault="00255DFA" w:rsidP="00255DF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255DFA" w:rsidRDefault="00255DFA" w:rsidP="00E810D4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Şubat 2007 tarih ve 26442 sayılı Resmi Gazetede yayımlanan yönetmelik ve 5393 sayılı Belediye Kanununun 48. ve 49. Maddeleri gereğince Belediyemiz için ihtiyaç duyulan kadrolar oluşturulmuştur.</w:t>
            </w:r>
          </w:p>
          <w:p w:rsidR="00255DFA" w:rsidRDefault="00255DFA" w:rsidP="00E810D4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255DFA" w:rsidRDefault="00255DFA" w:rsidP="00E810D4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Yayımlanan yönetmelik gereği; Belediyemizde 657 sayılı yasaya tabi çalışanlara ait dolu kadrolar ile ilgili yapılacak olan değişikliklere esas olmak üzere (Bir adet dolu </w:t>
            </w:r>
            <w:r w:rsidR="00AF4048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.dereceli </w:t>
            </w:r>
            <w:r w:rsidR="00AF4048">
              <w:rPr>
                <w:rFonts w:ascii="Arial" w:hAnsi="Arial" w:cs="Arial"/>
                <w:sz w:val="24"/>
              </w:rPr>
              <w:t>Mimar</w:t>
            </w:r>
            <w:r>
              <w:rPr>
                <w:rFonts w:ascii="Arial" w:hAnsi="Arial" w:cs="Arial"/>
                <w:sz w:val="24"/>
              </w:rPr>
              <w:t xml:space="preserve"> kadrosunun </w:t>
            </w:r>
            <w:r w:rsidR="00AF4048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 dereceli M</w:t>
            </w:r>
            <w:r w:rsidR="00AF4048">
              <w:rPr>
                <w:rFonts w:ascii="Arial" w:hAnsi="Arial" w:cs="Arial"/>
                <w:sz w:val="24"/>
              </w:rPr>
              <w:t>imar</w:t>
            </w:r>
            <w:r>
              <w:rPr>
                <w:rFonts w:ascii="Arial" w:hAnsi="Arial" w:cs="Arial"/>
                <w:sz w:val="24"/>
              </w:rPr>
              <w:t xml:space="preserve"> kadrosu olarak değiştirilmesi için)  hazırlanan ve ekte bulunan dolu kadro değişiklik  (III sayılı) cetvelinin idareden geldiği şekliyle kabulüne oy birliğiyle karar verildi. </w:t>
            </w:r>
          </w:p>
          <w:p w:rsidR="00255DFA" w:rsidRDefault="00255DFA" w:rsidP="00E810D4">
            <w:pPr>
              <w:jc w:val="both"/>
              <w:rPr>
                <w:b/>
                <w:sz w:val="24"/>
                <w:u w:val="single"/>
              </w:rPr>
            </w:pPr>
          </w:p>
          <w:p w:rsidR="00255DFA" w:rsidRDefault="00255DFA" w:rsidP="00E810D4">
            <w:pPr>
              <w:jc w:val="both"/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536BEF"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MECLİS BAŞKANI</w:t>
            </w:r>
          </w:p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36BEF" w:rsidRDefault="00536BEF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Cevdet YILMAZ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AF4048">
              <w:rPr>
                <w:rFonts w:ascii="Arial" w:hAnsi="Arial" w:cs="Arial"/>
                <w:sz w:val="18"/>
                <w:szCs w:val="18"/>
              </w:rPr>
              <w:t>01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AF4048">
              <w:rPr>
                <w:rFonts w:ascii="Arial" w:hAnsi="Arial" w:cs="Arial"/>
                <w:sz w:val="18"/>
                <w:szCs w:val="18"/>
              </w:rPr>
              <w:t>21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AF4048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 w:rsidSect="00B73D20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78" w:rsidRDefault="00D77678">
      <w:r>
        <w:separator/>
      </w:r>
    </w:p>
  </w:endnote>
  <w:endnote w:type="continuationSeparator" w:id="1">
    <w:p w:rsidR="00D77678" w:rsidRDefault="00D77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78" w:rsidRDefault="00D77678">
      <w:r>
        <w:separator/>
      </w:r>
    </w:p>
  </w:footnote>
  <w:footnote w:type="continuationSeparator" w:id="1">
    <w:p w:rsidR="00D77678" w:rsidRDefault="00D77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1B4DAA">
          <w:pPr>
            <w:pStyle w:val="Balk2"/>
            <w:jc w:val="left"/>
          </w:pPr>
          <w:r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255DFA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255DFA" w:rsidRDefault="00255DFA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255DFA" w:rsidRDefault="00255DFA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255DFA" w:rsidRDefault="001B4DAA">
          <w:pPr>
            <w:pStyle w:val="Balk2"/>
            <w:rPr>
              <w:b/>
            </w:rPr>
          </w:pPr>
          <w:r>
            <w:rPr>
              <w:b/>
            </w:rPr>
            <w:t>04/01/2021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1B4DAA"/>
    <w:rsid w:val="002416D3"/>
    <w:rsid w:val="00255DFA"/>
    <w:rsid w:val="0037471E"/>
    <w:rsid w:val="00481B3D"/>
    <w:rsid w:val="00534478"/>
    <w:rsid w:val="00536BEF"/>
    <w:rsid w:val="00575CE8"/>
    <w:rsid w:val="008254E6"/>
    <w:rsid w:val="008517C2"/>
    <w:rsid w:val="008D275E"/>
    <w:rsid w:val="00AF4048"/>
    <w:rsid w:val="00B317D9"/>
    <w:rsid w:val="00B73D20"/>
    <w:rsid w:val="00C63B2B"/>
    <w:rsid w:val="00D77678"/>
    <w:rsid w:val="00DF16C8"/>
    <w:rsid w:val="00E31ED6"/>
    <w:rsid w:val="00E810D4"/>
    <w:rsid w:val="00F532D1"/>
    <w:rsid w:val="00F71533"/>
    <w:rsid w:val="00FB3141"/>
    <w:rsid w:val="00FD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D20"/>
  </w:style>
  <w:style w:type="paragraph" w:styleId="Balk1">
    <w:name w:val="heading 1"/>
    <w:basedOn w:val="Normal"/>
    <w:next w:val="Normal"/>
    <w:link w:val="Balk1Char"/>
    <w:qFormat/>
    <w:rsid w:val="00B73D2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73D2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B73D2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73D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73D2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536BE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4</cp:revision>
  <cp:lastPrinted>2021-01-07T11:38:00Z</cp:lastPrinted>
  <dcterms:created xsi:type="dcterms:W3CDTF">2021-01-08T09:14:00Z</dcterms:created>
  <dcterms:modified xsi:type="dcterms:W3CDTF">2021-01-08T09:22:00Z</dcterms:modified>
</cp:coreProperties>
</file>