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C140D" w:rsidRDefault="007A548E" w:rsidP="00EC140D">
            <w:pPr>
              <w:ind w:firstLine="601"/>
              <w:jc w:val="both"/>
              <w:rPr>
                <w:rFonts w:ascii="Arial" w:hAnsi="Arial" w:cs="Arial"/>
                <w:sz w:val="24"/>
              </w:rPr>
            </w:pPr>
            <w:r>
              <w:rPr>
                <w:rFonts w:ascii="Arial" w:hAnsi="Arial" w:cs="Arial"/>
                <w:sz w:val="24"/>
              </w:rPr>
              <w:t>Temizlik İşleri Müdürlüğünün 21/12/2020 tarih ve E-71971373-105.03-30727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C140D" w:rsidRDefault="00EC140D" w:rsidP="00EC140D">
            <w:pPr>
              <w:ind w:firstLine="708"/>
              <w:jc w:val="both"/>
              <w:rPr>
                <w:rFonts w:ascii="Arial" w:hAnsi="Arial" w:cs="Arial"/>
                <w:color w:val="000000"/>
                <w:sz w:val="24"/>
                <w:szCs w:val="24"/>
              </w:rPr>
            </w:pPr>
          </w:p>
          <w:p w:rsidR="00EC140D" w:rsidRDefault="00EC140D" w:rsidP="00EC140D">
            <w:pPr>
              <w:ind w:firstLine="708"/>
              <w:jc w:val="both"/>
              <w:rPr>
                <w:rFonts w:ascii="Arial" w:hAnsi="Arial" w:cs="Arial"/>
                <w:color w:val="000000"/>
                <w:sz w:val="24"/>
                <w:szCs w:val="24"/>
              </w:rPr>
            </w:pPr>
          </w:p>
          <w:p w:rsidR="006E67AD" w:rsidRDefault="00EC140D" w:rsidP="00EC140D">
            <w:pPr>
              <w:ind w:firstLine="601"/>
              <w:jc w:val="both"/>
              <w:rPr>
                <w:rFonts w:ascii="Arial" w:hAnsi="Arial" w:cs="Arial"/>
                <w:color w:val="000000"/>
                <w:sz w:val="24"/>
                <w:szCs w:val="24"/>
              </w:rPr>
            </w:pPr>
            <w:r w:rsidRPr="00EC140D">
              <w:rPr>
                <w:rFonts w:ascii="Arial" w:hAnsi="Arial" w:cs="Arial"/>
                <w:color w:val="000000"/>
                <w:sz w:val="24"/>
                <w:szCs w:val="24"/>
              </w:rPr>
              <w:t> Belediyemiz sınırları içerinde bulunan çöp konteynerlerinin yerleştirilmesi ve yönetimi (Toplama, nakletme, dezenfekte etme vb.) müdürlüğümüzün en çok uğraş verdiği ve vatandaşların en çok şikayete konu edilen sorunların başında gelmektedir. Belediyemiz sınırları içerisinde yeni yapılacak inşaatlarda (Mesken, İşyeri vb.) inşaat ruhsat aşamasında konteynerin nereye konulacağı, konteyner alanın ebatı, hangi konteyner sisteminin konulması gerektiği, (yeraltı çöp konteyneri, yerüstü çöp konteyneri) sayısı, hakkında Temizlik İşleri Müdürlüğünün görüşleri doğrultusunda bir uygunluk yazısının İmar Müdürlüğünce istenmesi ve İmar Müdürlüğünce inşaat ruhsatı verilirken bu görüş doğrultusunda inşaat sahibi, müteahhit veya yükleniciye vaziyet planına işletme zorunluluğu getirilmesi, bundan sonraki inşaatlar için konteyner sisteminin daha verimli yönetilmesi sonucunu doğuracaktır.</w:t>
            </w:r>
            <w:r w:rsidRPr="00EC140D">
              <w:rPr>
                <w:rFonts w:ascii="Arial" w:hAnsi="Arial" w:cs="Arial"/>
                <w:color w:val="000000"/>
                <w:sz w:val="24"/>
                <w:szCs w:val="24"/>
              </w:rPr>
              <w:br/>
              <w:t>       </w:t>
            </w:r>
          </w:p>
          <w:p w:rsidR="008254E6" w:rsidRDefault="00EC140D" w:rsidP="00EC140D">
            <w:pPr>
              <w:ind w:firstLine="601"/>
              <w:jc w:val="both"/>
              <w:rPr>
                <w:rFonts w:ascii="Arial" w:hAnsi="Arial" w:cs="Arial"/>
                <w:color w:val="000000"/>
                <w:sz w:val="24"/>
                <w:szCs w:val="24"/>
              </w:rPr>
            </w:pPr>
            <w:r w:rsidRPr="00EC140D">
              <w:rPr>
                <w:rFonts w:ascii="Arial" w:hAnsi="Arial" w:cs="Arial"/>
                <w:color w:val="000000"/>
                <w:sz w:val="24"/>
                <w:szCs w:val="24"/>
              </w:rPr>
              <w:t xml:space="preserve"> Belediyemiz sınırları içerisinde yeni yapılacak inşaatlarda, İmar Müdürlüğünce yapılacak işlemlerde inşaat ruhsat aşamasında Temizlik İşleri Müdürlüğünün uygunluk yazısının aranması ve konteyner yerinin vaziyet planına işletilerek inşaat ruhsatı verilmesi </w:t>
            </w:r>
            <w:r>
              <w:rPr>
                <w:rFonts w:ascii="Arial" w:hAnsi="Arial" w:cs="Arial"/>
                <w:color w:val="000000"/>
                <w:sz w:val="24"/>
                <w:szCs w:val="24"/>
              </w:rPr>
              <w:t xml:space="preserve">ile ilgili teklif Proje Geliştirme, Avrupa Birliği ve Dış İlişkiler Komisyonu ile Gıda </w:t>
            </w:r>
            <w:r w:rsidR="001B23CE">
              <w:rPr>
                <w:rFonts w:ascii="Arial" w:hAnsi="Arial" w:cs="Arial"/>
                <w:color w:val="000000"/>
                <w:sz w:val="24"/>
                <w:szCs w:val="24"/>
              </w:rPr>
              <w:t>T</w:t>
            </w:r>
            <w:r>
              <w:rPr>
                <w:rFonts w:ascii="Arial" w:hAnsi="Arial" w:cs="Arial"/>
                <w:color w:val="000000"/>
                <w:sz w:val="24"/>
                <w:szCs w:val="24"/>
              </w:rPr>
              <w:t>arım ve Sağlık Komisyonuna ortak havale edilmesinin kabulüne oy birliği ile karar verildi.</w:t>
            </w:r>
          </w:p>
          <w:p w:rsidR="00EC140D" w:rsidRDefault="00EC140D" w:rsidP="00EC140D">
            <w:pPr>
              <w:ind w:firstLine="708"/>
              <w:jc w:val="both"/>
              <w:rPr>
                <w:rFonts w:ascii="Arial" w:hAnsi="Arial" w:cs="Arial"/>
                <w:color w:val="000000"/>
                <w:sz w:val="24"/>
                <w:szCs w:val="24"/>
              </w:rPr>
            </w:pPr>
          </w:p>
          <w:p w:rsidR="00EC140D" w:rsidRDefault="00EC140D" w:rsidP="00EC140D">
            <w:pPr>
              <w:ind w:firstLine="7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451C6">
        <w:trPr>
          <w:cantSplit/>
          <w:trHeight w:hRule="exact" w:val="1200"/>
        </w:trPr>
        <w:tc>
          <w:tcPr>
            <w:tcW w:w="3402" w:type="dxa"/>
            <w:tcBorders>
              <w:top w:val="nil"/>
              <w:left w:val="nil"/>
              <w:bottom w:val="nil"/>
              <w:right w:val="nil"/>
            </w:tcBorders>
          </w:tcPr>
          <w:p w:rsidR="00B451C6" w:rsidRDefault="00B451C6">
            <w:pPr>
              <w:pStyle w:val="Balk1"/>
              <w:rPr>
                <w:rFonts w:eastAsiaTheme="minorEastAsia"/>
              </w:rPr>
            </w:pPr>
            <w:r>
              <w:rPr>
                <w:rFonts w:eastAsiaTheme="minorEastAsia"/>
              </w:rPr>
              <w:t>MECLİS BAŞKANI</w:t>
            </w:r>
          </w:p>
          <w:p w:rsidR="00B451C6" w:rsidRDefault="00B451C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451C6" w:rsidRDefault="00B451C6">
            <w:pPr>
              <w:pStyle w:val="Balk1"/>
              <w:rPr>
                <w:rFonts w:eastAsiaTheme="minorEastAsia"/>
              </w:rPr>
            </w:pPr>
            <w:r>
              <w:rPr>
                <w:rFonts w:eastAsiaTheme="minorEastAsia"/>
              </w:rPr>
              <w:t>KATİP</w:t>
            </w:r>
          </w:p>
          <w:p w:rsidR="00B451C6" w:rsidRDefault="00B451C6">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451C6" w:rsidRDefault="00B451C6">
            <w:pPr>
              <w:pStyle w:val="Balk1"/>
              <w:rPr>
                <w:rFonts w:eastAsiaTheme="minorEastAsia"/>
              </w:rPr>
            </w:pPr>
            <w:r>
              <w:rPr>
                <w:rFonts w:eastAsiaTheme="minorEastAsia"/>
              </w:rPr>
              <w:t>KATİP</w:t>
            </w:r>
          </w:p>
          <w:p w:rsidR="00B451C6" w:rsidRDefault="00B451C6">
            <w:pPr>
              <w:pStyle w:val="Balk1"/>
              <w:rPr>
                <w:rFonts w:eastAsiaTheme="minorEastAsia"/>
              </w:rPr>
            </w:pPr>
            <w:r>
              <w:rPr>
                <w:rFonts w:eastAsiaTheme="minorEastAsia"/>
              </w:rPr>
              <w:t>Cevdet YILMAZ</w:t>
            </w:r>
          </w:p>
        </w:tc>
      </w:tr>
    </w:tbl>
    <w:p w:rsidR="008254E6" w:rsidRDefault="008254E6"/>
    <w:sectPr w:rsidR="008254E6" w:rsidSect="00380CE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4A9" w:rsidRDefault="003934A9">
      <w:r>
        <w:separator/>
      </w:r>
    </w:p>
  </w:endnote>
  <w:endnote w:type="continuationSeparator" w:id="1">
    <w:p w:rsidR="003934A9" w:rsidRDefault="00393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4A9" w:rsidRDefault="003934A9">
      <w:r>
        <w:separator/>
      </w:r>
    </w:p>
  </w:footnote>
  <w:footnote w:type="continuationSeparator" w:id="1">
    <w:p w:rsidR="003934A9" w:rsidRDefault="00393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A548E">
          <w:pPr>
            <w:pStyle w:val="Balk2"/>
            <w:jc w:val="left"/>
          </w:pPr>
          <w:r>
            <w:t>9</w:t>
          </w:r>
        </w:p>
      </w:tc>
      <w:tc>
        <w:tcPr>
          <w:tcW w:w="4404" w:type="dxa"/>
          <w:tcBorders>
            <w:top w:val="nil"/>
            <w:left w:val="nil"/>
            <w:bottom w:val="nil"/>
            <w:right w:val="nil"/>
          </w:tcBorders>
        </w:tcPr>
        <w:p w:rsidR="008254E6" w:rsidRDefault="008254E6">
          <w:pPr>
            <w:pStyle w:val="Balk2"/>
            <w:rPr>
              <w:b/>
            </w:rPr>
          </w:pPr>
          <w:r>
            <w:rPr>
              <w:b/>
            </w:rPr>
            <w:t>MERSİN</w:t>
          </w:r>
        </w:p>
      </w:tc>
    </w:tr>
    <w:tr w:rsidR="00EA25D6">
      <w:trPr>
        <w:cantSplit/>
      </w:trPr>
      <w:tc>
        <w:tcPr>
          <w:tcW w:w="942" w:type="dxa"/>
          <w:tcBorders>
            <w:top w:val="nil"/>
            <w:left w:val="nil"/>
            <w:bottom w:val="nil"/>
            <w:right w:val="nil"/>
          </w:tcBorders>
        </w:tcPr>
        <w:p w:rsidR="00EA25D6" w:rsidRDefault="00EA25D6">
          <w:pPr>
            <w:rPr>
              <w:b/>
              <w:sz w:val="24"/>
            </w:rPr>
          </w:pPr>
        </w:p>
      </w:tc>
      <w:tc>
        <w:tcPr>
          <w:tcW w:w="4860" w:type="dxa"/>
          <w:tcBorders>
            <w:top w:val="nil"/>
            <w:left w:val="nil"/>
            <w:bottom w:val="nil"/>
            <w:right w:val="nil"/>
          </w:tcBorders>
        </w:tcPr>
        <w:p w:rsidR="00EA25D6" w:rsidRDefault="00EA25D6">
          <w:pPr>
            <w:pStyle w:val="Balk2"/>
            <w:jc w:val="left"/>
          </w:pPr>
        </w:p>
      </w:tc>
      <w:tc>
        <w:tcPr>
          <w:tcW w:w="4404" w:type="dxa"/>
          <w:tcBorders>
            <w:top w:val="nil"/>
            <w:left w:val="nil"/>
            <w:bottom w:val="nil"/>
            <w:right w:val="nil"/>
          </w:tcBorders>
        </w:tcPr>
        <w:p w:rsidR="00EA25D6" w:rsidRDefault="007A548E">
          <w:pPr>
            <w:pStyle w:val="Balk2"/>
            <w:rPr>
              <w:b/>
            </w:rPr>
          </w:pPr>
          <w:r>
            <w:rPr>
              <w:b/>
            </w:rPr>
            <w:t>04/01/2021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B23CE"/>
    <w:rsid w:val="002416D3"/>
    <w:rsid w:val="0030298C"/>
    <w:rsid w:val="00380CEC"/>
    <w:rsid w:val="003934A9"/>
    <w:rsid w:val="00481B3D"/>
    <w:rsid w:val="00534478"/>
    <w:rsid w:val="00575CE8"/>
    <w:rsid w:val="006E67AD"/>
    <w:rsid w:val="007A548E"/>
    <w:rsid w:val="008254E6"/>
    <w:rsid w:val="008517C2"/>
    <w:rsid w:val="00905504"/>
    <w:rsid w:val="00A53CFA"/>
    <w:rsid w:val="00B451C6"/>
    <w:rsid w:val="00B857E4"/>
    <w:rsid w:val="00C63B2B"/>
    <w:rsid w:val="00DF16C8"/>
    <w:rsid w:val="00EA25D6"/>
    <w:rsid w:val="00EC140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CEC"/>
  </w:style>
  <w:style w:type="paragraph" w:styleId="Balk1">
    <w:name w:val="heading 1"/>
    <w:basedOn w:val="Normal"/>
    <w:next w:val="Normal"/>
    <w:link w:val="Balk1Char"/>
    <w:qFormat/>
    <w:rsid w:val="00380CEC"/>
    <w:pPr>
      <w:keepNext/>
      <w:jc w:val="center"/>
      <w:outlineLvl w:val="0"/>
    </w:pPr>
    <w:rPr>
      <w:b/>
      <w:sz w:val="24"/>
    </w:rPr>
  </w:style>
  <w:style w:type="paragraph" w:styleId="Balk2">
    <w:name w:val="heading 2"/>
    <w:basedOn w:val="Normal"/>
    <w:next w:val="Normal"/>
    <w:qFormat/>
    <w:rsid w:val="00380CEC"/>
    <w:pPr>
      <w:keepNext/>
      <w:jc w:val="right"/>
      <w:outlineLvl w:val="1"/>
    </w:pPr>
    <w:rPr>
      <w:sz w:val="24"/>
    </w:rPr>
  </w:style>
  <w:style w:type="paragraph" w:styleId="Balk3">
    <w:name w:val="heading 3"/>
    <w:basedOn w:val="Normal"/>
    <w:next w:val="Normal"/>
    <w:qFormat/>
    <w:rsid w:val="00380CE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80CEC"/>
    <w:pPr>
      <w:tabs>
        <w:tab w:val="center" w:pos="4536"/>
        <w:tab w:val="right" w:pos="9072"/>
      </w:tabs>
    </w:pPr>
  </w:style>
  <w:style w:type="paragraph" w:styleId="Altbilgi">
    <w:name w:val="footer"/>
    <w:basedOn w:val="Normal"/>
    <w:rsid w:val="00380CEC"/>
    <w:pPr>
      <w:tabs>
        <w:tab w:val="center" w:pos="4536"/>
        <w:tab w:val="right" w:pos="9072"/>
      </w:tabs>
    </w:pPr>
  </w:style>
  <w:style w:type="character" w:customStyle="1" w:styleId="Balk1Char">
    <w:name w:val="Başlık 1 Char"/>
    <w:basedOn w:val="VarsaylanParagrafYazTipi"/>
    <w:link w:val="Balk1"/>
    <w:rsid w:val="00B451C6"/>
    <w:rPr>
      <w:b/>
      <w:sz w:val="24"/>
    </w:rPr>
  </w:style>
</w:styles>
</file>

<file path=word/webSettings.xml><?xml version="1.0" encoding="utf-8"?>
<w:webSettings xmlns:r="http://schemas.openxmlformats.org/officeDocument/2006/relationships" xmlns:w="http://schemas.openxmlformats.org/wordprocessingml/2006/main">
  <w:divs>
    <w:div w:id="896866517">
      <w:bodyDiv w:val="1"/>
      <w:marLeft w:val="0"/>
      <w:marRight w:val="0"/>
      <w:marTop w:val="0"/>
      <w:marBottom w:val="0"/>
      <w:divBdr>
        <w:top w:val="none" w:sz="0" w:space="0" w:color="auto"/>
        <w:left w:val="none" w:sz="0" w:space="0" w:color="auto"/>
        <w:bottom w:val="none" w:sz="0" w:space="0" w:color="auto"/>
        <w:right w:val="none" w:sz="0" w:space="0" w:color="auto"/>
      </w:divBdr>
      <w:divsChild>
        <w:div w:id="1856920647">
          <w:marLeft w:val="0"/>
          <w:marRight w:val="0"/>
          <w:marTop w:val="0"/>
          <w:marBottom w:val="0"/>
          <w:divBdr>
            <w:top w:val="none" w:sz="0" w:space="0" w:color="auto"/>
            <w:left w:val="none" w:sz="0" w:space="0" w:color="auto"/>
            <w:bottom w:val="none" w:sz="0" w:space="0" w:color="auto"/>
            <w:right w:val="none" w:sz="0" w:space="0" w:color="auto"/>
          </w:divBdr>
          <w:divsChild>
            <w:div w:id="28577472">
              <w:marLeft w:val="0"/>
              <w:marRight w:val="0"/>
              <w:marTop w:val="0"/>
              <w:marBottom w:val="0"/>
              <w:divBdr>
                <w:top w:val="none" w:sz="0" w:space="0" w:color="auto"/>
                <w:left w:val="none" w:sz="0" w:space="0" w:color="auto"/>
                <w:bottom w:val="none" w:sz="0" w:space="0" w:color="auto"/>
                <w:right w:val="none" w:sz="0" w:space="0" w:color="auto"/>
              </w:divBdr>
              <w:divsChild>
                <w:div w:id="376399782">
                  <w:marLeft w:val="200"/>
                  <w:marRight w:val="200"/>
                  <w:marTop w:val="200"/>
                  <w:marBottom w:val="200"/>
                  <w:divBdr>
                    <w:top w:val="none" w:sz="0" w:space="0" w:color="auto"/>
                    <w:left w:val="none" w:sz="0" w:space="0" w:color="auto"/>
                    <w:bottom w:val="none" w:sz="0" w:space="0" w:color="auto"/>
                    <w:right w:val="none" w:sz="0" w:space="0" w:color="auto"/>
                  </w:divBdr>
                  <w:divsChild>
                    <w:div w:id="7610277">
                      <w:marLeft w:val="0"/>
                      <w:marRight w:val="0"/>
                      <w:marTop w:val="0"/>
                      <w:marBottom w:val="0"/>
                      <w:divBdr>
                        <w:top w:val="none" w:sz="0" w:space="0" w:color="auto"/>
                        <w:left w:val="none" w:sz="0" w:space="0" w:color="auto"/>
                        <w:bottom w:val="none" w:sz="0" w:space="0" w:color="auto"/>
                        <w:right w:val="none" w:sz="0" w:space="0" w:color="auto"/>
                      </w:divBdr>
                      <w:divsChild>
                        <w:div w:id="1584491734">
                          <w:marLeft w:val="0"/>
                          <w:marRight w:val="0"/>
                          <w:marTop w:val="0"/>
                          <w:marBottom w:val="0"/>
                          <w:divBdr>
                            <w:top w:val="single" w:sz="8" w:space="0" w:color="808080"/>
                            <w:left w:val="single" w:sz="8" w:space="0" w:color="808080"/>
                            <w:bottom w:val="single" w:sz="8" w:space="0" w:color="808080"/>
                            <w:right w:val="single" w:sz="8" w:space="0" w:color="808080"/>
                          </w:divBdr>
                          <w:divsChild>
                            <w:div w:id="118838437">
                              <w:marLeft w:val="0"/>
                              <w:marRight w:val="0"/>
                              <w:marTop w:val="0"/>
                              <w:marBottom w:val="200"/>
                              <w:divBdr>
                                <w:top w:val="none" w:sz="0" w:space="0" w:color="auto"/>
                                <w:left w:val="none" w:sz="0" w:space="0" w:color="auto"/>
                                <w:bottom w:val="none" w:sz="0" w:space="0" w:color="auto"/>
                                <w:right w:val="none" w:sz="0" w:space="0" w:color="auto"/>
                              </w:divBdr>
                            </w:div>
                            <w:div w:id="1257707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2021-01-07T12:51:00Z</cp:lastPrinted>
  <dcterms:created xsi:type="dcterms:W3CDTF">2021-01-08T09:18:00Z</dcterms:created>
  <dcterms:modified xsi:type="dcterms:W3CDTF">2021-01-08T09:23:00Z</dcterms:modified>
</cp:coreProperties>
</file>