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77C11" w:rsidRDefault="007542D7" w:rsidP="003D001A">
            <w:pPr>
              <w:ind w:firstLine="601"/>
              <w:jc w:val="both"/>
              <w:rPr>
                <w:rFonts w:ascii="Arial" w:hAnsi="Arial" w:cs="Arial"/>
                <w:sz w:val="24"/>
              </w:rPr>
            </w:pPr>
            <w:r>
              <w:rPr>
                <w:rFonts w:ascii="Arial" w:hAnsi="Arial" w:cs="Arial"/>
                <w:sz w:val="24"/>
              </w:rPr>
              <w:t>Belediye Meclisinin 04/01/2021 tarih ve 12 sayılı ara kararı ile İmar Komisyonu, Ekoloji Komisyonu ile Kültür Sanat ve Turizm  Komisyonuna ortak havale edilen Çiftlikköy mahallesi, Şakir Son caddesi,32137 sokaktan başlayarak 3287 sokak arasında kalan Şakir Son Caddesinin (Sağlı-Sollu olmak üzere) içkili yerler krokisine dahil edilmesi ile ilgili teklife ait 22/01/2021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77C11" w:rsidRDefault="00377C11" w:rsidP="00913A5B">
            <w:pPr>
              <w:ind w:firstLine="601"/>
              <w:jc w:val="both"/>
              <w:rPr>
                <w:rFonts w:ascii="Arial" w:hAnsi="Arial" w:cs="Arial"/>
                <w:sz w:val="24"/>
                <w:szCs w:val="24"/>
              </w:rPr>
            </w:pPr>
            <w:r w:rsidRPr="00377C11">
              <w:rPr>
                <w:rFonts w:ascii="Arial" w:hAnsi="Arial" w:cs="Arial"/>
                <w:sz w:val="24"/>
                <w:szCs w:val="24"/>
              </w:rPr>
              <w:t xml:space="preserve"> </w:t>
            </w:r>
          </w:p>
          <w:p w:rsidR="007A5662" w:rsidRDefault="00377C11" w:rsidP="003D001A">
            <w:pPr>
              <w:ind w:right="-108" w:firstLine="601"/>
              <w:jc w:val="both"/>
              <w:rPr>
                <w:rFonts w:ascii="Arial" w:hAnsi="Arial" w:cs="Arial"/>
                <w:sz w:val="24"/>
                <w:szCs w:val="24"/>
              </w:rPr>
            </w:pPr>
            <w:r w:rsidRPr="00377C11">
              <w:rPr>
                <w:rFonts w:ascii="Arial" w:hAnsi="Arial" w:cs="Arial"/>
                <w:sz w:val="24"/>
                <w:szCs w:val="24"/>
              </w:rPr>
              <w:t>Belediyemiz sınırları içinde bulunan Çiftlikköy Mahallesi, Şakir Son Caddesi, 32137 Sokaktan başlayarak 3287 Sokak arasında kalan Şakir Son Caddesinin (sağlı -sollu olmak üzere) Belediyemiz İçkili Yer Bölgesine dahil edilmesi ile ilgili teklif</w:t>
            </w:r>
            <w:r w:rsidR="007A5662">
              <w:rPr>
                <w:rFonts w:ascii="Arial" w:hAnsi="Arial" w:cs="Arial"/>
                <w:sz w:val="24"/>
                <w:szCs w:val="24"/>
              </w:rPr>
              <w:t xml:space="preserve"> </w:t>
            </w:r>
            <w:r w:rsidR="007A5662">
              <w:rPr>
                <w:rFonts w:ascii="Arial" w:hAnsi="Arial" w:cs="Arial"/>
                <w:sz w:val="24"/>
              </w:rPr>
              <w:t>İmar Komisyonu, Ekoloji Komisyonu ile Kültür Sanat ve Turizm Komisyonuna ortak havale edilmiştir.</w:t>
            </w:r>
          </w:p>
          <w:p w:rsidR="007A5662" w:rsidRDefault="007A5662" w:rsidP="003D001A">
            <w:pPr>
              <w:tabs>
                <w:tab w:val="center" w:pos="2268"/>
                <w:tab w:val="center" w:pos="7513"/>
              </w:tabs>
              <w:ind w:right="-108" w:firstLine="601"/>
              <w:jc w:val="both"/>
              <w:rPr>
                <w:rFonts w:ascii="Arial" w:hAnsi="Arial" w:cs="Arial"/>
                <w:color w:val="444444"/>
                <w:sz w:val="10"/>
                <w:szCs w:val="10"/>
                <w:shd w:val="clear" w:color="auto" w:fill="FFFFFF"/>
              </w:rPr>
            </w:pPr>
          </w:p>
          <w:p w:rsidR="00377C11" w:rsidRPr="00377C11" w:rsidRDefault="00377C11" w:rsidP="003D001A">
            <w:pPr>
              <w:tabs>
                <w:tab w:val="center" w:pos="2268"/>
                <w:tab w:val="center" w:pos="7513"/>
              </w:tabs>
              <w:ind w:right="-108" w:firstLine="601"/>
              <w:jc w:val="both"/>
              <w:rPr>
                <w:rFonts w:ascii="Arial" w:hAnsi="Arial" w:cs="Arial"/>
                <w:color w:val="444444"/>
                <w:sz w:val="10"/>
                <w:szCs w:val="10"/>
                <w:shd w:val="clear" w:color="auto" w:fill="FFFFFF"/>
              </w:rPr>
            </w:pPr>
          </w:p>
          <w:p w:rsidR="00377C11" w:rsidRPr="00377C11" w:rsidRDefault="00377C11" w:rsidP="003D001A">
            <w:pPr>
              <w:tabs>
                <w:tab w:val="left" w:pos="0"/>
                <w:tab w:val="left" w:pos="3261"/>
              </w:tabs>
              <w:ind w:right="-108" w:firstLine="601"/>
              <w:jc w:val="both"/>
              <w:rPr>
                <w:rFonts w:ascii="Arial" w:hAnsi="Arial" w:cs="Arial"/>
                <w:sz w:val="24"/>
                <w:szCs w:val="24"/>
              </w:rPr>
            </w:pPr>
            <w:r w:rsidRPr="00377C11">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377C11" w:rsidRPr="00377C11" w:rsidRDefault="00377C11" w:rsidP="003D001A">
            <w:pPr>
              <w:tabs>
                <w:tab w:val="left" w:pos="0"/>
                <w:tab w:val="left" w:pos="3261"/>
              </w:tabs>
              <w:ind w:right="-108" w:firstLine="601"/>
              <w:jc w:val="both"/>
              <w:rPr>
                <w:rFonts w:ascii="Arial" w:hAnsi="Arial" w:cs="Arial"/>
                <w:sz w:val="10"/>
                <w:szCs w:val="10"/>
              </w:rPr>
            </w:pPr>
          </w:p>
          <w:p w:rsidR="007A5662" w:rsidRDefault="007A5662" w:rsidP="007A5662"/>
          <w:p w:rsidR="003D001A" w:rsidRDefault="003D001A" w:rsidP="003D001A">
            <w:pPr>
              <w:tabs>
                <w:tab w:val="center" w:pos="2268"/>
                <w:tab w:val="center" w:pos="7513"/>
              </w:tabs>
              <w:ind w:right="-108" w:firstLine="601"/>
              <w:jc w:val="both"/>
              <w:rPr>
                <w:rFonts w:ascii="Arial" w:hAnsi="Arial" w:cs="Arial"/>
                <w:sz w:val="24"/>
                <w:szCs w:val="24"/>
              </w:rPr>
            </w:pPr>
            <w:r w:rsidRPr="00377C11">
              <w:rPr>
                <w:rFonts w:ascii="Arial" w:hAnsi="Arial" w:cs="Arial"/>
                <w:sz w:val="24"/>
                <w:szCs w:val="24"/>
              </w:rPr>
              <w:t>Söz konusu teklif ile İçkili Yer Bölgesine dahil edilmesi istenilen yer için Mülki İdare Amirine görüş sorulmuş olup, Yenişehir Kaymakamlığı İlçe Emniyet Müdürlüğünün 04/12/2020 tarih E-15711372-41475-(81380)-2020120416161507054 sayılı yazıları ile de söz konusu yerde yapılan araştırmada bahse geçen adresin civarında üniversite öğrencilerinin barınma ve yiyecek ihtiyacını karşıladığı yerlerin bulunduğu, cami ve sağlık merkezine yakın yerde bulunduğu görüldüğünden, Çiftlikköy Mahallesi, Şakir Son Caddesi, 32137 Sokaktan başlayarak 3287 Sokak arasında kalan Şakir Son Caddesinin (sağlı -sollu olmak üzere) içkili yerler krokisine dahil edilmesinin de genel güvenlik ve asayiş yönünden uygun olmadığı görüşü bildirilmiştir.</w:t>
            </w:r>
          </w:p>
          <w:p w:rsidR="003D001A" w:rsidRDefault="003D001A" w:rsidP="003D001A">
            <w:pPr>
              <w:tabs>
                <w:tab w:val="center" w:pos="2268"/>
                <w:tab w:val="center" w:pos="7513"/>
              </w:tabs>
              <w:ind w:right="-108" w:firstLine="601"/>
              <w:jc w:val="both"/>
              <w:rPr>
                <w:rFonts w:ascii="Arial" w:hAnsi="Arial" w:cs="Arial"/>
                <w:sz w:val="24"/>
                <w:szCs w:val="24"/>
              </w:rPr>
            </w:pPr>
          </w:p>
          <w:p w:rsidR="003D001A" w:rsidRDefault="003D001A" w:rsidP="003D001A">
            <w:pPr>
              <w:tabs>
                <w:tab w:val="center" w:pos="2268"/>
                <w:tab w:val="center" w:pos="7513"/>
              </w:tabs>
              <w:ind w:right="-108" w:firstLine="601"/>
              <w:jc w:val="both"/>
              <w:rPr>
                <w:rFonts w:ascii="Arial" w:hAnsi="Arial" w:cs="Arial"/>
                <w:sz w:val="24"/>
                <w:szCs w:val="24"/>
              </w:rPr>
            </w:pPr>
            <w:r>
              <w:rPr>
                <w:rFonts w:ascii="Arial" w:hAnsi="Arial" w:cs="Arial"/>
                <w:sz w:val="24"/>
                <w:szCs w:val="24"/>
              </w:rPr>
              <w:t>Ortak Komisyon raporu doğrultusunda</w:t>
            </w:r>
            <w:r w:rsidRPr="00377C11">
              <w:rPr>
                <w:rFonts w:ascii="Arial" w:hAnsi="Arial" w:cs="Arial"/>
                <w:sz w:val="24"/>
                <w:szCs w:val="24"/>
              </w:rPr>
              <w:t xml:space="preserve">; Mülki İdare Amirinin görüşü doğrultusunda </w:t>
            </w:r>
            <w:r>
              <w:rPr>
                <w:rFonts w:ascii="Arial" w:hAnsi="Arial" w:cs="Arial"/>
                <w:sz w:val="24"/>
                <w:szCs w:val="24"/>
              </w:rPr>
              <w:t xml:space="preserve"> sözkonusu teklifin reddine oy birliği ile karar verildi.</w:t>
            </w:r>
          </w:p>
          <w:p w:rsidR="003D001A" w:rsidRDefault="003D001A" w:rsidP="007A5662"/>
          <w:p w:rsidR="007A5662" w:rsidRDefault="007A5662" w:rsidP="007A5662">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E2156">
        <w:trPr>
          <w:cantSplit/>
          <w:trHeight w:hRule="exact" w:val="1200"/>
        </w:trPr>
        <w:tc>
          <w:tcPr>
            <w:tcW w:w="3402" w:type="dxa"/>
            <w:tcBorders>
              <w:top w:val="nil"/>
              <w:left w:val="nil"/>
              <w:bottom w:val="nil"/>
              <w:right w:val="nil"/>
            </w:tcBorders>
          </w:tcPr>
          <w:p w:rsidR="009E2156" w:rsidRDefault="009E2156">
            <w:pPr>
              <w:pStyle w:val="Balk1"/>
              <w:rPr>
                <w:rFonts w:eastAsiaTheme="minorEastAsia"/>
              </w:rPr>
            </w:pPr>
            <w:r>
              <w:rPr>
                <w:rFonts w:eastAsiaTheme="minorEastAsia"/>
              </w:rPr>
              <w:t>MECLİS BAŞKANI</w:t>
            </w:r>
          </w:p>
          <w:p w:rsidR="009E2156" w:rsidRDefault="009E215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E2156" w:rsidRDefault="009E2156">
            <w:pPr>
              <w:pStyle w:val="Balk1"/>
              <w:rPr>
                <w:rFonts w:eastAsiaTheme="minorEastAsia"/>
              </w:rPr>
            </w:pPr>
            <w:r>
              <w:rPr>
                <w:rFonts w:eastAsiaTheme="minorEastAsia"/>
              </w:rPr>
              <w:t>KATİP</w:t>
            </w:r>
          </w:p>
          <w:p w:rsidR="009E2156" w:rsidRDefault="009E215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E2156" w:rsidRDefault="009E2156">
            <w:pPr>
              <w:pStyle w:val="Balk1"/>
              <w:rPr>
                <w:rFonts w:eastAsiaTheme="minorEastAsia"/>
              </w:rPr>
            </w:pPr>
            <w:r>
              <w:rPr>
                <w:rFonts w:eastAsiaTheme="minorEastAsia"/>
              </w:rPr>
              <w:t>KATİP</w:t>
            </w:r>
          </w:p>
          <w:p w:rsidR="009E2156" w:rsidRDefault="009E2156">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13A5B">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913A5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13A5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33DE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A2" w:rsidRDefault="00FF06A2">
      <w:r>
        <w:separator/>
      </w:r>
    </w:p>
  </w:endnote>
  <w:endnote w:type="continuationSeparator" w:id="1">
    <w:p w:rsidR="00FF06A2" w:rsidRDefault="00FF0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A2" w:rsidRDefault="00FF06A2">
      <w:r>
        <w:separator/>
      </w:r>
    </w:p>
  </w:footnote>
  <w:footnote w:type="continuationSeparator" w:id="1">
    <w:p w:rsidR="00FF06A2" w:rsidRDefault="00FF0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13A5B">
      <w:tc>
        <w:tcPr>
          <w:tcW w:w="10206" w:type="dxa"/>
          <w:gridSpan w:val="3"/>
          <w:tcBorders>
            <w:top w:val="nil"/>
            <w:left w:val="nil"/>
            <w:bottom w:val="nil"/>
            <w:right w:val="nil"/>
          </w:tcBorders>
        </w:tcPr>
        <w:p w:rsidR="00913A5B" w:rsidRDefault="00913A5B">
          <w:pPr>
            <w:rPr>
              <w:b/>
              <w:sz w:val="24"/>
            </w:rPr>
          </w:pPr>
          <w:r>
            <w:rPr>
              <w:b/>
              <w:sz w:val="24"/>
            </w:rPr>
            <w:t>T.C.</w:t>
          </w:r>
        </w:p>
        <w:p w:rsidR="00913A5B" w:rsidRDefault="00913A5B">
          <w:pPr>
            <w:pStyle w:val="Balk3"/>
          </w:pPr>
          <w:r>
            <w:t>MERSİN YENİŞEHİR</w:t>
          </w:r>
        </w:p>
        <w:p w:rsidR="00913A5B" w:rsidRDefault="00913A5B">
          <w:r>
            <w:rPr>
              <w:b/>
              <w:sz w:val="24"/>
            </w:rPr>
            <w:t>BELEDİYE MECLİSİ</w:t>
          </w:r>
        </w:p>
      </w:tc>
    </w:tr>
    <w:tr w:rsidR="00913A5B">
      <w:trPr>
        <w:cantSplit/>
      </w:trPr>
      <w:tc>
        <w:tcPr>
          <w:tcW w:w="942" w:type="dxa"/>
          <w:tcBorders>
            <w:top w:val="nil"/>
            <w:left w:val="nil"/>
            <w:bottom w:val="nil"/>
            <w:right w:val="nil"/>
          </w:tcBorders>
        </w:tcPr>
        <w:p w:rsidR="00913A5B" w:rsidRDefault="00913A5B">
          <w:pPr>
            <w:rPr>
              <w:b/>
              <w:sz w:val="24"/>
            </w:rPr>
          </w:pPr>
        </w:p>
      </w:tc>
      <w:tc>
        <w:tcPr>
          <w:tcW w:w="4860" w:type="dxa"/>
          <w:tcBorders>
            <w:top w:val="nil"/>
            <w:left w:val="nil"/>
            <w:bottom w:val="nil"/>
            <w:right w:val="nil"/>
          </w:tcBorders>
        </w:tcPr>
        <w:p w:rsidR="00913A5B" w:rsidRDefault="00913A5B">
          <w:pPr>
            <w:pStyle w:val="Balk2"/>
            <w:jc w:val="left"/>
          </w:pPr>
        </w:p>
      </w:tc>
      <w:tc>
        <w:tcPr>
          <w:tcW w:w="4404" w:type="dxa"/>
          <w:tcBorders>
            <w:top w:val="nil"/>
            <w:left w:val="nil"/>
            <w:bottom w:val="nil"/>
            <w:right w:val="nil"/>
          </w:tcBorders>
        </w:tcPr>
        <w:p w:rsidR="00913A5B" w:rsidRDefault="00913A5B">
          <w:pPr>
            <w:pStyle w:val="Balk2"/>
            <w:rPr>
              <w:b/>
              <w:u w:val="single"/>
            </w:rPr>
          </w:pPr>
        </w:p>
      </w:tc>
    </w:tr>
    <w:tr w:rsidR="00913A5B">
      <w:trPr>
        <w:cantSplit/>
      </w:trPr>
      <w:tc>
        <w:tcPr>
          <w:tcW w:w="942" w:type="dxa"/>
          <w:tcBorders>
            <w:top w:val="nil"/>
            <w:left w:val="nil"/>
            <w:bottom w:val="nil"/>
            <w:right w:val="nil"/>
          </w:tcBorders>
        </w:tcPr>
        <w:p w:rsidR="00913A5B" w:rsidRDefault="00913A5B">
          <w:pPr>
            <w:rPr>
              <w:sz w:val="24"/>
            </w:rPr>
          </w:pPr>
          <w:r>
            <w:rPr>
              <w:b/>
              <w:sz w:val="24"/>
            </w:rPr>
            <w:t>SAYI :</w:t>
          </w:r>
        </w:p>
      </w:tc>
      <w:tc>
        <w:tcPr>
          <w:tcW w:w="4860" w:type="dxa"/>
          <w:tcBorders>
            <w:top w:val="nil"/>
            <w:left w:val="nil"/>
            <w:bottom w:val="nil"/>
            <w:right w:val="nil"/>
          </w:tcBorders>
        </w:tcPr>
        <w:p w:rsidR="00913A5B" w:rsidRDefault="007542D7">
          <w:pPr>
            <w:pStyle w:val="Balk2"/>
            <w:jc w:val="left"/>
          </w:pPr>
          <w:r>
            <w:t>32</w:t>
          </w:r>
        </w:p>
      </w:tc>
      <w:tc>
        <w:tcPr>
          <w:tcW w:w="4404" w:type="dxa"/>
          <w:tcBorders>
            <w:top w:val="nil"/>
            <w:left w:val="nil"/>
            <w:bottom w:val="nil"/>
            <w:right w:val="nil"/>
          </w:tcBorders>
        </w:tcPr>
        <w:p w:rsidR="00913A5B" w:rsidRDefault="00913A5B">
          <w:pPr>
            <w:pStyle w:val="Balk2"/>
            <w:rPr>
              <w:b/>
            </w:rPr>
          </w:pPr>
          <w:r>
            <w:rPr>
              <w:b/>
            </w:rPr>
            <w:t>MERSİN</w:t>
          </w:r>
        </w:p>
      </w:tc>
    </w:tr>
    <w:tr w:rsidR="00913A5B">
      <w:trPr>
        <w:cantSplit/>
      </w:trPr>
      <w:tc>
        <w:tcPr>
          <w:tcW w:w="942" w:type="dxa"/>
          <w:tcBorders>
            <w:top w:val="nil"/>
            <w:left w:val="nil"/>
            <w:bottom w:val="nil"/>
            <w:right w:val="nil"/>
          </w:tcBorders>
        </w:tcPr>
        <w:p w:rsidR="00913A5B" w:rsidRDefault="00913A5B">
          <w:pPr>
            <w:rPr>
              <w:b/>
              <w:sz w:val="24"/>
            </w:rPr>
          </w:pPr>
        </w:p>
      </w:tc>
      <w:tc>
        <w:tcPr>
          <w:tcW w:w="4860" w:type="dxa"/>
          <w:tcBorders>
            <w:top w:val="nil"/>
            <w:left w:val="nil"/>
            <w:bottom w:val="nil"/>
            <w:right w:val="nil"/>
          </w:tcBorders>
        </w:tcPr>
        <w:p w:rsidR="00913A5B" w:rsidRDefault="00913A5B">
          <w:pPr>
            <w:pStyle w:val="Balk2"/>
            <w:jc w:val="left"/>
          </w:pPr>
        </w:p>
      </w:tc>
      <w:tc>
        <w:tcPr>
          <w:tcW w:w="4404" w:type="dxa"/>
          <w:tcBorders>
            <w:top w:val="nil"/>
            <w:left w:val="nil"/>
            <w:bottom w:val="nil"/>
            <w:right w:val="nil"/>
          </w:tcBorders>
        </w:tcPr>
        <w:p w:rsidR="00913A5B" w:rsidRDefault="007542D7">
          <w:pPr>
            <w:pStyle w:val="Balk2"/>
            <w:rPr>
              <w:b/>
            </w:rPr>
          </w:pPr>
          <w:r>
            <w:rPr>
              <w:b/>
            </w:rPr>
            <w:t>01/02/2021</w:t>
          </w:r>
        </w:p>
      </w:tc>
    </w:tr>
  </w:tbl>
  <w:p w:rsidR="00913A5B" w:rsidRDefault="00913A5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3DE2"/>
    <w:rsid w:val="00167330"/>
    <w:rsid w:val="002416D3"/>
    <w:rsid w:val="00377C11"/>
    <w:rsid w:val="003D001A"/>
    <w:rsid w:val="00481B3D"/>
    <w:rsid w:val="00534478"/>
    <w:rsid w:val="00575CE8"/>
    <w:rsid w:val="007542D7"/>
    <w:rsid w:val="007A5662"/>
    <w:rsid w:val="008254E6"/>
    <w:rsid w:val="008517C2"/>
    <w:rsid w:val="00913A5B"/>
    <w:rsid w:val="009E2156"/>
    <w:rsid w:val="00A65BC6"/>
    <w:rsid w:val="00C63B2B"/>
    <w:rsid w:val="00D76546"/>
    <w:rsid w:val="00DF16C8"/>
    <w:rsid w:val="00F532D1"/>
    <w:rsid w:val="00F71533"/>
    <w:rsid w:val="00FB3141"/>
    <w:rsid w:val="00FF06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DE2"/>
  </w:style>
  <w:style w:type="paragraph" w:styleId="Balk1">
    <w:name w:val="heading 1"/>
    <w:basedOn w:val="Normal"/>
    <w:next w:val="Normal"/>
    <w:link w:val="Balk1Char"/>
    <w:qFormat/>
    <w:rsid w:val="00133DE2"/>
    <w:pPr>
      <w:keepNext/>
      <w:jc w:val="center"/>
      <w:outlineLvl w:val="0"/>
    </w:pPr>
    <w:rPr>
      <w:b/>
      <w:sz w:val="24"/>
    </w:rPr>
  </w:style>
  <w:style w:type="paragraph" w:styleId="Balk2">
    <w:name w:val="heading 2"/>
    <w:basedOn w:val="Normal"/>
    <w:next w:val="Normal"/>
    <w:qFormat/>
    <w:rsid w:val="00133DE2"/>
    <w:pPr>
      <w:keepNext/>
      <w:jc w:val="right"/>
      <w:outlineLvl w:val="1"/>
    </w:pPr>
    <w:rPr>
      <w:sz w:val="24"/>
    </w:rPr>
  </w:style>
  <w:style w:type="paragraph" w:styleId="Balk3">
    <w:name w:val="heading 3"/>
    <w:basedOn w:val="Normal"/>
    <w:next w:val="Normal"/>
    <w:qFormat/>
    <w:rsid w:val="00133DE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33DE2"/>
    <w:pPr>
      <w:tabs>
        <w:tab w:val="center" w:pos="4536"/>
        <w:tab w:val="right" w:pos="9072"/>
      </w:tabs>
    </w:pPr>
  </w:style>
  <w:style w:type="paragraph" w:styleId="Altbilgi">
    <w:name w:val="footer"/>
    <w:basedOn w:val="Normal"/>
    <w:rsid w:val="00133DE2"/>
    <w:pPr>
      <w:tabs>
        <w:tab w:val="center" w:pos="4536"/>
        <w:tab w:val="right" w:pos="9072"/>
      </w:tabs>
    </w:pPr>
  </w:style>
  <w:style w:type="character" w:customStyle="1" w:styleId="Balk1Char">
    <w:name w:val="Başlık 1 Char"/>
    <w:basedOn w:val="VarsaylanParagrafYazTipi"/>
    <w:link w:val="Balk1"/>
    <w:rsid w:val="009E2156"/>
    <w:rPr>
      <w:b/>
      <w:sz w:val="24"/>
    </w:rPr>
  </w:style>
</w:styles>
</file>

<file path=word/webSettings.xml><?xml version="1.0" encoding="utf-8"?>
<w:webSettings xmlns:r="http://schemas.openxmlformats.org/officeDocument/2006/relationships" xmlns:w="http://schemas.openxmlformats.org/wordprocessingml/2006/main">
  <w:divs>
    <w:div w:id="382023910">
      <w:bodyDiv w:val="1"/>
      <w:marLeft w:val="0"/>
      <w:marRight w:val="0"/>
      <w:marTop w:val="0"/>
      <w:marBottom w:val="0"/>
      <w:divBdr>
        <w:top w:val="none" w:sz="0" w:space="0" w:color="auto"/>
        <w:left w:val="none" w:sz="0" w:space="0" w:color="auto"/>
        <w:bottom w:val="none" w:sz="0" w:space="0" w:color="auto"/>
        <w:right w:val="none" w:sz="0" w:space="0" w:color="auto"/>
      </w:divBdr>
    </w:div>
    <w:div w:id="17259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2021-02-03T13:27:00Z</cp:lastPrinted>
  <dcterms:created xsi:type="dcterms:W3CDTF">2021-02-05T09:30:00Z</dcterms:created>
  <dcterms:modified xsi:type="dcterms:W3CDTF">2021-02-05T09:33:00Z</dcterms:modified>
</cp:coreProperties>
</file>