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36D94" w:rsidRDefault="00825D1E" w:rsidP="00B36D9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Hizmetleri Müdürlüğünün 24.02.2021 tarih ve E-84392874-190.05.03.01-4815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36D94" w:rsidRDefault="00B36D94">
            <w:pPr>
              <w:jc w:val="center"/>
              <w:rPr>
                <w:b/>
                <w:sz w:val="24"/>
                <w:u w:val="single"/>
              </w:rPr>
            </w:pPr>
          </w:p>
          <w:p w:rsidR="00B36D94" w:rsidRDefault="00B36D9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D44043" w:rsidP="00B36D9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 xml:space="preserve">ülkiyeti Belediyemize ait </w:t>
            </w:r>
            <w:r w:rsidR="00122B57">
              <w:rPr>
                <w:rFonts w:ascii="Arial" w:hAnsi="Arial" w:cs="Arial"/>
                <w:sz w:val="24"/>
                <w:szCs w:val="24"/>
              </w:rPr>
              <w:t xml:space="preserve">olan 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>Mersin İli Yenişehir İlçesi Menteş Mahallesi 105 ada</w:t>
            </w:r>
            <w:r w:rsidR="00122B57">
              <w:rPr>
                <w:rFonts w:ascii="Arial" w:hAnsi="Arial" w:cs="Arial"/>
                <w:sz w:val="24"/>
                <w:szCs w:val="24"/>
              </w:rPr>
              <w:t>,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122B57">
              <w:rPr>
                <w:rFonts w:ascii="Arial" w:hAnsi="Arial" w:cs="Arial"/>
                <w:sz w:val="24"/>
                <w:szCs w:val="24"/>
              </w:rPr>
              <w:t xml:space="preserve"> nolu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 xml:space="preserve"> parsel </w:t>
            </w:r>
            <w:r>
              <w:rPr>
                <w:rFonts w:ascii="Arial" w:hAnsi="Arial" w:cs="Arial"/>
                <w:sz w:val="24"/>
                <w:szCs w:val="24"/>
              </w:rPr>
              <w:t>üzerine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> Özel Eğitim ve Rehabilitasyon Merkezi yapılması için inşaatını yapmak ve teslim etmek üzere </w:t>
            </w:r>
            <w:r>
              <w:rPr>
                <w:rFonts w:ascii="Arial" w:hAnsi="Arial" w:cs="Arial"/>
                <w:sz w:val="24"/>
                <w:szCs w:val="24"/>
              </w:rPr>
              <w:t>Hayırsever işa</w:t>
            </w:r>
            <w:r w:rsidR="00122B57">
              <w:rPr>
                <w:rFonts w:ascii="Arial" w:hAnsi="Arial" w:cs="Arial"/>
                <w:sz w:val="24"/>
                <w:szCs w:val="24"/>
              </w:rPr>
              <w:t>damı</w:t>
            </w:r>
            <w:r w:rsidRPr="00B36D94">
              <w:rPr>
                <w:rFonts w:ascii="Arial" w:hAnsi="Arial" w:cs="Arial"/>
                <w:sz w:val="24"/>
                <w:szCs w:val="24"/>
              </w:rPr>
              <w:t xml:space="preserve"> İBRAHİM ÇANİ, isminin verilmesi şartıyla 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 xml:space="preserve">bağış yapmak istediğini belirtmiştir. Söz konusu bağışın 5018 sayılı Kanunun 40. maddesi ve 5393 sayılı Belediye </w:t>
            </w:r>
            <w:r w:rsidR="00AF74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D94" w:rsidRPr="00B36D94">
              <w:rPr>
                <w:rFonts w:ascii="Arial" w:hAnsi="Arial" w:cs="Arial"/>
                <w:sz w:val="24"/>
                <w:szCs w:val="24"/>
              </w:rPr>
              <w:t xml:space="preserve">Kanununun 18/g maddesi uyarınca kabul edilmesi </w:t>
            </w:r>
            <w:r w:rsidR="00122B57">
              <w:rPr>
                <w:rFonts w:ascii="Arial" w:hAnsi="Arial" w:cs="Arial"/>
                <w:sz w:val="24"/>
                <w:szCs w:val="24"/>
              </w:rPr>
              <w:t>ile ilgili teklif Plan ve Bütçe Komisyonu,  Eğitim-Bilişim-Gençlik ve Spor Komisyonu ile Proje Geliştirme, Avrupa Birliği ve Dış İlişkiler Komisyonuna ortak havale edilmesinin kabulüne oy birliği ile karar verildi.</w:t>
            </w:r>
          </w:p>
          <w:p w:rsidR="00D44043" w:rsidRDefault="00D44043" w:rsidP="00D4404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36D94" w:rsidRDefault="00B36D94" w:rsidP="00B36D9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6D94" w:rsidRPr="00B36D94" w:rsidRDefault="00B36D94" w:rsidP="00B36D9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C245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2454" w:rsidRDefault="007C245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7C2454" w:rsidRDefault="007C245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2454" w:rsidRDefault="007C245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7C2454" w:rsidRDefault="007C245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2454" w:rsidRDefault="007C245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7C2454" w:rsidRDefault="007C245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AF74F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27D1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C8" w:rsidRDefault="00C85CC8">
      <w:r>
        <w:separator/>
      </w:r>
    </w:p>
  </w:endnote>
  <w:endnote w:type="continuationSeparator" w:id="1">
    <w:p w:rsidR="00C85CC8" w:rsidRDefault="00C85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C8" w:rsidRDefault="00C85CC8">
      <w:r>
        <w:separator/>
      </w:r>
    </w:p>
  </w:footnote>
  <w:footnote w:type="continuationSeparator" w:id="1">
    <w:p w:rsidR="00C85CC8" w:rsidRDefault="00C85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D1E">
          <w:pPr>
            <w:pStyle w:val="Balk2"/>
            <w:jc w:val="left"/>
          </w:pPr>
          <w:r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36D9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36D94" w:rsidRDefault="00B36D9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36D94" w:rsidRDefault="00B36D9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36D94" w:rsidRDefault="00825D1E">
          <w:pPr>
            <w:pStyle w:val="Balk2"/>
            <w:rPr>
              <w:b/>
            </w:rPr>
          </w:pPr>
          <w:r>
            <w:rPr>
              <w:b/>
            </w:rPr>
            <w:t>01/03/2021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2B57"/>
    <w:rsid w:val="002408F6"/>
    <w:rsid w:val="002416D3"/>
    <w:rsid w:val="00481B3D"/>
    <w:rsid w:val="004A3DC6"/>
    <w:rsid w:val="005007FA"/>
    <w:rsid w:val="00534478"/>
    <w:rsid w:val="00575CE8"/>
    <w:rsid w:val="00696A69"/>
    <w:rsid w:val="007C2454"/>
    <w:rsid w:val="008254E6"/>
    <w:rsid w:val="00825D1E"/>
    <w:rsid w:val="008517C2"/>
    <w:rsid w:val="00927D11"/>
    <w:rsid w:val="00AC5D77"/>
    <w:rsid w:val="00AF74F8"/>
    <w:rsid w:val="00B36D94"/>
    <w:rsid w:val="00B6499C"/>
    <w:rsid w:val="00BF2D9A"/>
    <w:rsid w:val="00C63B2B"/>
    <w:rsid w:val="00C85CC8"/>
    <w:rsid w:val="00D26684"/>
    <w:rsid w:val="00D407EF"/>
    <w:rsid w:val="00D44043"/>
    <w:rsid w:val="00DF16C8"/>
    <w:rsid w:val="00F02D35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D11"/>
  </w:style>
  <w:style w:type="paragraph" w:styleId="Balk1">
    <w:name w:val="heading 1"/>
    <w:basedOn w:val="Normal"/>
    <w:next w:val="Normal"/>
    <w:link w:val="Balk1Char"/>
    <w:qFormat/>
    <w:rsid w:val="00927D1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27D1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27D1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27D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27D1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C245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2021-03-03T11:18:00Z</cp:lastPrinted>
  <dcterms:created xsi:type="dcterms:W3CDTF">2021-03-05T08:31:00Z</dcterms:created>
  <dcterms:modified xsi:type="dcterms:W3CDTF">2021-03-05T08:37:00Z</dcterms:modified>
</cp:coreProperties>
</file>