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B607D7" w:rsidRDefault="005B34E6" w:rsidP="00B607D7">
            <w:pPr>
              <w:ind w:firstLine="885"/>
              <w:jc w:val="both"/>
              <w:rPr>
                <w:rFonts w:ascii="Arial" w:hAnsi="Arial" w:cs="Arial"/>
                <w:sz w:val="24"/>
              </w:rPr>
            </w:pPr>
            <w:r>
              <w:rPr>
                <w:rFonts w:ascii="Arial" w:hAnsi="Arial" w:cs="Arial"/>
                <w:sz w:val="24"/>
              </w:rPr>
              <w:t>Belediye Meclisinin 01/03/2021 tarih ve 47 sayılı ara kararı ile İmar Komisyonu, Ekonomik Hayatın Geliştirilmesi  Komisyonu ile Kültür Sanat ve Turizm Komisyonuna ortak havale edilen Belediyemiz içkili yer bölgesi ile ilgili  teklife ait 19/03/2021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607D7" w:rsidRDefault="00B607D7">
            <w:pPr>
              <w:jc w:val="center"/>
              <w:rPr>
                <w:b/>
                <w:sz w:val="24"/>
                <w:u w:val="single"/>
              </w:rPr>
            </w:pPr>
          </w:p>
          <w:p w:rsidR="00B607D7" w:rsidRDefault="00B607D7">
            <w:pPr>
              <w:jc w:val="center"/>
              <w:rPr>
                <w:b/>
                <w:sz w:val="24"/>
                <w:u w:val="single"/>
              </w:rPr>
            </w:pPr>
          </w:p>
          <w:p w:rsidR="00B607D7" w:rsidRPr="00B607D7" w:rsidRDefault="00B607D7" w:rsidP="00B607D7">
            <w:pPr>
              <w:ind w:firstLine="720"/>
              <w:jc w:val="both"/>
              <w:rPr>
                <w:rFonts w:ascii="Arial" w:hAnsi="Arial" w:cs="Arial"/>
                <w:sz w:val="24"/>
                <w:szCs w:val="24"/>
              </w:rPr>
            </w:pPr>
            <w:r w:rsidRPr="00B607D7">
              <w:rPr>
                <w:rFonts w:ascii="Arial" w:hAnsi="Arial" w:cs="Arial"/>
                <w:sz w:val="24"/>
                <w:szCs w:val="24"/>
              </w:rPr>
              <w:t xml:space="preserve">Belediye Meclisin 01/03/2021 tarih ve 47 sayılı ara kararı ile komisyonlarımıza ortak havale edilen; </w:t>
            </w:r>
            <w:r w:rsidRPr="00B607D7">
              <w:rPr>
                <w:rFonts w:ascii="Arial" w:hAnsi="Arial" w:cs="Arial"/>
                <w:sz w:val="24"/>
              </w:rPr>
              <w:t>Belediyemiz sınırları içerisinde bulunan 3032 sokağın batısından başlayan ve Deniz Mahallesi 38. Cadde kavşağı arasında bulunan 19. Caddenin</w:t>
            </w:r>
            <w:r w:rsidRPr="00B607D7">
              <w:rPr>
                <w:rFonts w:ascii="Arial" w:hAnsi="Arial" w:cs="Arial"/>
                <w:sz w:val="24"/>
                <w:szCs w:val="24"/>
              </w:rPr>
              <w:t xml:space="preserve"> Belediyemiz İçkili Yer Bölgesine dahil edilmesi ile ilgili teklifin incelenmesi sonucunda; </w:t>
            </w:r>
          </w:p>
          <w:p w:rsidR="00B607D7" w:rsidRPr="00B607D7" w:rsidRDefault="00B607D7" w:rsidP="00B607D7">
            <w:pPr>
              <w:tabs>
                <w:tab w:val="center" w:pos="2268"/>
                <w:tab w:val="center" w:pos="7513"/>
              </w:tabs>
              <w:ind w:firstLine="851"/>
              <w:jc w:val="both"/>
              <w:rPr>
                <w:rFonts w:ascii="Arial" w:hAnsi="Arial" w:cs="Arial"/>
                <w:color w:val="444444"/>
                <w:sz w:val="10"/>
                <w:szCs w:val="10"/>
                <w:shd w:val="clear" w:color="auto" w:fill="FFFFFF"/>
              </w:rPr>
            </w:pPr>
          </w:p>
          <w:p w:rsidR="00B607D7" w:rsidRPr="00B607D7" w:rsidRDefault="00B607D7" w:rsidP="00B607D7">
            <w:pPr>
              <w:tabs>
                <w:tab w:val="left" w:pos="0"/>
                <w:tab w:val="left" w:pos="3261"/>
              </w:tabs>
              <w:ind w:firstLine="851"/>
              <w:jc w:val="both"/>
              <w:rPr>
                <w:rFonts w:ascii="Arial" w:hAnsi="Arial" w:cs="Arial"/>
                <w:sz w:val="24"/>
                <w:szCs w:val="24"/>
              </w:rPr>
            </w:pPr>
            <w:r w:rsidRPr="00B607D7">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B607D7" w:rsidRPr="00B607D7" w:rsidRDefault="00B607D7" w:rsidP="00B607D7">
            <w:pPr>
              <w:tabs>
                <w:tab w:val="left" w:pos="0"/>
                <w:tab w:val="left" w:pos="3261"/>
              </w:tabs>
              <w:ind w:firstLine="851"/>
              <w:jc w:val="both"/>
              <w:rPr>
                <w:rFonts w:ascii="Arial" w:hAnsi="Arial" w:cs="Arial"/>
                <w:sz w:val="10"/>
                <w:szCs w:val="10"/>
              </w:rPr>
            </w:pPr>
          </w:p>
          <w:p w:rsidR="00B607D7" w:rsidRPr="00B607D7" w:rsidRDefault="00B607D7" w:rsidP="00B607D7">
            <w:pPr>
              <w:ind w:firstLine="851"/>
              <w:jc w:val="both"/>
              <w:rPr>
                <w:rFonts w:ascii="Arial" w:hAnsi="Arial" w:cs="Arial"/>
                <w:sz w:val="24"/>
                <w:szCs w:val="24"/>
              </w:rPr>
            </w:pPr>
            <w:r w:rsidRPr="00B607D7">
              <w:rPr>
                <w:rFonts w:ascii="Arial" w:hAnsi="Arial" w:cs="Arial"/>
                <w:sz w:val="24"/>
                <w:szCs w:val="24"/>
              </w:rPr>
              <w:t xml:space="preserve">Söz konusu teklif ile İçkili Yer Bölgesine dahil edilmesi istenilen yer için Mülki İdare Amirine görüş sorulmuş olup, Yenişehir Kaymakamlığı İlçe Emniyet Müdürlüğünün 24/02/2021 tarih E-15711372-41475-(81380)-2021022216022029780 sayılı yazıları ile de söz konusu yerde yapılan araştırmada bahse geçen adresin Eğitim kurumları, Spor Kompleksi ve Atletizm pistine yakın bulunmasından dolayı </w:t>
            </w:r>
            <w:r w:rsidRPr="00B607D7">
              <w:rPr>
                <w:rFonts w:ascii="Arial" w:hAnsi="Arial" w:cs="Arial"/>
                <w:sz w:val="24"/>
              </w:rPr>
              <w:t xml:space="preserve">3032 sokağın batısından başlayan ve Deniz Mahallesi 38. Cadde kavşağı arasında bulunan 19. Caddenin </w:t>
            </w:r>
            <w:r w:rsidRPr="00B607D7">
              <w:rPr>
                <w:rFonts w:ascii="Arial" w:hAnsi="Arial" w:cs="Arial"/>
                <w:sz w:val="24"/>
                <w:szCs w:val="24"/>
              </w:rPr>
              <w:t>içkili yerler krokisine dahil edilmesinin de genel güvenlik ve asayiş yönünden uygun olmadığı görüşü bildirilmiştir.</w:t>
            </w:r>
          </w:p>
          <w:p w:rsidR="00B607D7" w:rsidRPr="00B607D7" w:rsidRDefault="00B607D7" w:rsidP="00B607D7">
            <w:pPr>
              <w:ind w:firstLine="851"/>
              <w:jc w:val="both"/>
              <w:rPr>
                <w:rFonts w:ascii="Arial" w:hAnsi="Arial" w:cs="Arial"/>
                <w:sz w:val="24"/>
                <w:szCs w:val="24"/>
              </w:rPr>
            </w:pPr>
          </w:p>
          <w:p w:rsidR="00B607D7" w:rsidRDefault="00B607D7" w:rsidP="005C3620">
            <w:pPr>
              <w:ind w:firstLine="885"/>
              <w:jc w:val="both"/>
              <w:rPr>
                <w:rFonts w:ascii="Arial" w:hAnsi="Arial" w:cs="Arial"/>
                <w:sz w:val="24"/>
                <w:szCs w:val="24"/>
              </w:rPr>
            </w:pPr>
            <w:r w:rsidRPr="00B4303C">
              <w:rPr>
                <w:rFonts w:ascii="Arial" w:hAnsi="Arial" w:cs="Arial"/>
                <w:sz w:val="24"/>
                <w:szCs w:val="24"/>
              </w:rPr>
              <w:t xml:space="preserve">Ortak komisyon </w:t>
            </w:r>
            <w:r w:rsidR="005C3620" w:rsidRPr="00B4303C">
              <w:rPr>
                <w:rFonts w:ascii="Arial" w:hAnsi="Arial" w:cs="Arial"/>
                <w:sz w:val="24"/>
                <w:szCs w:val="24"/>
              </w:rPr>
              <w:t xml:space="preserve">raporu </w:t>
            </w:r>
            <w:r w:rsidR="00B4303C">
              <w:rPr>
                <w:rFonts w:ascii="Arial" w:hAnsi="Arial" w:cs="Arial"/>
                <w:sz w:val="24"/>
                <w:szCs w:val="24"/>
              </w:rPr>
              <w:t>neticesinde</w:t>
            </w:r>
            <w:r w:rsidRPr="00B4303C">
              <w:rPr>
                <w:rFonts w:ascii="Arial" w:hAnsi="Arial" w:cs="Arial"/>
                <w:sz w:val="24"/>
                <w:szCs w:val="24"/>
              </w:rPr>
              <w:t xml:space="preserve">; Mülki İdare Amirinin görüşü doğrultusunda </w:t>
            </w:r>
            <w:r w:rsidR="00B4303C" w:rsidRPr="00B4303C">
              <w:rPr>
                <w:rFonts w:ascii="Arial" w:hAnsi="Arial" w:cs="Arial"/>
                <w:sz w:val="24"/>
                <w:szCs w:val="24"/>
              </w:rPr>
              <w:t>teklif</w:t>
            </w:r>
            <w:r w:rsidR="00B4303C">
              <w:rPr>
                <w:rFonts w:ascii="Arial" w:hAnsi="Arial" w:cs="Arial"/>
                <w:sz w:val="24"/>
                <w:szCs w:val="24"/>
              </w:rPr>
              <w:t>in</w:t>
            </w:r>
            <w:r w:rsidR="00B4303C" w:rsidRPr="00B4303C">
              <w:rPr>
                <w:rFonts w:ascii="Arial" w:hAnsi="Arial" w:cs="Arial"/>
                <w:sz w:val="24"/>
                <w:szCs w:val="24"/>
              </w:rPr>
              <w:t xml:space="preserve"> </w:t>
            </w:r>
            <w:r w:rsidRPr="00B4303C">
              <w:rPr>
                <w:rFonts w:ascii="Arial" w:hAnsi="Arial" w:cs="Arial"/>
                <w:sz w:val="24"/>
                <w:szCs w:val="24"/>
              </w:rPr>
              <w:t xml:space="preserve">uygun görülmeyerek </w:t>
            </w:r>
            <w:r w:rsidR="00B4303C">
              <w:rPr>
                <w:rFonts w:ascii="Arial" w:hAnsi="Arial" w:cs="Arial"/>
                <w:sz w:val="24"/>
                <w:szCs w:val="24"/>
              </w:rPr>
              <w:t xml:space="preserve">reddinin kabulüne </w:t>
            </w:r>
            <w:r w:rsidRPr="00B4303C">
              <w:rPr>
                <w:rFonts w:ascii="Arial" w:hAnsi="Arial" w:cs="Arial"/>
                <w:sz w:val="24"/>
                <w:szCs w:val="24"/>
              </w:rPr>
              <w:t xml:space="preserve">oy birliği </w:t>
            </w:r>
            <w:r w:rsidR="00B4303C">
              <w:rPr>
                <w:rFonts w:ascii="Arial" w:hAnsi="Arial" w:cs="Arial"/>
                <w:sz w:val="24"/>
                <w:szCs w:val="24"/>
              </w:rPr>
              <w:t>karar verildi.</w:t>
            </w:r>
          </w:p>
          <w:p w:rsidR="00B4303C" w:rsidRDefault="00B4303C" w:rsidP="005C3620">
            <w:pPr>
              <w:ind w:firstLine="885"/>
              <w:jc w:val="both"/>
              <w:rPr>
                <w:rFonts w:ascii="Arial" w:hAnsi="Arial" w:cs="Arial"/>
                <w:sz w:val="24"/>
                <w:szCs w:val="24"/>
              </w:rPr>
            </w:pPr>
          </w:p>
          <w:p w:rsidR="00B4303C" w:rsidRDefault="00B4303C" w:rsidP="005C3620">
            <w:pPr>
              <w:ind w:firstLine="885"/>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D2486">
        <w:trPr>
          <w:cantSplit/>
          <w:trHeight w:hRule="exact" w:val="1200"/>
        </w:trPr>
        <w:tc>
          <w:tcPr>
            <w:tcW w:w="3402" w:type="dxa"/>
            <w:tcBorders>
              <w:top w:val="nil"/>
              <w:left w:val="nil"/>
              <w:bottom w:val="nil"/>
              <w:right w:val="nil"/>
            </w:tcBorders>
          </w:tcPr>
          <w:p w:rsidR="000D2486" w:rsidRDefault="000D2486">
            <w:pPr>
              <w:pStyle w:val="Balk1"/>
              <w:rPr>
                <w:rFonts w:eastAsiaTheme="minorEastAsia"/>
              </w:rPr>
            </w:pPr>
            <w:r>
              <w:rPr>
                <w:rFonts w:eastAsiaTheme="minorEastAsia"/>
              </w:rPr>
              <w:t>MECLİS BAŞKANI</w:t>
            </w:r>
          </w:p>
          <w:p w:rsidR="000D2486" w:rsidRDefault="000D248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0D2486" w:rsidRDefault="000D2486">
            <w:pPr>
              <w:pStyle w:val="Balk1"/>
              <w:rPr>
                <w:rFonts w:eastAsiaTheme="minorEastAsia"/>
              </w:rPr>
            </w:pPr>
            <w:r>
              <w:rPr>
                <w:rFonts w:eastAsiaTheme="minorEastAsia"/>
              </w:rPr>
              <w:t>KATİP</w:t>
            </w:r>
          </w:p>
          <w:p w:rsidR="000D2486" w:rsidRDefault="000D248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0D2486" w:rsidRDefault="000D2486">
            <w:pPr>
              <w:pStyle w:val="Balk1"/>
              <w:rPr>
                <w:rFonts w:eastAsiaTheme="minorEastAsia"/>
              </w:rPr>
            </w:pPr>
            <w:r>
              <w:rPr>
                <w:rFonts w:eastAsiaTheme="minorEastAsia"/>
              </w:rPr>
              <w:t>KATİP</w:t>
            </w:r>
          </w:p>
          <w:p w:rsidR="000D2486" w:rsidRDefault="000D2486">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4303C">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B4303C">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4303C">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4D2ED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20FD" w:rsidRDefault="00B220FD">
      <w:r>
        <w:separator/>
      </w:r>
    </w:p>
  </w:endnote>
  <w:endnote w:type="continuationSeparator" w:id="1">
    <w:p w:rsidR="00B220FD" w:rsidRDefault="00B22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20FD" w:rsidRDefault="00B220FD">
      <w:r>
        <w:separator/>
      </w:r>
    </w:p>
  </w:footnote>
  <w:footnote w:type="continuationSeparator" w:id="1">
    <w:p w:rsidR="00B220FD" w:rsidRDefault="00B22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B607D7">
      <w:tc>
        <w:tcPr>
          <w:tcW w:w="10206" w:type="dxa"/>
          <w:gridSpan w:val="3"/>
          <w:tcBorders>
            <w:top w:val="nil"/>
            <w:left w:val="nil"/>
            <w:bottom w:val="nil"/>
            <w:right w:val="nil"/>
          </w:tcBorders>
        </w:tcPr>
        <w:p w:rsidR="00B607D7" w:rsidRDefault="00B607D7">
          <w:pPr>
            <w:rPr>
              <w:b/>
              <w:sz w:val="24"/>
            </w:rPr>
          </w:pPr>
          <w:r>
            <w:rPr>
              <w:b/>
              <w:sz w:val="24"/>
            </w:rPr>
            <w:t>T.C.</w:t>
          </w:r>
        </w:p>
        <w:p w:rsidR="00B607D7" w:rsidRDefault="00B607D7">
          <w:pPr>
            <w:pStyle w:val="Balk3"/>
          </w:pPr>
          <w:r>
            <w:t>MERSİN YENİŞEHİR</w:t>
          </w:r>
        </w:p>
        <w:p w:rsidR="00B607D7" w:rsidRDefault="00B607D7">
          <w:r>
            <w:rPr>
              <w:b/>
              <w:sz w:val="24"/>
            </w:rPr>
            <w:t>BELEDİYE MECLİSİ</w:t>
          </w:r>
        </w:p>
      </w:tc>
    </w:tr>
    <w:tr w:rsidR="00B607D7">
      <w:trPr>
        <w:cantSplit/>
      </w:trPr>
      <w:tc>
        <w:tcPr>
          <w:tcW w:w="942" w:type="dxa"/>
          <w:tcBorders>
            <w:top w:val="nil"/>
            <w:left w:val="nil"/>
            <w:bottom w:val="nil"/>
            <w:right w:val="nil"/>
          </w:tcBorders>
        </w:tcPr>
        <w:p w:rsidR="00B607D7" w:rsidRDefault="00B607D7">
          <w:pPr>
            <w:rPr>
              <w:b/>
              <w:sz w:val="24"/>
            </w:rPr>
          </w:pPr>
        </w:p>
      </w:tc>
      <w:tc>
        <w:tcPr>
          <w:tcW w:w="4860" w:type="dxa"/>
          <w:tcBorders>
            <w:top w:val="nil"/>
            <w:left w:val="nil"/>
            <w:bottom w:val="nil"/>
            <w:right w:val="nil"/>
          </w:tcBorders>
        </w:tcPr>
        <w:p w:rsidR="00B607D7" w:rsidRDefault="00B607D7">
          <w:pPr>
            <w:pStyle w:val="Balk2"/>
            <w:jc w:val="left"/>
          </w:pPr>
        </w:p>
      </w:tc>
      <w:tc>
        <w:tcPr>
          <w:tcW w:w="4404" w:type="dxa"/>
          <w:tcBorders>
            <w:top w:val="nil"/>
            <w:left w:val="nil"/>
            <w:bottom w:val="nil"/>
            <w:right w:val="nil"/>
          </w:tcBorders>
        </w:tcPr>
        <w:p w:rsidR="00B607D7" w:rsidRDefault="00B607D7">
          <w:pPr>
            <w:pStyle w:val="Balk2"/>
            <w:rPr>
              <w:b/>
              <w:u w:val="single"/>
            </w:rPr>
          </w:pPr>
        </w:p>
      </w:tc>
    </w:tr>
    <w:tr w:rsidR="00B607D7">
      <w:trPr>
        <w:cantSplit/>
      </w:trPr>
      <w:tc>
        <w:tcPr>
          <w:tcW w:w="942" w:type="dxa"/>
          <w:tcBorders>
            <w:top w:val="nil"/>
            <w:left w:val="nil"/>
            <w:bottom w:val="nil"/>
            <w:right w:val="nil"/>
          </w:tcBorders>
        </w:tcPr>
        <w:p w:rsidR="00B607D7" w:rsidRDefault="00B607D7">
          <w:pPr>
            <w:rPr>
              <w:sz w:val="24"/>
            </w:rPr>
          </w:pPr>
          <w:r>
            <w:rPr>
              <w:b/>
              <w:sz w:val="24"/>
            </w:rPr>
            <w:t>SAYI :</w:t>
          </w:r>
        </w:p>
      </w:tc>
      <w:tc>
        <w:tcPr>
          <w:tcW w:w="4860" w:type="dxa"/>
          <w:tcBorders>
            <w:top w:val="nil"/>
            <w:left w:val="nil"/>
            <w:bottom w:val="nil"/>
            <w:right w:val="nil"/>
          </w:tcBorders>
        </w:tcPr>
        <w:p w:rsidR="00B607D7" w:rsidRDefault="005B34E6">
          <w:pPr>
            <w:pStyle w:val="Balk2"/>
            <w:jc w:val="left"/>
          </w:pPr>
          <w:r>
            <w:t>64</w:t>
          </w:r>
        </w:p>
      </w:tc>
      <w:tc>
        <w:tcPr>
          <w:tcW w:w="4404" w:type="dxa"/>
          <w:tcBorders>
            <w:top w:val="nil"/>
            <w:left w:val="nil"/>
            <w:bottom w:val="nil"/>
            <w:right w:val="nil"/>
          </w:tcBorders>
        </w:tcPr>
        <w:p w:rsidR="00B607D7" w:rsidRDefault="00B607D7">
          <w:pPr>
            <w:pStyle w:val="Balk2"/>
            <w:rPr>
              <w:b/>
            </w:rPr>
          </w:pPr>
          <w:r>
            <w:rPr>
              <w:b/>
            </w:rPr>
            <w:t>MERSİN</w:t>
          </w:r>
        </w:p>
      </w:tc>
    </w:tr>
    <w:tr w:rsidR="00B607D7">
      <w:trPr>
        <w:cantSplit/>
      </w:trPr>
      <w:tc>
        <w:tcPr>
          <w:tcW w:w="942" w:type="dxa"/>
          <w:tcBorders>
            <w:top w:val="nil"/>
            <w:left w:val="nil"/>
            <w:bottom w:val="nil"/>
            <w:right w:val="nil"/>
          </w:tcBorders>
        </w:tcPr>
        <w:p w:rsidR="00B607D7" w:rsidRDefault="00B607D7">
          <w:pPr>
            <w:rPr>
              <w:b/>
              <w:sz w:val="24"/>
            </w:rPr>
          </w:pPr>
        </w:p>
      </w:tc>
      <w:tc>
        <w:tcPr>
          <w:tcW w:w="4860" w:type="dxa"/>
          <w:tcBorders>
            <w:top w:val="nil"/>
            <w:left w:val="nil"/>
            <w:bottom w:val="nil"/>
            <w:right w:val="nil"/>
          </w:tcBorders>
        </w:tcPr>
        <w:p w:rsidR="00B607D7" w:rsidRDefault="00B607D7">
          <w:pPr>
            <w:pStyle w:val="Balk2"/>
            <w:jc w:val="left"/>
          </w:pPr>
        </w:p>
      </w:tc>
      <w:tc>
        <w:tcPr>
          <w:tcW w:w="4404" w:type="dxa"/>
          <w:tcBorders>
            <w:top w:val="nil"/>
            <w:left w:val="nil"/>
            <w:bottom w:val="nil"/>
            <w:right w:val="nil"/>
          </w:tcBorders>
        </w:tcPr>
        <w:p w:rsidR="00B607D7" w:rsidRDefault="005B34E6">
          <w:pPr>
            <w:pStyle w:val="Balk2"/>
            <w:rPr>
              <w:b/>
            </w:rPr>
          </w:pPr>
          <w:r>
            <w:rPr>
              <w:b/>
            </w:rPr>
            <w:t>01/04/2021</w:t>
          </w:r>
        </w:p>
      </w:tc>
    </w:tr>
  </w:tbl>
  <w:p w:rsidR="00B607D7" w:rsidRDefault="00B607D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D2486"/>
    <w:rsid w:val="002416D3"/>
    <w:rsid w:val="002531C9"/>
    <w:rsid w:val="00481B3D"/>
    <w:rsid w:val="004D2EDE"/>
    <w:rsid w:val="00534478"/>
    <w:rsid w:val="00575CE8"/>
    <w:rsid w:val="005B34E6"/>
    <w:rsid w:val="005C3620"/>
    <w:rsid w:val="0079160B"/>
    <w:rsid w:val="0080173D"/>
    <w:rsid w:val="008254E6"/>
    <w:rsid w:val="008517C2"/>
    <w:rsid w:val="00B220FD"/>
    <w:rsid w:val="00B4303C"/>
    <w:rsid w:val="00B607D7"/>
    <w:rsid w:val="00C63B2B"/>
    <w:rsid w:val="00DF16C8"/>
    <w:rsid w:val="00DF421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EDE"/>
  </w:style>
  <w:style w:type="paragraph" w:styleId="Balk1">
    <w:name w:val="heading 1"/>
    <w:basedOn w:val="Normal"/>
    <w:next w:val="Normal"/>
    <w:link w:val="Balk1Char"/>
    <w:qFormat/>
    <w:rsid w:val="004D2EDE"/>
    <w:pPr>
      <w:keepNext/>
      <w:jc w:val="center"/>
      <w:outlineLvl w:val="0"/>
    </w:pPr>
    <w:rPr>
      <w:b/>
      <w:sz w:val="24"/>
    </w:rPr>
  </w:style>
  <w:style w:type="paragraph" w:styleId="Balk2">
    <w:name w:val="heading 2"/>
    <w:basedOn w:val="Normal"/>
    <w:next w:val="Normal"/>
    <w:qFormat/>
    <w:rsid w:val="004D2EDE"/>
    <w:pPr>
      <w:keepNext/>
      <w:jc w:val="right"/>
      <w:outlineLvl w:val="1"/>
    </w:pPr>
    <w:rPr>
      <w:sz w:val="24"/>
    </w:rPr>
  </w:style>
  <w:style w:type="paragraph" w:styleId="Balk3">
    <w:name w:val="heading 3"/>
    <w:basedOn w:val="Normal"/>
    <w:next w:val="Normal"/>
    <w:qFormat/>
    <w:rsid w:val="004D2ED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D2EDE"/>
    <w:pPr>
      <w:tabs>
        <w:tab w:val="center" w:pos="4536"/>
        <w:tab w:val="right" w:pos="9072"/>
      </w:tabs>
    </w:pPr>
  </w:style>
  <w:style w:type="paragraph" w:styleId="Altbilgi">
    <w:name w:val="footer"/>
    <w:basedOn w:val="Normal"/>
    <w:rsid w:val="004D2EDE"/>
    <w:pPr>
      <w:tabs>
        <w:tab w:val="center" w:pos="4536"/>
        <w:tab w:val="right" w:pos="9072"/>
      </w:tabs>
    </w:pPr>
  </w:style>
  <w:style w:type="character" w:customStyle="1" w:styleId="Balk1Char">
    <w:name w:val="Başlık 1 Char"/>
    <w:basedOn w:val="VarsaylanParagrafYazTipi"/>
    <w:link w:val="Balk1"/>
    <w:rsid w:val="000D2486"/>
    <w:rPr>
      <w:b/>
      <w:sz w:val="24"/>
    </w:rPr>
  </w:style>
</w:styles>
</file>

<file path=word/webSettings.xml><?xml version="1.0" encoding="utf-8"?>
<w:webSettings xmlns:r="http://schemas.openxmlformats.org/officeDocument/2006/relationships" xmlns:w="http://schemas.openxmlformats.org/wordprocessingml/2006/main">
  <w:divs>
    <w:div w:id="10311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2070</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2021-04-02T12:34:00Z</cp:lastPrinted>
  <dcterms:created xsi:type="dcterms:W3CDTF">2021-04-13T12:38:00Z</dcterms:created>
  <dcterms:modified xsi:type="dcterms:W3CDTF">2021-04-13T12:42:00Z</dcterms:modified>
</cp:coreProperties>
</file>