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F7241" w:rsidRDefault="00094C84" w:rsidP="000F724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1902 sokak iyileştirme ve yayalaştırma projesi ile ilgili Kentsel Dönüşüm Müdürlüğünün 01/04/2021 tarih ve  E-56792698-020-8227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14FB6" w:rsidRDefault="008254E6" w:rsidP="00D14FB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14FB6" w:rsidRDefault="00D14FB6" w:rsidP="00D14FB6">
            <w:pPr>
              <w:jc w:val="center"/>
              <w:rPr>
                <w:b/>
                <w:sz w:val="24"/>
                <w:u w:val="single"/>
              </w:rPr>
            </w:pPr>
          </w:p>
          <w:p w:rsidR="000F7241" w:rsidRDefault="000F7241" w:rsidP="00D14FB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241">
              <w:rPr>
                <w:rFonts w:ascii="Arial" w:hAnsi="Arial" w:cs="Arial"/>
                <w:sz w:val="24"/>
                <w:szCs w:val="24"/>
              </w:rPr>
              <w:t>İdaremizce ”1902 Sokak İyileştirme ve Yayalaştırma “ projesi kapsamında tabela, tente ve bina cepheleriyle ilgili uyulması gereken kurallara yönelik yönetmelik hazırlanmıştır.</w:t>
            </w:r>
          </w:p>
          <w:p w:rsidR="00D14FB6" w:rsidRDefault="00D14FB6" w:rsidP="00D14FB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4FB6" w:rsidRPr="00D14FB6" w:rsidRDefault="00D14FB6" w:rsidP="00D14FB6">
            <w:pPr>
              <w:ind w:firstLine="885"/>
              <w:jc w:val="both"/>
              <w:rPr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Sözkonusu teklifin İmar Komisyonu ile Ekoloji Komisyonuna ortak havale edilmesinin kabulüne oy birliği ile karar verildi.</w:t>
            </w:r>
          </w:p>
          <w:p w:rsidR="000F7241" w:rsidRDefault="000F7241" w:rsidP="000F724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241" w:rsidRDefault="000F7241" w:rsidP="00D14FB6">
            <w:pPr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AD74BC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74BC" w:rsidRDefault="00AD74B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AD74BC" w:rsidRDefault="00AD74B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74BC" w:rsidRDefault="00AD74B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AD74BC" w:rsidRDefault="00AD74B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74BC" w:rsidRDefault="00AD74B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AD74BC" w:rsidRDefault="00AD74B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D14FB6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F94761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884" w:rsidRDefault="00382884">
      <w:r>
        <w:separator/>
      </w:r>
    </w:p>
  </w:endnote>
  <w:endnote w:type="continuationSeparator" w:id="1">
    <w:p w:rsidR="00382884" w:rsidRDefault="00382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884" w:rsidRDefault="00382884">
      <w:r>
        <w:separator/>
      </w:r>
    </w:p>
  </w:footnote>
  <w:footnote w:type="continuationSeparator" w:id="1">
    <w:p w:rsidR="00382884" w:rsidRDefault="00382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D14FB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14FB6" w:rsidRDefault="00D14FB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D14FB6" w:rsidRDefault="00D14FB6">
          <w:pPr>
            <w:pStyle w:val="Balk3"/>
          </w:pPr>
          <w:r>
            <w:t>MERSİN YENİŞEHİR</w:t>
          </w:r>
        </w:p>
        <w:p w:rsidR="00D14FB6" w:rsidRDefault="00D14FB6">
          <w:r>
            <w:rPr>
              <w:b/>
              <w:sz w:val="24"/>
            </w:rPr>
            <w:t>BELEDİYE MECLİSİ</w:t>
          </w:r>
        </w:p>
      </w:tc>
    </w:tr>
    <w:tr w:rsidR="00D14FB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14FB6" w:rsidRDefault="00D14FB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14FB6" w:rsidRDefault="00D14FB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14FB6" w:rsidRDefault="00D14FB6">
          <w:pPr>
            <w:pStyle w:val="Balk2"/>
            <w:rPr>
              <w:b/>
              <w:u w:val="single"/>
            </w:rPr>
          </w:pPr>
        </w:p>
      </w:tc>
    </w:tr>
    <w:tr w:rsidR="00D14FB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14FB6" w:rsidRDefault="00D14FB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14FB6" w:rsidRDefault="00094C84">
          <w:pPr>
            <w:pStyle w:val="Balk2"/>
            <w:jc w:val="left"/>
          </w:pPr>
          <w:r>
            <w:t>66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14FB6" w:rsidRDefault="00D14FB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14FB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14FB6" w:rsidRDefault="00D14FB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14FB6" w:rsidRDefault="00D14FB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14FB6" w:rsidRDefault="00094C84">
          <w:pPr>
            <w:pStyle w:val="Balk2"/>
            <w:rPr>
              <w:b/>
            </w:rPr>
          </w:pPr>
          <w:r>
            <w:rPr>
              <w:b/>
            </w:rPr>
            <w:t>01/04/2021</w:t>
          </w:r>
        </w:p>
      </w:tc>
    </w:tr>
  </w:tbl>
  <w:p w:rsidR="00D14FB6" w:rsidRDefault="00D14FB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36EF"/>
    <w:rsid w:val="00094C84"/>
    <w:rsid w:val="000F7241"/>
    <w:rsid w:val="002416D3"/>
    <w:rsid w:val="00382884"/>
    <w:rsid w:val="00481B3D"/>
    <w:rsid w:val="00534478"/>
    <w:rsid w:val="00575CE8"/>
    <w:rsid w:val="00695787"/>
    <w:rsid w:val="008254E6"/>
    <w:rsid w:val="008517C2"/>
    <w:rsid w:val="0099413F"/>
    <w:rsid w:val="00AD74BC"/>
    <w:rsid w:val="00C63B2B"/>
    <w:rsid w:val="00D14FB6"/>
    <w:rsid w:val="00DF16C8"/>
    <w:rsid w:val="00F532D1"/>
    <w:rsid w:val="00F71533"/>
    <w:rsid w:val="00F73408"/>
    <w:rsid w:val="00F94761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761"/>
  </w:style>
  <w:style w:type="paragraph" w:styleId="Balk1">
    <w:name w:val="heading 1"/>
    <w:basedOn w:val="Normal"/>
    <w:next w:val="Normal"/>
    <w:link w:val="Balk1Char"/>
    <w:qFormat/>
    <w:rsid w:val="00F94761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F94761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F94761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9476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94761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AD74B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2021-04-02T13:13:00Z</cp:lastPrinted>
  <dcterms:created xsi:type="dcterms:W3CDTF">2021-04-13T12:39:00Z</dcterms:created>
  <dcterms:modified xsi:type="dcterms:W3CDTF">2021-04-13T12:42:00Z</dcterms:modified>
</cp:coreProperties>
</file>