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3D3207" w:rsidRDefault="00E113BF" w:rsidP="003D3207">
            <w:pPr>
              <w:ind w:firstLine="885"/>
              <w:jc w:val="both"/>
              <w:rPr>
                <w:rFonts w:ascii="Arial" w:hAnsi="Arial" w:cs="Arial"/>
                <w:sz w:val="24"/>
              </w:rPr>
            </w:pPr>
            <w:r>
              <w:rPr>
                <w:rFonts w:ascii="Arial" w:hAnsi="Arial" w:cs="Arial"/>
                <w:sz w:val="24"/>
              </w:rPr>
              <w:t>İnsan Kaynakları ve Eğitim Müdürlüğünün 25/10/2021 tarih ve E-24955832-105.03-24664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D3207" w:rsidRDefault="003D3207">
            <w:pPr>
              <w:jc w:val="center"/>
              <w:rPr>
                <w:b/>
                <w:sz w:val="24"/>
                <w:u w:val="single"/>
              </w:rPr>
            </w:pPr>
          </w:p>
          <w:p w:rsidR="003D3207" w:rsidRDefault="003D3207">
            <w:pPr>
              <w:jc w:val="center"/>
              <w:rPr>
                <w:b/>
                <w:sz w:val="24"/>
                <w:u w:val="single"/>
              </w:rPr>
            </w:pPr>
          </w:p>
          <w:p w:rsidR="003D3207" w:rsidRDefault="003D3207" w:rsidP="003D3207">
            <w:pPr>
              <w:ind w:firstLine="743"/>
              <w:jc w:val="both"/>
              <w:rPr>
                <w:rFonts w:ascii="Arial" w:hAnsi="Arial" w:cs="Arial"/>
                <w:sz w:val="24"/>
              </w:rPr>
            </w:pPr>
            <w:r>
              <w:rPr>
                <w:rFonts w:ascii="Arial" w:hAnsi="Arial" w:cs="Arial"/>
                <w:sz w:val="24"/>
              </w:rPr>
              <w:t>22 Şubat 2007 tarih ve 26442 sayılı Resmi Gazetede yayımlanan yönetmelik ve 5393 sayılı Belediye Kanununun 48. ve 49. maddeleri gereğince Belediyemiz için ihtiyaç duyulan kadrolar oluşturulmuştur.</w:t>
            </w:r>
          </w:p>
          <w:p w:rsidR="003D3207" w:rsidRDefault="003D3207" w:rsidP="003D3207">
            <w:pPr>
              <w:ind w:firstLine="885"/>
              <w:jc w:val="both"/>
              <w:rPr>
                <w:rFonts w:ascii="Arial" w:hAnsi="Arial" w:cs="Arial"/>
                <w:sz w:val="24"/>
              </w:rPr>
            </w:pPr>
          </w:p>
          <w:p w:rsidR="003D3207" w:rsidRDefault="003D3207" w:rsidP="003D3207">
            <w:pPr>
              <w:ind w:firstLine="743"/>
              <w:jc w:val="both"/>
              <w:rPr>
                <w:rFonts w:ascii="Arial" w:hAnsi="Arial" w:cs="Arial"/>
                <w:sz w:val="24"/>
              </w:rPr>
            </w:pPr>
            <w:r>
              <w:rPr>
                <w:rFonts w:ascii="Arial" w:hAnsi="Arial" w:cs="Arial"/>
                <w:sz w:val="24"/>
              </w:rPr>
              <w:t xml:space="preserve">Yayımlanan yönetmelik gereği; Belediyemizde 657 sayılı yasaya tabi çalışanlara ait dolu kadrolar ile ilgili yapılacak olan değişikliklere esas olmak üzere (Bir adet dolu 4.dereceli Mühendis  kadrosunun 3. dereceli Mühendis kadrosu olarak ve bir adet dolu 2 dereceli Tekniker kadrosunun 1 dereceli Tekniker kadrosu olarak değiştirilmesi için)  hazırlanan ve ekte bulunan dolu kadro değişiklik  (III sayılı) cetvelin idareden geldiği şekliyle kabulüne oy birliğiyle karar verildi. </w:t>
            </w:r>
          </w:p>
          <w:p w:rsidR="003D3207" w:rsidRDefault="003D3207" w:rsidP="003D3207">
            <w:pPr>
              <w:ind w:firstLine="743"/>
              <w:jc w:val="both"/>
              <w:rPr>
                <w:rFonts w:ascii="Arial" w:hAnsi="Arial" w:cs="Arial"/>
                <w:sz w:val="24"/>
              </w:rPr>
            </w:pPr>
          </w:p>
          <w:p w:rsidR="003D3207" w:rsidRDefault="003D3207">
            <w:pPr>
              <w:jc w:val="center"/>
              <w:rPr>
                <w:b/>
                <w:sz w:val="24"/>
                <w:u w:val="single"/>
              </w:rPr>
            </w:pPr>
          </w:p>
          <w:p w:rsidR="00A263DC" w:rsidRDefault="00A263DC">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E113BF" w:rsidRDefault="00E113BF">
            <w:pPr>
              <w:pStyle w:val="Balk1"/>
            </w:pPr>
            <w:r>
              <w:t>MECLİS BAŞKANI</w:t>
            </w:r>
          </w:p>
          <w:p w:rsidR="008254E6" w:rsidRDefault="00E113BF">
            <w:pPr>
              <w:pStyle w:val="Balk1"/>
            </w:pPr>
            <w:r>
              <w:t>Abdullah ÖZYİĞİT</w:t>
            </w:r>
          </w:p>
        </w:tc>
        <w:tc>
          <w:tcPr>
            <w:tcW w:w="3402" w:type="dxa"/>
            <w:tcBorders>
              <w:top w:val="nil"/>
              <w:left w:val="nil"/>
              <w:bottom w:val="nil"/>
              <w:right w:val="nil"/>
            </w:tcBorders>
          </w:tcPr>
          <w:p w:rsidR="00E113BF" w:rsidRDefault="00E113BF">
            <w:pPr>
              <w:pStyle w:val="Balk1"/>
            </w:pPr>
            <w:r>
              <w:t>KATİP</w:t>
            </w:r>
          </w:p>
          <w:p w:rsidR="008254E6" w:rsidRDefault="00C40354">
            <w:pPr>
              <w:pStyle w:val="Balk1"/>
            </w:pPr>
            <w:r>
              <w:t>Cevdet YILMAZ</w:t>
            </w:r>
          </w:p>
        </w:tc>
        <w:tc>
          <w:tcPr>
            <w:tcW w:w="3402" w:type="dxa"/>
            <w:tcBorders>
              <w:top w:val="nil"/>
              <w:left w:val="nil"/>
              <w:bottom w:val="nil"/>
              <w:right w:val="nil"/>
            </w:tcBorders>
          </w:tcPr>
          <w:p w:rsidR="00E113BF" w:rsidRDefault="00E113BF">
            <w:pPr>
              <w:pStyle w:val="Balk1"/>
            </w:pPr>
            <w:r>
              <w:t>KATİP</w:t>
            </w:r>
          </w:p>
          <w:p w:rsidR="008254E6" w:rsidRDefault="00C40354">
            <w:pPr>
              <w:pStyle w:val="Balk1"/>
            </w:pPr>
            <w: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0B38B8">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0B38B8">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263D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AF4C01">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6DB" w:rsidRDefault="008946DB">
      <w:r>
        <w:separator/>
      </w:r>
    </w:p>
  </w:endnote>
  <w:endnote w:type="continuationSeparator" w:id="1">
    <w:p w:rsidR="008946DB" w:rsidRDefault="00894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6DB" w:rsidRDefault="008946DB">
      <w:r>
        <w:separator/>
      </w:r>
    </w:p>
  </w:footnote>
  <w:footnote w:type="continuationSeparator" w:id="1">
    <w:p w:rsidR="008946DB" w:rsidRDefault="008946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113BF">
          <w:pPr>
            <w:pStyle w:val="Balk2"/>
            <w:jc w:val="left"/>
          </w:pPr>
          <w:r>
            <w:t>181</w:t>
          </w:r>
        </w:p>
      </w:tc>
      <w:tc>
        <w:tcPr>
          <w:tcW w:w="4404" w:type="dxa"/>
          <w:tcBorders>
            <w:top w:val="nil"/>
            <w:left w:val="nil"/>
            <w:bottom w:val="nil"/>
            <w:right w:val="nil"/>
          </w:tcBorders>
        </w:tcPr>
        <w:p w:rsidR="008254E6" w:rsidRDefault="008254E6">
          <w:pPr>
            <w:pStyle w:val="Balk2"/>
            <w:rPr>
              <w:b/>
            </w:rPr>
          </w:pPr>
          <w:r>
            <w:rPr>
              <w:b/>
            </w:rPr>
            <w:t>MERSİN</w:t>
          </w:r>
        </w:p>
      </w:tc>
    </w:tr>
    <w:tr w:rsidR="003D3207">
      <w:trPr>
        <w:cantSplit/>
      </w:trPr>
      <w:tc>
        <w:tcPr>
          <w:tcW w:w="942" w:type="dxa"/>
          <w:tcBorders>
            <w:top w:val="nil"/>
            <w:left w:val="nil"/>
            <w:bottom w:val="nil"/>
            <w:right w:val="nil"/>
          </w:tcBorders>
        </w:tcPr>
        <w:p w:rsidR="003D3207" w:rsidRDefault="003D3207">
          <w:pPr>
            <w:rPr>
              <w:b/>
              <w:sz w:val="24"/>
            </w:rPr>
          </w:pPr>
        </w:p>
      </w:tc>
      <w:tc>
        <w:tcPr>
          <w:tcW w:w="4860" w:type="dxa"/>
          <w:tcBorders>
            <w:top w:val="nil"/>
            <w:left w:val="nil"/>
            <w:bottom w:val="nil"/>
            <w:right w:val="nil"/>
          </w:tcBorders>
        </w:tcPr>
        <w:p w:rsidR="003D3207" w:rsidRDefault="003D3207">
          <w:pPr>
            <w:pStyle w:val="Balk2"/>
            <w:jc w:val="left"/>
          </w:pPr>
        </w:p>
      </w:tc>
      <w:tc>
        <w:tcPr>
          <w:tcW w:w="4404" w:type="dxa"/>
          <w:tcBorders>
            <w:top w:val="nil"/>
            <w:left w:val="nil"/>
            <w:bottom w:val="nil"/>
            <w:right w:val="nil"/>
          </w:tcBorders>
        </w:tcPr>
        <w:p w:rsidR="003D3207" w:rsidRDefault="00E113BF">
          <w:pPr>
            <w:pStyle w:val="Balk2"/>
            <w:rPr>
              <w:b/>
            </w:rPr>
          </w:pPr>
          <w:r>
            <w:rPr>
              <w:b/>
            </w:rPr>
            <w:t>01/11/2021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B38B8"/>
    <w:rsid w:val="002416D3"/>
    <w:rsid w:val="003305BB"/>
    <w:rsid w:val="00392645"/>
    <w:rsid w:val="003D3207"/>
    <w:rsid w:val="00481B3D"/>
    <w:rsid w:val="00534478"/>
    <w:rsid w:val="00575CE8"/>
    <w:rsid w:val="008254E6"/>
    <w:rsid w:val="008517C2"/>
    <w:rsid w:val="008946DB"/>
    <w:rsid w:val="00930AF5"/>
    <w:rsid w:val="00A263DC"/>
    <w:rsid w:val="00AF4C01"/>
    <w:rsid w:val="00C40354"/>
    <w:rsid w:val="00C63B2B"/>
    <w:rsid w:val="00DF16C8"/>
    <w:rsid w:val="00E113BF"/>
    <w:rsid w:val="00F532D1"/>
    <w:rsid w:val="00F71533"/>
    <w:rsid w:val="00FB3141"/>
    <w:rsid w:val="00FB44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C01"/>
  </w:style>
  <w:style w:type="paragraph" w:styleId="Balk1">
    <w:name w:val="heading 1"/>
    <w:basedOn w:val="Normal"/>
    <w:next w:val="Normal"/>
    <w:qFormat/>
    <w:rsid w:val="00AF4C01"/>
    <w:pPr>
      <w:keepNext/>
      <w:jc w:val="center"/>
      <w:outlineLvl w:val="0"/>
    </w:pPr>
    <w:rPr>
      <w:b/>
      <w:sz w:val="24"/>
    </w:rPr>
  </w:style>
  <w:style w:type="paragraph" w:styleId="Balk2">
    <w:name w:val="heading 2"/>
    <w:basedOn w:val="Normal"/>
    <w:next w:val="Normal"/>
    <w:qFormat/>
    <w:rsid w:val="00AF4C01"/>
    <w:pPr>
      <w:keepNext/>
      <w:jc w:val="right"/>
      <w:outlineLvl w:val="1"/>
    </w:pPr>
    <w:rPr>
      <w:sz w:val="24"/>
    </w:rPr>
  </w:style>
  <w:style w:type="paragraph" w:styleId="Balk3">
    <w:name w:val="heading 3"/>
    <w:basedOn w:val="Normal"/>
    <w:next w:val="Normal"/>
    <w:qFormat/>
    <w:rsid w:val="00AF4C01"/>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AF4C01"/>
    <w:pPr>
      <w:tabs>
        <w:tab w:val="center" w:pos="4536"/>
        <w:tab w:val="right" w:pos="9072"/>
      </w:tabs>
    </w:pPr>
  </w:style>
  <w:style w:type="paragraph" w:styleId="Altbilgi">
    <w:name w:val="footer"/>
    <w:basedOn w:val="Normal"/>
    <w:rsid w:val="00AF4C01"/>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71685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2021-11-02T08:38:00Z</cp:lastPrinted>
  <dcterms:created xsi:type="dcterms:W3CDTF">2021-11-10T07:42:00Z</dcterms:created>
  <dcterms:modified xsi:type="dcterms:W3CDTF">2021-11-10T07:50:00Z</dcterms:modified>
</cp:coreProperties>
</file>