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Pr="00B97A27" w:rsidRDefault="008254E6">
            <w:pPr>
              <w:rPr>
                <w:sz w:val="10"/>
                <w:szCs w:val="10"/>
              </w:rPr>
            </w:pPr>
          </w:p>
        </w:tc>
      </w:tr>
      <w:tr w:rsidR="008254E6">
        <w:tc>
          <w:tcPr>
            <w:tcW w:w="10206" w:type="dxa"/>
            <w:gridSpan w:val="3"/>
            <w:tcBorders>
              <w:top w:val="nil"/>
              <w:left w:val="nil"/>
              <w:bottom w:val="nil"/>
              <w:right w:val="nil"/>
            </w:tcBorders>
          </w:tcPr>
          <w:p w:rsidR="008254E6" w:rsidRPr="00B97A27" w:rsidRDefault="002C1496" w:rsidP="00C86289">
            <w:pPr>
              <w:ind w:firstLine="885"/>
              <w:jc w:val="both"/>
              <w:rPr>
                <w:rFonts w:ascii="Arial" w:hAnsi="Arial" w:cs="Arial"/>
                <w:sz w:val="22"/>
                <w:szCs w:val="22"/>
              </w:rPr>
            </w:pPr>
            <w:r>
              <w:rPr>
                <w:rFonts w:ascii="Arial" w:hAnsi="Arial" w:cs="Arial"/>
                <w:sz w:val="22"/>
                <w:szCs w:val="22"/>
              </w:rPr>
              <w:t>Belediye Meclisinin 01.11.2021 tarih ve 184 sayılı ara kararı ile İmar Komisyonu ile Sosyal Yardım ve Hizmetler Komisyonuna ortak havale edilen Mülkiyeti Belediyemize ait Bahçe, 11394 ada, 1 nolu 747,00m2'lik parselin Büyükşehir Belediyesine tahsis edilmesi ile ilgili teklife ait 04.11.2021 tarihli ortak komisyon raporu okunarak görüşmeye geçildi.</w:t>
            </w:r>
          </w:p>
        </w:tc>
      </w:tr>
      <w:tr w:rsidR="008254E6">
        <w:tc>
          <w:tcPr>
            <w:tcW w:w="10206" w:type="dxa"/>
            <w:gridSpan w:val="3"/>
            <w:tcBorders>
              <w:top w:val="nil"/>
              <w:left w:val="nil"/>
              <w:bottom w:val="nil"/>
              <w:right w:val="nil"/>
            </w:tcBorders>
          </w:tcPr>
          <w:p w:rsidR="008254E6" w:rsidRPr="00B97A27" w:rsidRDefault="008254E6">
            <w:pPr>
              <w:rPr>
                <w:sz w:val="6"/>
                <w:szCs w:val="6"/>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86289" w:rsidRDefault="00C86289" w:rsidP="00C86289">
            <w:pPr>
              <w:ind w:firstLine="851"/>
              <w:jc w:val="both"/>
              <w:rPr>
                <w:rFonts w:ascii="Arial" w:hAnsi="Arial" w:cs="Arial"/>
                <w:sz w:val="24"/>
                <w:szCs w:val="24"/>
              </w:rPr>
            </w:pPr>
          </w:p>
          <w:p w:rsidR="00C86289" w:rsidRPr="00B97A27" w:rsidRDefault="00C86289" w:rsidP="00C86289">
            <w:pPr>
              <w:ind w:firstLine="851"/>
              <w:jc w:val="both"/>
              <w:rPr>
                <w:rFonts w:ascii="Arial" w:hAnsi="Arial" w:cs="Arial"/>
                <w:sz w:val="22"/>
                <w:szCs w:val="22"/>
              </w:rPr>
            </w:pPr>
            <w:r w:rsidRPr="00B97A27">
              <w:rPr>
                <w:rFonts w:ascii="Arial" w:hAnsi="Arial" w:cs="Arial"/>
                <w:sz w:val="22"/>
                <w:szCs w:val="22"/>
              </w:rPr>
              <w:t>Mülkiyeti Belediyemize ait  olan Bahçe 11394 ada, 1 nolu 747,00m2'lik  parsel 1/1000 ölçekli imar planında belediye hizmet alanına isabet etmektedir. Mersin Büyükşehir Belediye Başkanlığı Emlak ve İstimlak Daire Başkanlığının 15.10.2021 tarih ve 164387 sayılı yazıları söz konusu parselin amacı doğrultusunda kullanılmak üzere tahsisi talep edilmiştir. </w:t>
            </w:r>
          </w:p>
          <w:p w:rsidR="00C86289" w:rsidRPr="00B97A27" w:rsidRDefault="00C86289" w:rsidP="00C86289">
            <w:pPr>
              <w:ind w:firstLine="851"/>
              <w:jc w:val="both"/>
              <w:rPr>
                <w:rFonts w:ascii="Arial" w:hAnsi="Arial" w:cs="Arial"/>
                <w:sz w:val="12"/>
                <w:szCs w:val="12"/>
              </w:rPr>
            </w:pPr>
          </w:p>
          <w:p w:rsidR="00C86289" w:rsidRPr="00B97A27" w:rsidRDefault="00C86289" w:rsidP="00C86289">
            <w:pPr>
              <w:ind w:firstLine="851"/>
              <w:jc w:val="both"/>
              <w:rPr>
                <w:rFonts w:ascii="Arial" w:hAnsi="Arial" w:cs="Arial"/>
                <w:sz w:val="22"/>
                <w:szCs w:val="22"/>
              </w:rPr>
            </w:pPr>
            <w:r w:rsidRPr="00B97A27">
              <w:rPr>
                <w:rFonts w:ascii="Arial" w:hAnsi="Arial" w:cs="Arial"/>
                <w:sz w:val="22"/>
                <w:szCs w:val="22"/>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 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 </w:t>
            </w:r>
          </w:p>
          <w:p w:rsidR="00C86289" w:rsidRPr="00B97A27" w:rsidRDefault="00C86289" w:rsidP="00C86289">
            <w:pPr>
              <w:ind w:firstLine="851"/>
              <w:jc w:val="both"/>
              <w:rPr>
                <w:rFonts w:ascii="Arial" w:hAnsi="Arial" w:cs="Arial"/>
                <w:sz w:val="12"/>
                <w:szCs w:val="12"/>
              </w:rPr>
            </w:pPr>
          </w:p>
          <w:p w:rsidR="00C86289" w:rsidRPr="00B97A27" w:rsidRDefault="00C86289" w:rsidP="00C86289">
            <w:pPr>
              <w:ind w:firstLine="851"/>
              <w:jc w:val="both"/>
              <w:rPr>
                <w:rFonts w:ascii="Arial" w:hAnsi="Arial" w:cs="Arial"/>
                <w:sz w:val="22"/>
                <w:szCs w:val="22"/>
              </w:rPr>
            </w:pPr>
            <w:r w:rsidRPr="00B97A27">
              <w:rPr>
                <w:rFonts w:ascii="Arial" w:hAnsi="Arial" w:cs="Arial"/>
                <w:sz w:val="22"/>
                <w:szCs w:val="22"/>
              </w:rPr>
              <w:t>5393 sayılı kanunun75. 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w:t>
            </w:r>
          </w:p>
          <w:p w:rsidR="00C86289" w:rsidRPr="00B97A27" w:rsidRDefault="00C86289" w:rsidP="00C86289">
            <w:pPr>
              <w:ind w:firstLine="851"/>
              <w:jc w:val="both"/>
              <w:rPr>
                <w:rFonts w:ascii="Arial" w:hAnsi="Arial" w:cs="Arial"/>
                <w:sz w:val="12"/>
                <w:szCs w:val="12"/>
              </w:rPr>
            </w:pPr>
          </w:p>
          <w:p w:rsidR="00C86289" w:rsidRDefault="00C86289" w:rsidP="00C86289">
            <w:pPr>
              <w:ind w:firstLine="851"/>
              <w:jc w:val="both"/>
              <w:rPr>
                <w:rFonts w:ascii="Arial" w:hAnsi="Arial" w:cs="Arial"/>
                <w:sz w:val="22"/>
                <w:szCs w:val="22"/>
              </w:rPr>
            </w:pPr>
            <w:r w:rsidRPr="00B97A27">
              <w:rPr>
                <w:rFonts w:ascii="Arial" w:hAnsi="Arial" w:cs="Arial"/>
                <w:sz w:val="22"/>
                <w:szCs w:val="22"/>
              </w:rPr>
              <w:t>Ortak Komisyon raporu doğrultusunda;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mülkiyeti Belediyemize ait  olan ve 1/1000 ölçekli imar planında belediye hizmet alanına isabet eden 747,00m2'lik  parselin amacı doğrultusunda kullanılmak üzere Mersin Büyükşehir Belediye Başkanlığı adına 10 yıl süre ile bedelsiz olarak tahsisine ve Belediye Encümenine tahsis yetkisinin verilmesinin kabulüne oy birliği ile karar verildi.</w:t>
            </w:r>
          </w:p>
          <w:p w:rsidR="00C27B51" w:rsidRDefault="00C27B51">
            <w:pPr>
              <w:rPr>
                <w:sz w:val="24"/>
              </w:rPr>
            </w:pPr>
          </w:p>
          <w:p w:rsidR="00C27B51" w:rsidRDefault="00C27B51">
            <w:pPr>
              <w:rPr>
                <w:sz w:val="24"/>
              </w:rPr>
            </w:pPr>
          </w:p>
        </w:tc>
      </w:tr>
      <w:tr w:rsidR="008254E6">
        <w:trPr>
          <w:cantSplit/>
          <w:trHeight w:hRule="exact" w:val="1200"/>
        </w:trPr>
        <w:tc>
          <w:tcPr>
            <w:tcW w:w="3402" w:type="dxa"/>
            <w:tcBorders>
              <w:top w:val="nil"/>
              <w:left w:val="nil"/>
              <w:bottom w:val="nil"/>
              <w:right w:val="nil"/>
            </w:tcBorders>
          </w:tcPr>
          <w:p w:rsidR="002C1496" w:rsidRDefault="002C1496">
            <w:pPr>
              <w:pStyle w:val="Balk1"/>
            </w:pPr>
            <w:r>
              <w:t>MECLİS BAŞKANI</w:t>
            </w:r>
          </w:p>
          <w:p w:rsidR="008254E6" w:rsidRDefault="002C1496">
            <w:pPr>
              <w:pStyle w:val="Balk1"/>
            </w:pPr>
            <w:r>
              <w:t>Abdullah ÖZYİĞİT</w:t>
            </w:r>
          </w:p>
        </w:tc>
        <w:tc>
          <w:tcPr>
            <w:tcW w:w="3402" w:type="dxa"/>
            <w:tcBorders>
              <w:top w:val="nil"/>
              <w:left w:val="nil"/>
              <w:bottom w:val="nil"/>
              <w:right w:val="nil"/>
            </w:tcBorders>
          </w:tcPr>
          <w:p w:rsidR="002C1496" w:rsidRDefault="002C1496">
            <w:pPr>
              <w:pStyle w:val="Balk1"/>
            </w:pPr>
            <w:r>
              <w:t>KATİP</w:t>
            </w:r>
          </w:p>
          <w:p w:rsidR="008254E6" w:rsidRDefault="002C1496">
            <w:pPr>
              <w:pStyle w:val="Balk1"/>
            </w:pPr>
            <w:r>
              <w:t>Sevgi UĞURLU</w:t>
            </w:r>
          </w:p>
        </w:tc>
        <w:tc>
          <w:tcPr>
            <w:tcW w:w="3402" w:type="dxa"/>
            <w:tcBorders>
              <w:top w:val="nil"/>
              <w:left w:val="nil"/>
              <w:bottom w:val="nil"/>
              <w:right w:val="nil"/>
            </w:tcBorders>
          </w:tcPr>
          <w:p w:rsidR="002C1496" w:rsidRDefault="002C1496">
            <w:pPr>
              <w:pStyle w:val="Balk1"/>
            </w:pPr>
            <w:r>
              <w:t>KATİP</w:t>
            </w:r>
          </w:p>
          <w:p w:rsidR="008254E6" w:rsidRDefault="00C76B3F">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97A27">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B97A27">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97A2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2521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926" w:rsidRDefault="00353926">
      <w:r>
        <w:separator/>
      </w:r>
    </w:p>
  </w:endnote>
  <w:endnote w:type="continuationSeparator" w:id="1">
    <w:p w:rsidR="00353926" w:rsidRDefault="003539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926" w:rsidRDefault="00353926">
      <w:r>
        <w:separator/>
      </w:r>
    </w:p>
  </w:footnote>
  <w:footnote w:type="continuationSeparator" w:id="1">
    <w:p w:rsidR="00353926" w:rsidRDefault="003539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248F2">
      <w:tc>
        <w:tcPr>
          <w:tcW w:w="10206" w:type="dxa"/>
          <w:gridSpan w:val="3"/>
          <w:tcBorders>
            <w:top w:val="nil"/>
            <w:left w:val="nil"/>
            <w:bottom w:val="nil"/>
            <w:right w:val="nil"/>
          </w:tcBorders>
        </w:tcPr>
        <w:p w:rsidR="00B248F2" w:rsidRDefault="00B248F2">
          <w:pPr>
            <w:rPr>
              <w:b/>
              <w:sz w:val="24"/>
            </w:rPr>
          </w:pPr>
          <w:r>
            <w:rPr>
              <w:b/>
              <w:sz w:val="24"/>
            </w:rPr>
            <w:t>T.C.</w:t>
          </w:r>
        </w:p>
        <w:p w:rsidR="00B248F2" w:rsidRDefault="00B248F2">
          <w:pPr>
            <w:pStyle w:val="Balk3"/>
          </w:pPr>
          <w:r>
            <w:t>MERSİN YENİŞEHİR</w:t>
          </w:r>
        </w:p>
        <w:p w:rsidR="00B248F2" w:rsidRDefault="00B248F2">
          <w:r>
            <w:rPr>
              <w:b/>
              <w:sz w:val="24"/>
            </w:rPr>
            <w:t>BELEDİYE MECLİSİ</w:t>
          </w:r>
        </w:p>
      </w:tc>
    </w:tr>
    <w:tr w:rsidR="00B248F2">
      <w:trPr>
        <w:cantSplit/>
      </w:trPr>
      <w:tc>
        <w:tcPr>
          <w:tcW w:w="942" w:type="dxa"/>
          <w:tcBorders>
            <w:top w:val="nil"/>
            <w:left w:val="nil"/>
            <w:bottom w:val="nil"/>
            <w:right w:val="nil"/>
          </w:tcBorders>
        </w:tcPr>
        <w:p w:rsidR="00B248F2" w:rsidRDefault="00B248F2">
          <w:pPr>
            <w:rPr>
              <w:b/>
              <w:sz w:val="24"/>
            </w:rPr>
          </w:pPr>
        </w:p>
      </w:tc>
      <w:tc>
        <w:tcPr>
          <w:tcW w:w="4860" w:type="dxa"/>
          <w:tcBorders>
            <w:top w:val="nil"/>
            <w:left w:val="nil"/>
            <w:bottom w:val="nil"/>
            <w:right w:val="nil"/>
          </w:tcBorders>
        </w:tcPr>
        <w:p w:rsidR="00B248F2" w:rsidRDefault="00B248F2">
          <w:pPr>
            <w:pStyle w:val="Balk2"/>
            <w:jc w:val="left"/>
          </w:pPr>
        </w:p>
      </w:tc>
      <w:tc>
        <w:tcPr>
          <w:tcW w:w="4404" w:type="dxa"/>
          <w:tcBorders>
            <w:top w:val="nil"/>
            <w:left w:val="nil"/>
            <w:bottom w:val="nil"/>
            <w:right w:val="nil"/>
          </w:tcBorders>
        </w:tcPr>
        <w:p w:rsidR="00B248F2" w:rsidRDefault="00B248F2">
          <w:pPr>
            <w:pStyle w:val="Balk2"/>
            <w:rPr>
              <w:b/>
              <w:u w:val="single"/>
            </w:rPr>
          </w:pPr>
        </w:p>
      </w:tc>
    </w:tr>
    <w:tr w:rsidR="00B248F2">
      <w:trPr>
        <w:cantSplit/>
      </w:trPr>
      <w:tc>
        <w:tcPr>
          <w:tcW w:w="942" w:type="dxa"/>
          <w:tcBorders>
            <w:top w:val="nil"/>
            <w:left w:val="nil"/>
            <w:bottom w:val="nil"/>
            <w:right w:val="nil"/>
          </w:tcBorders>
        </w:tcPr>
        <w:p w:rsidR="00B248F2" w:rsidRDefault="00B248F2">
          <w:pPr>
            <w:rPr>
              <w:sz w:val="24"/>
            </w:rPr>
          </w:pPr>
          <w:r>
            <w:rPr>
              <w:b/>
              <w:sz w:val="24"/>
            </w:rPr>
            <w:t>SAYI :</w:t>
          </w:r>
        </w:p>
      </w:tc>
      <w:tc>
        <w:tcPr>
          <w:tcW w:w="4860" w:type="dxa"/>
          <w:tcBorders>
            <w:top w:val="nil"/>
            <w:left w:val="nil"/>
            <w:bottom w:val="nil"/>
            <w:right w:val="nil"/>
          </w:tcBorders>
        </w:tcPr>
        <w:p w:rsidR="00B248F2" w:rsidRDefault="002C1496">
          <w:pPr>
            <w:pStyle w:val="Balk2"/>
            <w:jc w:val="left"/>
          </w:pPr>
          <w:r>
            <w:t>194</w:t>
          </w:r>
        </w:p>
      </w:tc>
      <w:tc>
        <w:tcPr>
          <w:tcW w:w="4404" w:type="dxa"/>
          <w:tcBorders>
            <w:top w:val="nil"/>
            <w:left w:val="nil"/>
            <w:bottom w:val="nil"/>
            <w:right w:val="nil"/>
          </w:tcBorders>
        </w:tcPr>
        <w:p w:rsidR="00B248F2" w:rsidRDefault="00B248F2">
          <w:pPr>
            <w:pStyle w:val="Balk2"/>
            <w:rPr>
              <w:b/>
            </w:rPr>
          </w:pPr>
          <w:r>
            <w:rPr>
              <w:b/>
            </w:rPr>
            <w:t>MERSİN</w:t>
          </w:r>
        </w:p>
      </w:tc>
    </w:tr>
    <w:tr w:rsidR="00B248F2">
      <w:trPr>
        <w:cantSplit/>
      </w:trPr>
      <w:tc>
        <w:tcPr>
          <w:tcW w:w="942" w:type="dxa"/>
          <w:tcBorders>
            <w:top w:val="nil"/>
            <w:left w:val="nil"/>
            <w:bottom w:val="nil"/>
            <w:right w:val="nil"/>
          </w:tcBorders>
        </w:tcPr>
        <w:p w:rsidR="00B248F2" w:rsidRDefault="00B248F2">
          <w:pPr>
            <w:rPr>
              <w:b/>
              <w:sz w:val="24"/>
            </w:rPr>
          </w:pPr>
        </w:p>
      </w:tc>
      <w:tc>
        <w:tcPr>
          <w:tcW w:w="4860" w:type="dxa"/>
          <w:tcBorders>
            <w:top w:val="nil"/>
            <w:left w:val="nil"/>
            <w:bottom w:val="nil"/>
            <w:right w:val="nil"/>
          </w:tcBorders>
        </w:tcPr>
        <w:p w:rsidR="00B248F2" w:rsidRDefault="00B248F2">
          <w:pPr>
            <w:pStyle w:val="Balk2"/>
            <w:jc w:val="left"/>
          </w:pPr>
        </w:p>
      </w:tc>
      <w:tc>
        <w:tcPr>
          <w:tcW w:w="4404" w:type="dxa"/>
          <w:tcBorders>
            <w:top w:val="nil"/>
            <w:left w:val="nil"/>
            <w:bottom w:val="nil"/>
            <w:right w:val="nil"/>
          </w:tcBorders>
        </w:tcPr>
        <w:p w:rsidR="00B248F2" w:rsidRDefault="002C1496">
          <w:pPr>
            <w:pStyle w:val="Balk2"/>
            <w:rPr>
              <w:b/>
            </w:rPr>
          </w:pPr>
          <w:r>
            <w:rPr>
              <w:b/>
            </w:rPr>
            <w:t>05/11/2021</w:t>
          </w:r>
        </w:p>
      </w:tc>
    </w:tr>
  </w:tbl>
  <w:p w:rsidR="00B248F2" w:rsidRDefault="00B248F2">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5905"/>
    <w:rsid w:val="00104B00"/>
    <w:rsid w:val="002416D3"/>
    <w:rsid w:val="002C1496"/>
    <w:rsid w:val="00341947"/>
    <w:rsid w:val="00353926"/>
    <w:rsid w:val="00452CC7"/>
    <w:rsid w:val="00481B3D"/>
    <w:rsid w:val="00534478"/>
    <w:rsid w:val="00575CE8"/>
    <w:rsid w:val="007D345C"/>
    <w:rsid w:val="008254E6"/>
    <w:rsid w:val="008517C2"/>
    <w:rsid w:val="009D4F8C"/>
    <w:rsid w:val="00B248F2"/>
    <w:rsid w:val="00B97A27"/>
    <w:rsid w:val="00C25215"/>
    <w:rsid w:val="00C27B51"/>
    <w:rsid w:val="00C63B2B"/>
    <w:rsid w:val="00C76B3F"/>
    <w:rsid w:val="00C86289"/>
    <w:rsid w:val="00DF16C8"/>
    <w:rsid w:val="00E3222B"/>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215"/>
  </w:style>
  <w:style w:type="paragraph" w:styleId="Balk1">
    <w:name w:val="heading 1"/>
    <w:basedOn w:val="Normal"/>
    <w:next w:val="Normal"/>
    <w:qFormat/>
    <w:rsid w:val="00C25215"/>
    <w:pPr>
      <w:keepNext/>
      <w:jc w:val="center"/>
      <w:outlineLvl w:val="0"/>
    </w:pPr>
    <w:rPr>
      <w:b/>
      <w:sz w:val="24"/>
    </w:rPr>
  </w:style>
  <w:style w:type="paragraph" w:styleId="Balk2">
    <w:name w:val="heading 2"/>
    <w:basedOn w:val="Normal"/>
    <w:next w:val="Normal"/>
    <w:qFormat/>
    <w:rsid w:val="00C25215"/>
    <w:pPr>
      <w:keepNext/>
      <w:jc w:val="right"/>
      <w:outlineLvl w:val="1"/>
    </w:pPr>
    <w:rPr>
      <w:sz w:val="24"/>
    </w:rPr>
  </w:style>
  <w:style w:type="paragraph" w:styleId="Balk3">
    <w:name w:val="heading 3"/>
    <w:basedOn w:val="Normal"/>
    <w:next w:val="Normal"/>
    <w:qFormat/>
    <w:rsid w:val="00C2521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25215"/>
    <w:pPr>
      <w:tabs>
        <w:tab w:val="center" w:pos="4536"/>
        <w:tab w:val="right" w:pos="9072"/>
      </w:tabs>
    </w:pPr>
  </w:style>
  <w:style w:type="paragraph" w:styleId="Altbilgi">
    <w:name w:val="footer"/>
    <w:basedOn w:val="Normal"/>
    <w:rsid w:val="00C25215"/>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10973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2940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2021-11-05T05:41:00Z</cp:lastPrinted>
  <dcterms:created xsi:type="dcterms:W3CDTF">2021-11-10T07:49:00Z</dcterms:created>
  <dcterms:modified xsi:type="dcterms:W3CDTF">2021-11-10T08:00:00Z</dcterms:modified>
</cp:coreProperties>
</file>