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E7337" w:rsidRDefault="003A4B4C" w:rsidP="0091279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23.12.2021 tarih ve E-24955832-105.03-31506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E7337" w:rsidRDefault="0094646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E7337" w:rsidRDefault="00CE7337">
            <w:pPr>
              <w:rPr>
                <w:color w:val="000000"/>
              </w:rPr>
            </w:pPr>
          </w:p>
          <w:p w:rsidR="00CE7337" w:rsidRDefault="00CE7337">
            <w:pPr>
              <w:rPr>
                <w:color w:val="000000"/>
              </w:rPr>
            </w:pPr>
          </w:p>
          <w:p w:rsidR="00CE7337" w:rsidRDefault="00CE7337" w:rsidP="00CE733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CE7337" w:rsidRDefault="00CE7337" w:rsidP="00CE733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E7337" w:rsidRDefault="00CE7337" w:rsidP="00CE733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gereği; Belediyemizde 657 sayılı yasaya tabi çalışanlara ait dolu kadrolar ile ilgili yapılacak olan değişikliklere esas olmak üzere </w:t>
            </w:r>
            <w:r w:rsidR="00A22CB8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CE7337">
              <w:rPr>
                <w:rFonts w:ascii="Arial" w:hAnsi="Arial" w:cs="Arial"/>
                <w:color w:val="000000"/>
                <w:sz w:val="24"/>
                <w:szCs w:val="24"/>
              </w:rPr>
              <w:t xml:space="preserve">Bir adet dolu 5 dereceli Teknisyen kadrosunun 4 dereceli Teknisyen kadrosu olarak değiştirilmesi için)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CE7337" w:rsidRDefault="00CE7337" w:rsidP="00CE7337">
            <w:pPr>
              <w:jc w:val="both"/>
              <w:rPr>
                <w:b/>
                <w:sz w:val="24"/>
                <w:u w:val="single"/>
              </w:rPr>
            </w:pPr>
          </w:p>
          <w:p w:rsidR="00DD29BE" w:rsidRDefault="00DD29BE" w:rsidP="00CE7337">
            <w:pPr>
              <w:jc w:val="both"/>
              <w:rPr>
                <w:b/>
                <w:sz w:val="24"/>
                <w:u w:val="single"/>
              </w:rPr>
            </w:pPr>
          </w:p>
          <w:p w:rsidR="00CE7337" w:rsidRDefault="00CE7337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2CB8" w:rsidRDefault="00A22CB8">
            <w:pPr>
              <w:pStyle w:val="Balk1"/>
            </w:pPr>
            <w:r>
              <w:t>MECLİS BAŞKANI</w:t>
            </w:r>
          </w:p>
          <w:p w:rsidR="008254E6" w:rsidRDefault="00A22CB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2CB8" w:rsidRDefault="00A22CB8">
            <w:pPr>
              <w:pStyle w:val="Balk1"/>
            </w:pPr>
            <w:r>
              <w:t>KATİP</w:t>
            </w:r>
          </w:p>
          <w:p w:rsidR="008254E6" w:rsidRDefault="00A22CB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22CB8" w:rsidRDefault="00A22CB8">
            <w:pPr>
              <w:pStyle w:val="Balk1"/>
            </w:pPr>
            <w:r>
              <w:t>KATİP</w:t>
            </w:r>
          </w:p>
          <w:p w:rsidR="008254E6" w:rsidRDefault="00C14548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14548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CE7337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E733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B6" w:rsidRDefault="00DF32B6">
      <w:r>
        <w:separator/>
      </w:r>
    </w:p>
  </w:endnote>
  <w:endnote w:type="continuationSeparator" w:id="1">
    <w:p w:rsidR="00DF32B6" w:rsidRDefault="00DF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B6" w:rsidRDefault="00DF32B6">
      <w:r>
        <w:separator/>
      </w:r>
    </w:p>
  </w:footnote>
  <w:footnote w:type="continuationSeparator" w:id="1">
    <w:p w:rsidR="00DF32B6" w:rsidRDefault="00DF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A4B4C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4646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46466" w:rsidRDefault="0094646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46466" w:rsidRDefault="0094646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46466" w:rsidRDefault="003A4B4C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A4B4C"/>
    <w:rsid w:val="00405D1E"/>
    <w:rsid w:val="00481B3D"/>
    <w:rsid w:val="00505203"/>
    <w:rsid w:val="00534478"/>
    <w:rsid w:val="00575CE8"/>
    <w:rsid w:val="005C355B"/>
    <w:rsid w:val="008254E6"/>
    <w:rsid w:val="008517C2"/>
    <w:rsid w:val="00912796"/>
    <w:rsid w:val="00942DA0"/>
    <w:rsid w:val="00946466"/>
    <w:rsid w:val="00A042C7"/>
    <w:rsid w:val="00A22CB8"/>
    <w:rsid w:val="00C14548"/>
    <w:rsid w:val="00C63B2B"/>
    <w:rsid w:val="00CE7337"/>
    <w:rsid w:val="00DD29BE"/>
    <w:rsid w:val="00DF16C8"/>
    <w:rsid w:val="00DF32B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yazi_meclis_254_2022-01-04_12-22_402478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2022-01-12T12:23:00Z</dcterms:created>
  <dcterms:modified xsi:type="dcterms:W3CDTF">2022-01-12T12:23:00Z</dcterms:modified>
</cp:coreProperties>
</file>