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1225C" w:rsidRDefault="00CA2CF7" w:rsidP="001B0806">
            <w:pPr>
              <w:ind w:firstLine="45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22.12.2021 tarih ve E-24955832- 900-31318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C2826" w:rsidRDefault="008254E6" w:rsidP="00BC282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C2826" w:rsidRDefault="00BC2826" w:rsidP="00BC282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450F" w:rsidRDefault="00F5450F" w:rsidP="00BC282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0806" w:rsidRDefault="00E1533C" w:rsidP="00BC282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B0806">
              <w:rPr>
                <w:rFonts w:ascii="Arial" w:hAnsi="Arial" w:cs="Arial"/>
                <w:sz w:val="24"/>
                <w:szCs w:val="24"/>
              </w:rPr>
              <w:t xml:space="preserve">2022 yılı Bütçe Kanununda </w:t>
            </w:r>
            <w:r w:rsidRPr="001B0806">
              <w:rPr>
                <w:rFonts w:ascii="Arial" w:hAnsi="Arial" w:cs="Arial"/>
                <w:sz w:val="24"/>
                <w:szCs w:val="24"/>
                <w:u w:val="single"/>
              </w:rPr>
              <w:t>''K Cetveli III-B''</w:t>
            </w:r>
            <w:r w:rsidRPr="001B08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0806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kısmında belirlenecek olan Belediyemiz nüfus ve statülerine uygun brüt üst limiti geçmemek üzere,</w:t>
            </w:r>
            <w:r w:rsidRPr="001B08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806">
              <w:rPr>
                <w:rFonts w:ascii="Arial" w:hAnsi="Arial" w:cs="Arial"/>
                <w:sz w:val="24"/>
              </w:rPr>
              <w:t xml:space="preserve">(destek hizmeti yürüten personel hariç) unvan ayrımı yapılmaksızın </w:t>
            </w:r>
            <w:r w:rsidR="00F5450F" w:rsidRPr="001B0806">
              <w:rPr>
                <w:rFonts w:ascii="Arial" w:hAnsi="Arial" w:cs="Arial"/>
                <w:sz w:val="24"/>
                <w:szCs w:val="24"/>
              </w:rPr>
              <w:t xml:space="preserve">2022 yılı için </w:t>
            </w:r>
            <w:r w:rsidR="001B0806">
              <w:rPr>
                <w:rFonts w:ascii="Arial" w:hAnsi="Arial" w:cs="Arial"/>
                <w:sz w:val="24"/>
              </w:rPr>
              <w:t>Belediyemiz zabıta memurlarına verilecek olan aylık maktu fazla çalışma ücretinin tespiti ile ilgili teklifin Plan ve Bütçe Komisyonuna havale edilmesinin kabulüne oy birliği ile karar verildi.</w:t>
            </w:r>
          </w:p>
          <w:p w:rsidR="001B0806" w:rsidRDefault="001B0806" w:rsidP="001B0806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F5450F" w:rsidRDefault="00F5450F" w:rsidP="001B0806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F5450F" w:rsidRPr="00541E12" w:rsidRDefault="00F5450F" w:rsidP="001B0806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71225C" w:rsidRDefault="0071225C" w:rsidP="0071225C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225C" w:rsidRDefault="0071225C">
            <w:pPr>
              <w:pStyle w:val="Balk1"/>
            </w:pPr>
            <w:r>
              <w:t>MECLİS BAŞKANI</w:t>
            </w:r>
          </w:p>
          <w:p w:rsidR="008254E6" w:rsidRDefault="0071225C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225C" w:rsidRDefault="0071225C">
            <w:pPr>
              <w:pStyle w:val="Balk1"/>
            </w:pPr>
            <w:r>
              <w:t>KATİP</w:t>
            </w:r>
          </w:p>
          <w:p w:rsidR="008254E6" w:rsidRDefault="0071225C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225C" w:rsidRDefault="0071225C">
            <w:pPr>
              <w:pStyle w:val="Balk1"/>
            </w:pPr>
            <w:r>
              <w:t>KATİP</w:t>
            </w:r>
          </w:p>
          <w:p w:rsidR="008254E6" w:rsidRDefault="00F5450F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F5450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1CF" w:rsidRDefault="002351CF">
      <w:r>
        <w:separator/>
      </w:r>
    </w:p>
  </w:endnote>
  <w:endnote w:type="continuationSeparator" w:id="1">
    <w:p w:rsidR="002351CF" w:rsidRDefault="00235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1CF" w:rsidRDefault="002351CF">
      <w:r>
        <w:separator/>
      </w:r>
    </w:p>
  </w:footnote>
  <w:footnote w:type="continuationSeparator" w:id="1">
    <w:p w:rsidR="002351CF" w:rsidRDefault="00235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B080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B0806" w:rsidRDefault="001B0806">
          <w:pPr>
            <w:pStyle w:val="Balk3"/>
          </w:pPr>
          <w:r>
            <w:t>MERSİN YENİŞEHİR</w:t>
          </w:r>
        </w:p>
        <w:p w:rsidR="001B0806" w:rsidRDefault="001B0806">
          <w:r>
            <w:rPr>
              <w:b/>
              <w:sz w:val="24"/>
            </w:rPr>
            <w:t>BELEDİYE MECLİSİ</w:t>
          </w:r>
        </w:p>
      </w:tc>
    </w:tr>
    <w:tr w:rsidR="001B080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pStyle w:val="Balk2"/>
            <w:rPr>
              <w:b/>
              <w:u w:val="single"/>
            </w:rPr>
          </w:pPr>
        </w:p>
      </w:tc>
    </w:tr>
    <w:tr w:rsidR="001B080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0806" w:rsidRDefault="00CA2CF7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B080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0806" w:rsidRDefault="001B080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0806" w:rsidRDefault="00CA2CF7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1B0806" w:rsidRDefault="001B080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57B8"/>
    <w:rsid w:val="000A027E"/>
    <w:rsid w:val="00187C33"/>
    <w:rsid w:val="001B0806"/>
    <w:rsid w:val="001E7699"/>
    <w:rsid w:val="002351CF"/>
    <w:rsid w:val="002416D3"/>
    <w:rsid w:val="002C6843"/>
    <w:rsid w:val="002D3B8A"/>
    <w:rsid w:val="00481B3D"/>
    <w:rsid w:val="00534478"/>
    <w:rsid w:val="00541E12"/>
    <w:rsid w:val="00574E38"/>
    <w:rsid w:val="00575CE8"/>
    <w:rsid w:val="005E19C9"/>
    <w:rsid w:val="0071225C"/>
    <w:rsid w:val="00806C01"/>
    <w:rsid w:val="008254E6"/>
    <w:rsid w:val="008424F0"/>
    <w:rsid w:val="008517C2"/>
    <w:rsid w:val="00B00E9F"/>
    <w:rsid w:val="00B4436F"/>
    <w:rsid w:val="00BC2826"/>
    <w:rsid w:val="00C54C5F"/>
    <w:rsid w:val="00C63B2B"/>
    <w:rsid w:val="00CA2CF7"/>
    <w:rsid w:val="00DF16C8"/>
    <w:rsid w:val="00E1533C"/>
    <w:rsid w:val="00F532D1"/>
    <w:rsid w:val="00F5450F"/>
    <w:rsid w:val="00F71533"/>
    <w:rsid w:val="00FB3141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E1533C"/>
    <w:rPr>
      <w:b/>
      <w:bCs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71225C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1225C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yazi_meclis_254_2022-01-04_12-27_402480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2022-01-12T12:29:00Z</dcterms:created>
  <dcterms:modified xsi:type="dcterms:W3CDTF">2022-01-12T12:29:00Z</dcterms:modified>
</cp:coreProperties>
</file>