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B2B02" w:rsidRDefault="003A425C" w:rsidP="008F506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03.02.2022 tarih ve E-45855719-105.03-35815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B2B02" w:rsidRDefault="004B2B02" w:rsidP="004B2B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B02" w:rsidRDefault="004B2B02" w:rsidP="004B2B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6020" w:rsidRDefault="00B36020" w:rsidP="004B2B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B02" w:rsidRPr="00B36020" w:rsidRDefault="004B2B02" w:rsidP="008F50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020">
              <w:rPr>
                <w:rFonts w:ascii="Arial" w:hAnsi="Arial" w:cs="Arial"/>
                <w:sz w:val="24"/>
                <w:szCs w:val="24"/>
              </w:rPr>
              <w:t xml:space="preserve">Yenişehir Belediye Meclisinin </w:t>
            </w:r>
            <w:r w:rsidR="00B36020" w:rsidRPr="00B36020">
              <w:rPr>
                <w:rFonts w:ascii="Arial" w:hAnsi="Arial" w:cs="Arial"/>
                <w:sz w:val="24"/>
                <w:szCs w:val="24"/>
              </w:rPr>
              <w:t xml:space="preserve">04.11.2019 tarih ve 160 sayılı </w:t>
            </w:r>
            <w:r w:rsidRPr="00B36020">
              <w:rPr>
                <w:rFonts w:ascii="Arial" w:hAnsi="Arial" w:cs="Arial"/>
                <w:sz w:val="24"/>
                <w:szCs w:val="24"/>
              </w:rPr>
              <w:t xml:space="preserve">meclis kararıyla kabul edilen </w:t>
            </w:r>
            <w:r w:rsidR="00B36020">
              <w:rPr>
                <w:rFonts w:ascii="Arial" w:hAnsi="Arial" w:cs="Arial"/>
                <w:sz w:val="24"/>
                <w:szCs w:val="24"/>
              </w:rPr>
              <w:t>Kütüphane</w:t>
            </w:r>
            <w:r w:rsidRPr="00B36020">
              <w:rPr>
                <w:rFonts w:ascii="Arial" w:hAnsi="Arial" w:cs="Arial"/>
                <w:sz w:val="24"/>
                <w:szCs w:val="24"/>
              </w:rPr>
              <w:t xml:space="preserve"> Müdürlüğü Görev, Yetki ve Sorumluluk ile Çalışma Usul ve Esaslarına Dair Yönetmeliğin revize edilmesine ihtiyaç duyulmuştur. </w:t>
            </w:r>
          </w:p>
          <w:p w:rsidR="004B2B02" w:rsidRPr="00B36020" w:rsidRDefault="004B2B02" w:rsidP="008F50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B02" w:rsidRDefault="004B2B02" w:rsidP="008F50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6020">
              <w:rPr>
                <w:rFonts w:ascii="Arial" w:hAnsi="Arial" w:cs="Arial"/>
                <w:sz w:val="24"/>
                <w:szCs w:val="24"/>
              </w:rPr>
              <w:t xml:space="preserve">Sözkonusu </w:t>
            </w:r>
            <w:r w:rsidR="00B36020">
              <w:rPr>
                <w:rFonts w:ascii="Arial" w:hAnsi="Arial" w:cs="Arial"/>
                <w:sz w:val="24"/>
                <w:szCs w:val="24"/>
              </w:rPr>
              <w:t>Kütüphane</w:t>
            </w:r>
            <w:r w:rsidRPr="00B36020">
              <w:rPr>
                <w:rFonts w:ascii="Arial" w:hAnsi="Arial" w:cs="Arial"/>
                <w:sz w:val="24"/>
                <w:szCs w:val="24"/>
              </w:rPr>
              <w:t xml:space="preserve"> Müdürlüğü Görev, Yetki ve Sorumluluk ile Çalışma Usul ve Esaslarına Dair Yönetmeliğinin revize edilmesi ile ilgili teklifin </w:t>
            </w:r>
            <w:r w:rsidR="00B36020">
              <w:rPr>
                <w:rFonts w:ascii="Arial" w:hAnsi="Arial" w:cs="Arial"/>
                <w:sz w:val="24"/>
                <w:szCs w:val="24"/>
              </w:rPr>
              <w:t>Kültür Sanat ve Turizm</w:t>
            </w:r>
            <w:r w:rsidRPr="00B36020">
              <w:rPr>
                <w:rFonts w:ascii="Arial" w:hAnsi="Arial" w:cs="Arial"/>
                <w:sz w:val="24"/>
                <w:szCs w:val="24"/>
              </w:rPr>
              <w:t xml:space="preserve"> Komisyonuna havale edilmesinin kabulüne oy birliği ile karar verildi.</w:t>
            </w:r>
          </w:p>
          <w:p w:rsidR="008F5062" w:rsidRPr="00B36020" w:rsidRDefault="008F5062" w:rsidP="004B2B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2B02" w:rsidRPr="00B36020" w:rsidRDefault="004B2B02" w:rsidP="004B2B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B36020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F506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5062" w:rsidRDefault="008F5062">
            <w:pPr>
              <w:pStyle w:val="Balk1"/>
            </w:pPr>
            <w:r>
              <w:t>MECLİS BAŞKANI</w:t>
            </w:r>
          </w:p>
          <w:p w:rsidR="008F5062" w:rsidRDefault="008F5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5062" w:rsidRDefault="008F5062">
            <w:pPr>
              <w:pStyle w:val="Balk1"/>
            </w:pPr>
            <w:r>
              <w:t>KATİP</w:t>
            </w:r>
          </w:p>
          <w:p w:rsidR="008F5062" w:rsidRDefault="008F5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5062" w:rsidRDefault="008F5062">
            <w:pPr>
              <w:pStyle w:val="Balk1"/>
            </w:pPr>
            <w:r>
              <w:t>KATİP</w:t>
            </w:r>
          </w:p>
          <w:p w:rsidR="008F5062" w:rsidRDefault="008F5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0527E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4A" w:rsidRDefault="004A464A">
      <w:r>
        <w:separator/>
      </w:r>
    </w:p>
  </w:endnote>
  <w:endnote w:type="continuationSeparator" w:id="1">
    <w:p w:rsidR="004A464A" w:rsidRDefault="004A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4A" w:rsidRDefault="004A464A">
      <w:r>
        <w:separator/>
      </w:r>
    </w:p>
  </w:footnote>
  <w:footnote w:type="continuationSeparator" w:id="1">
    <w:p w:rsidR="004A464A" w:rsidRDefault="004A4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A425C">
          <w:pPr>
            <w:pStyle w:val="Balk2"/>
            <w:jc w:val="left"/>
          </w:pPr>
          <w:r>
            <w:t>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B2B0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B2B02" w:rsidRDefault="004B2B0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B2B02" w:rsidRDefault="004B2B0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B2B02" w:rsidRDefault="003A425C">
          <w:pPr>
            <w:pStyle w:val="Balk2"/>
            <w:rPr>
              <w:b/>
            </w:rPr>
          </w:pPr>
          <w:r>
            <w:rPr>
              <w:b/>
            </w:rPr>
            <w:t>07/02/2022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D5239"/>
    <w:rsid w:val="003A425C"/>
    <w:rsid w:val="00442791"/>
    <w:rsid w:val="00481B3D"/>
    <w:rsid w:val="004A464A"/>
    <w:rsid w:val="004B2B02"/>
    <w:rsid w:val="00534478"/>
    <w:rsid w:val="00575CE8"/>
    <w:rsid w:val="00767347"/>
    <w:rsid w:val="008254E6"/>
    <w:rsid w:val="008517C2"/>
    <w:rsid w:val="008F5062"/>
    <w:rsid w:val="00B0527E"/>
    <w:rsid w:val="00B36020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F506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yazi_meclis_256_2022-02-08_12-41_402643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2022-02-09T10:31:00Z</cp:lastPrinted>
  <dcterms:created xsi:type="dcterms:W3CDTF">2022-02-15T07:12:00Z</dcterms:created>
  <dcterms:modified xsi:type="dcterms:W3CDTF">2022-02-15T07:12:00Z</dcterms:modified>
</cp:coreProperties>
</file>