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3C2671" w:rsidRDefault="008254E6">
            <w:pPr>
              <w:rPr>
                <w:sz w:val="4"/>
                <w:szCs w:val="4"/>
              </w:rPr>
            </w:pPr>
          </w:p>
        </w:tc>
      </w:tr>
      <w:tr w:rsidR="008254E6">
        <w:tblPrEx>
          <w:tblCellMar>
            <w:top w:w="0" w:type="dxa"/>
            <w:bottom w:w="0" w:type="dxa"/>
          </w:tblCellMar>
        </w:tblPrEx>
        <w:tc>
          <w:tcPr>
            <w:tcW w:w="10206" w:type="dxa"/>
            <w:tcBorders>
              <w:top w:val="nil"/>
              <w:left w:val="nil"/>
              <w:bottom w:val="nil"/>
              <w:right w:val="nil"/>
            </w:tcBorders>
          </w:tcPr>
          <w:p w:rsidR="008254E6" w:rsidRPr="003C2671" w:rsidRDefault="007846F5" w:rsidP="003C2671">
            <w:pPr>
              <w:ind w:firstLine="885"/>
              <w:jc w:val="both"/>
              <w:rPr>
                <w:rFonts w:ascii="Arial" w:hAnsi="Arial" w:cs="Arial"/>
                <w:sz w:val="22"/>
                <w:szCs w:val="22"/>
              </w:rPr>
            </w:pPr>
            <w:r>
              <w:rPr>
                <w:rFonts w:ascii="Arial" w:hAnsi="Arial" w:cs="Arial"/>
                <w:sz w:val="22"/>
                <w:szCs w:val="22"/>
              </w:rPr>
              <w:t>Belediye Meclisinin 07.02.2022 tarih ve  37 sayılı ara kararı ile İmar Komisyonuna havale edilen Mülkiyeti Belediyemize ait Çiftlik, 393 ada, 3 nolu parsel 1/1000 ölçekli imar planında Sağlık Tesisi Alanı vasıflı parselin Mersin Valiliği İl Sağlık Müdürlüğüne tahsisi  ile ilgili 25.02.2022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974C7" w:rsidRPr="00D974C7" w:rsidRDefault="00D974C7">
            <w:pPr>
              <w:jc w:val="center"/>
              <w:rPr>
                <w:b/>
                <w:sz w:val="6"/>
                <w:szCs w:val="6"/>
                <w:u w:val="single"/>
              </w:rPr>
            </w:pPr>
          </w:p>
          <w:p w:rsidR="003C2671" w:rsidRPr="003C2671" w:rsidRDefault="003C2671">
            <w:pPr>
              <w:jc w:val="center"/>
              <w:rPr>
                <w:b/>
                <w:sz w:val="12"/>
                <w:szCs w:val="12"/>
                <w:u w:val="single"/>
              </w:rPr>
            </w:pPr>
          </w:p>
          <w:p w:rsidR="00DF3CF9" w:rsidRPr="003C2671" w:rsidRDefault="00DF3CF9" w:rsidP="003C2671">
            <w:pPr>
              <w:ind w:firstLine="885"/>
              <w:jc w:val="both"/>
              <w:rPr>
                <w:rFonts w:ascii="Arial" w:hAnsi="Arial" w:cs="Arial"/>
                <w:sz w:val="22"/>
                <w:szCs w:val="22"/>
              </w:rPr>
            </w:pPr>
            <w:r w:rsidRPr="003C2671">
              <w:rPr>
                <w:rFonts w:ascii="Arial" w:hAnsi="Arial" w:cs="Arial"/>
                <w:sz w:val="22"/>
                <w:szCs w:val="22"/>
              </w:rPr>
              <w:t>Mülkiyeti Belediyemize ait Çiftlik 393 ada, 3 nolu parsel 1/1000 ölçekli imar planında Sağlık Tesisi alanına isabet etmekte olup, Mersin Valiliği İl Sağlık Müdürlüğünün  03/01/2022 tarih ve E-93683507-756.01-26 sayılı yazıları ile tahsisi talep edilmektedir.</w:t>
            </w:r>
          </w:p>
          <w:p w:rsidR="00DF3CF9" w:rsidRPr="003C2671" w:rsidRDefault="00DF3CF9" w:rsidP="003C2671">
            <w:pPr>
              <w:ind w:firstLine="885"/>
              <w:jc w:val="both"/>
              <w:rPr>
                <w:rFonts w:ascii="Arial" w:hAnsi="Arial" w:cs="Arial"/>
                <w:sz w:val="8"/>
                <w:szCs w:val="8"/>
              </w:rPr>
            </w:pPr>
          </w:p>
          <w:p w:rsidR="00DF3CF9" w:rsidRPr="003C2671" w:rsidRDefault="00DF3CF9" w:rsidP="003C2671">
            <w:pPr>
              <w:ind w:firstLine="885"/>
              <w:jc w:val="both"/>
              <w:rPr>
                <w:rFonts w:ascii="Arial" w:hAnsi="Arial" w:cs="Arial"/>
                <w:sz w:val="22"/>
                <w:szCs w:val="22"/>
              </w:rPr>
            </w:pPr>
            <w:r w:rsidRPr="003C2671">
              <w:rPr>
                <w:rFonts w:ascii="Arial" w:hAnsi="Arial" w:cs="Arial"/>
                <w:sz w:val="22"/>
                <w:szCs w:val="22"/>
              </w:rPr>
              <w:t xml:space="preserve">5393 </w:t>
            </w:r>
            <w:r w:rsidR="003C2671" w:rsidRPr="003C2671">
              <w:rPr>
                <w:rFonts w:ascii="Arial" w:hAnsi="Arial" w:cs="Arial"/>
                <w:sz w:val="22"/>
                <w:szCs w:val="22"/>
              </w:rPr>
              <w:t>S</w:t>
            </w:r>
            <w:r w:rsidRPr="003C2671">
              <w:rPr>
                <w:rFonts w:ascii="Arial" w:hAnsi="Arial" w:cs="Arial"/>
                <w:sz w:val="22"/>
                <w:szCs w:val="22"/>
              </w:rPr>
              <w:t>ayılı Belediye Kanununun Belediyenin Yetki ve İmtiyazları başlığının 15. maddesinin (h) bendinde</w:t>
            </w:r>
            <w:r w:rsidR="003C2671" w:rsidRPr="003C2671">
              <w:rPr>
                <w:rFonts w:ascii="Arial" w:hAnsi="Arial" w:cs="Arial"/>
                <w:sz w:val="22"/>
                <w:szCs w:val="22"/>
              </w:rPr>
              <w:t xml:space="preserve"> </w:t>
            </w:r>
            <w:r w:rsidRPr="003C2671">
              <w:rPr>
                <w:rFonts w:ascii="Arial" w:hAnsi="Arial" w:cs="Arial"/>
                <w:sz w:val="22"/>
                <w:szCs w:val="22"/>
              </w:rPr>
              <w:t xml:space="preserv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Kamu mali yönetimi ve kontrol kanununun 45.</w:t>
            </w:r>
            <w:r w:rsidR="003C2671" w:rsidRPr="003C2671">
              <w:rPr>
                <w:rFonts w:ascii="Arial" w:hAnsi="Arial" w:cs="Arial"/>
                <w:sz w:val="22"/>
                <w:szCs w:val="22"/>
              </w:rPr>
              <w:t xml:space="preserve"> maddesinin üçüncü paragrafında</w:t>
            </w:r>
            <w:r w:rsidRPr="003C2671">
              <w:rPr>
                <w:rFonts w:ascii="Arial" w:hAnsi="Arial" w:cs="Arial"/>
                <w:sz w:val="22"/>
                <w:szCs w:val="22"/>
              </w:rPr>
              <w:t xml:space="preserve">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denmektedir.</w:t>
            </w:r>
          </w:p>
          <w:p w:rsidR="00DF3CF9" w:rsidRPr="003C2671" w:rsidRDefault="00DF3CF9" w:rsidP="003C2671">
            <w:pPr>
              <w:ind w:firstLine="885"/>
              <w:jc w:val="both"/>
              <w:rPr>
                <w:rFonts w:ascii="Arial" w:hAnsi="Arial" w:cs="Arial"/>
                <w:sz w:val="8"/>
                <w:szCs w:val="8"/>
              </w:rPr>
            </w:pPr>
          </w:p>
          <w:p w:rsidR="00DF3CF9" w:rsidRPr="003C2671" w:rsidRDefault="003C2671" w:rsidP="003C2671">
            <w:pPr>
              <w:ind w:firstLine="885"/>
              <w:jc w:val="both"/>
              <w:rPr>
                <w:rFonts w:ascii="Arial" w:hAnsi="Arial" w:cs="Arial"/>
                <w:sz w:val="22"/>
                <w:szCs w:val="22"/>
              </w:rPr>
            </w:pPr>
            <w:r w:rsidRPr="003C2671">
              <w:rPr>
                <w:rFonts w:ascii="Arial" w:hAnsi="Arial" w:cs="Arial"/>
                <w:sz w:val="22"/>
                <w:szCs w:val="22"/>
              </w:rPr>
              <w:t>5393 Sayılı K</w:t>
            </w:r>
            <w:r w:rsidR="00DF3CF9" w:rsidRPr="003C2671">
              <w:rPr>
                <w:rFonts w:ascii="Arial" w:hAnsi="Arial" w:cs="Arial"/>
                <w:sz w:val="22"/>
                <w:szCs w:val="22"/>
              </w:rPr>
              <w:t>anunun</w:t>
            </w:r>
            <w:r w:rsidRPr="003C2671">
              <w:rPr>
                <w:rFonts w:ascii="Arial" w:hAnsi="Arial" w:cs="Arial"/>
                <w:sz w:val="22"/>
                <w:szCs w:val="22"/>
              </w:rPr>
              <w:t xml:space="preserve"> </w:t>
            </w:r>
            <w:r w:rsidR="00DF3CF9" w:rsidRPr="003C2671">
              <w:rPr>
                <w:rFonts w:ascii="Arial" w:hAnsi="Arial" w:cs="Arial"/>
                <w:sz w:val="22"/>
                <w:szCs w:val="22"/>
              </w:rPr>
              <w:t>7</w:t>
            </w:r>
            <w:r w:rsidRPr="003C2671">
              <w:rPr>
                <w:rFonts w:ascii="Arial" w:hAnsi="Arial" w:cs="Arial"/>
                <w:sz w:val="22"/>
                <w:szCs w:val="22"/>
              </w:rPr>
              <w:t>5. maddesinin (d) bendinde de “</w:t>
            </w:r>
            <w:r w:rsidR="00DF3CF9" w:rsidRPr="003C2671">
              <w:rPr>
                <w:rFonts w:ascii="Arial" w:hAnsi="Arial" w:cs="Arial"/>
                <w:sz w:val="22"/>
                <w:szCs w:val="22"/>
              </w:rPr>
              <w:t>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Kamu kurum ve kuruluşlarına belediyeler, bağlı kuruluşları ve belediye şirketlerince devir veya tahsis edilen taşınmazlar, kamu konutu ve sosyal tesis olarak kullanılamaz</w:t>
            </w:r>
            <w:r w:rsidRPr="003C2671">
              <w:rPr>
                <w:rFonts w:ascii="Arial" w:hAnsi="Arial" w:cs="Arial"/>
                <w:sz w:val="22"/>
                <w:szCs w:val="22"/>
              </w:rPr>
              <w:t>"</w:t>
            </w:r>
            <w:r w:rsidR="00DF3CF9" w:rsidRPr="003C2671">
              <w:rPr>
                <w:rFonts w:ascii="Arial" w:hAnsi="Arial" w:cs="Arial"/>
                <w:sz w:val="22"/>
                <w:szCs w:val="22"/>
              </w:rPr>
              <w:t xml:space="preserve"> denmektedir.</w:t>
            </w:r>
          </w:p>
          <w:p w:rsidR="00DF3CF9" w:rsidRPr="003C2671" w:rsidRDefault="00DF3CF9" w:rsidP="003C2671">
            <w:pPr>
              <w:ind w:firstLine="885"/>
              <w:jc w:val="both"/>
              <w:rPr>
                <w:rFonts w:ascii="Arial" w:hAnsi="Arial" w:cs="Arial"/>
                <w:sz w:val="8"/>
                <w:szCs w:val="8"/>
              </w:rPr>
            </w:pPr>
            <w:r w:rsidRPr="003C2671">
              <w:rPr>
                <w:rFonts w:ascii="Arial" w:hAnsi="Arial" w:cs="Arial"/>
                <w:sz w:val="22"/>
                <w:szCs w:val="22"/>
              </w:rPr>
              <w:t xml:space="preserve"> </w:t>
            </w:r>
          </w:p>
          <w:p w:rsidR="003C2671" w:rsidRDefault="003C2671" w:rsidP="003C2671">
            <w:pPr>
              <w:ind w:firstLine="885"/>
              <w:jc w:val="both"/>
              <w:rPr>
                <w:rFonts w:ascii="Arial" w:hAnsi="Arial" w:cs="Arial"/>
                <w:sz w:val="24"/>
                <w:szCs w:val="24"/>
              </w:rPr>
            </w:pPr>
            <w:r w:rsidRPr="003C2671">
              <w:rPr>
                <w:rFonts w:ascii="Arial" w:hAnsi="Arial" w:cs="Arial"/>
                <w:sz w:val="22"/>
                <w:szCs w:val="22"/>
              </w:rPr>
              <w:t xml:space="preserve"> </w:t>
            </w:r>
            <w:r w:rsidR="0052735E">
              <w:rPr>
                <w:rFonts w:ascii="Arial" w:hAnsi="Arial" w:cs="Arial"/>
                <w:sz w:val="22"/>
                <w:szCs w:val="22"/>
              </w:rPr>
              <w:t xml:space="preserve">Komisyon raporu doğrultusunda; </w:t>
            </w:r>
            <w:r w:rsidRPr="003C2671">
              <w:rPr>
                <w:rFonts w:ascii="Arial" w:hAnsi="Arial" w:cs="Arial"/>
                <w:sz w:val="22"/>
                <w:szCs w:val="22"/>
              </w:rPr>
              <w:t>5393 S</w:t>
            </w:r>
            <w:r w:rsidR="00DF3CF9" w:rsidRPr="003C2671">
              <w:rPr>
                <w:rFonts w:ascii="Arial" w:hAnsi="Arial" w:cs="Arial"/>
                <w:sz w:val="22"/>
                <w:szCs w:val="22"/>
              </w:rPr>
              <w:t>ayılı Belediye Kanununun Belediye Meclisinin Görev ve Yetkileri başlığının 18. maddesinin (e) bendinde</w:t>
            </w:r>
            <w:r w:rsidRPr="003C2671">
              <w:rPr>
                <w:rFonts w:ascii="Arial" w:hAnsi="Arial" w:cs="Arial"/>
                <w:sz w:val="22"/>
                <w:szCs w:val="22"/>
              </w:rPr>
              <w:t xml:space="preserve"> </w:t>
            </w:r>
            <w:r w:rsidR="00DF3CF9" w:rsidRPr="003C2671">
              <w:rPr>
                <w:rFonts w:ascii="Arial" w:hAnsi="Arial" w:cs="Arial"/>
                <w:sz w:val="22"/>
                <w:szCs w:val="22"/>
              </w:rPr>
              <w:t xml:space="preserv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Çiftlik 393 ada, 3 nolu 1/1000 ölçekli imar planında Sağlık Tesisi </w:t>
            </w:r>
            <w:r w:rsidRPr="003C2671">
              <w:rPr>
                <w:rFonts w:ascii="Arial" w:hAnsi="Arial" w:cs="Arial"/>
                <w:sz w:val="22"/>
                <w:szCs w:val="22"/>
              </w:rPr>
              <w:t>A</w:t>
            </w:r>
            <w:r w:rsidR="00DF3CF9" w:rsidRPr="003C2671">
              <w:rPr>
                <w:rFonts w:ascii="Arial" w:hAnsi="Arial" w:cs="Arial"/>
                <w:sz w:val="22"/>
                <w:szCs w:val="22"/>
              </w:rPr>
              <w:t xml:space="preserve">lanı vasıflı parselin 25 (yirmibeş) yıl süre ile Mersin Valiliği İl Sağlık Müdürlüğüne bedelsiz tahsisine ve Belediye Encümenine yetki verilmesinin kabulüne </w:t>
            </w:r>
            <w:r w:rsidR="00752656">
              <w:rPr>
                <w:rFonts w:ascii="Arial" w:hAnsi="Arial" w:cs="Arial"/>
                <w:sz w:val="22"/>
                <w:szCs w:val="22"/>
              </w:rPr>
              <w:t xml:space="preserve">Meclis Üyesi Abdurrahman YILDIZ'ın ret oyuna karşın </w:t>
            </w:r>
            <w:r w:rsidR="00DF3CF9" w:rsidRPr="003C2671">
              <w:rPr>
                <w:rFonts w:ascii="Arial" w:hAnsi="Arial" w:cs="Arial"/>
                <w:sz w:val="22"/>
                <w:szCs w:val="22"/>
              </w:rPr>
              <w:t xml:space="preserve">oy </w:t>
            </w:r>
            <w:r w:rsidR="00752656">
              <w:rPr>
                <w:rFonts w:ascii="Arial" w:hAnsi="Arial" w:cs="Arial"/>
                <w:sz w:val="22"/>
                <w:szCs w:val="22"/>
              </w:rPr>
              <w:t>çokluğu</w:t>
            </w:r>
            <w:r w:rsidR="00DF3CF9" w:rsidRPr="003C2671">
              <w:rPr>
                <w:rFonts w:ascii="Arial" w:hAnsi="Arial" w:cs="Arial"/>
                <w:sz w:val="22"/>
                <w:szCs w:val="22"/>
              </w:rPr>
              <w:t xml:space="preserve"> ile karar verildi.</w:t>
            </w:r>
          </w:p>
          <w:p w:rsidR="003C2671" w:rsidRDefault="003C2671" w:rsidP="003C2671">
            <w:pPr>
              <w:ind w:firstLine="885"/>
              <w:jc w:val="both"/>
              <w:rPr>
                <w:rFonts w:ascii="Arial" w:hAnsi="Arial" w:cs="Arial"/>
                <w:sz w:val="24"/>
                <w:szCs w:val="24"/>
              </w:rPr>
            </w:pPr>
          </w:p>
          <w:p w:rsidR="003C2671" w:rsidRDefault="003C2671" w:rsidP="003C2671">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B3457">
        <w:tblPrEx>
          <w:tblCellMar>
            <w:top w:w="0" w:type="dxa"/>
            <w:bottom w:w="0" w:type="dxa"/>
          </w:tblCellMar>
        </w:tblPrEx>
        <w:trPr>
          <w:cantSplit/>
          <w:trHeight w:hRule="exact" w:val="1200"/>
        </w:trPr>
        <w:tc>
          <w:tcPr>
            <w:tcW w:w="3402" w:type="dxa"/>
            <w:tcBorders>
              <w:top w:val="nil"/>
              <w:left w:val="nil"/>
              <w:bottom w:val="nil"/>
              <w:right w:val="nil"/>
            </w:tcBorders>
          </w:tcPr>
          <w:p w:rsidR="001B3457" w:rsidRDefault="001B3457">
            <w:pPr>
              <w:pStyle w:val="Balk1"/>
              <w:rPr>
                <w:szCs w:val="24"/>
              </w:rPr>
            </w:pPr>
            <w:r>
              <w:rPr>
                <w:szCs w:val="24"/>
              </w:rPr>
              <w:t>MECLİS BAŞKANI</w:t>
            </w:r>
          </w:p>
          <w:p w:rsidR="001B3457" w:rsidRDefault="001B3457">
            <w:pPr>
              <w:jc w:val="center"/>
              <w:rPr>
                <w:b/>
                <w:sz w:val="24"/>
                <w:szCs w:val="24"/>
              </w:rPr>
            </w:pPr>
            <w:r>
              <w:rPr>
                <w:b/>
                <w:sz w:val="24"/>
                <w:szCs w:val="24"/>
              </w:rPr>
              <w:t>Abdullah ÖZYİĞİT</w:t>
            </w:r>
          </w:p>
        </w:tc>
        <w:tc>
          <w:tcPr>
            <w:tcW w:w="3402" w:type="dxa"/>
            <w:tcBorders>
              <w:top w:val="nil"/>
              <w:left w:val="nil"/>
              <w:bottom w:val="nil"/>
              <w:right w:val="nil"/>
            </w:tcBorders>
          </w:tcPr>
          <w:p w:rsidR="001B3457" w:rsidRDefault="001B3457">
            <w:pPr>
              <w:pStyle w:val="Balk1"/>
              <w:rPr>
                <w:szCs w:val="24"/>
              </w:rPr>
            </w:pPr>
            <w:r>
              <w:rPr>
                <w:szCs w:val="24"/>
              </w:rPr>
              <w:t>KATİP</w:t>
            </w:r>
          </w:p>
          <w:p w:rsidR="001B3457" w:rsidRDefault="001B3457">
            <w:pPr>
              <w:jc w:val="center"/>
              <w:rPr>
                <w:b/>
                <w:sz w:val="24"/>
                <w:szCs w:val="24"/>
              </w:rPr>
            </w:pPr>
            <w:r>
              <w:rPr>
                <w:b/>
                <w:sz w:val="24"/>
                <w:szCs w:val="24"/>
              </w:rPr>
              <w:t>Sevgi UĞURLU</w:t>
            </w:r>
          </w:p>
        </w:tc>
        <w:tc>
          <w:tcPr>
            <w:tcW w:w="3402" w:type="dxa"/>
            <w:tcBorders>
              <w:top w:val="nil"/>
              <w:left w:val="nil"/>
              <w:bottom w:val="nil"/>
              <w:right w:val="nil"/>
            </w:tcBorders>
          </w:tcPr>
          <w:p w:rsidR="001B3457" w:rsidRDefault="001B3457">
            <w:pPr>
              <w:pStyle w:val="Balk1"/>
              <w:rPr>
                <w:szCs w:val="24"/>
              </w:rPr>
            </w:pPr>
            <w:r>
              <w:rPr>
                <w:szCs w:val="24"/>
              </w:rPr>
              <w:t>KATİP</w:t>
            </w:r>
          </w:p>
          <w:p w:rsidR="001B3457" w:rsidRDefault="001B3457">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 xml:space="preserve">hukuka aykırı görülmemiştir. </w:t>
            </w:r>
            <w:r w:rsidR="007846F5">
              <w:rPr>
                <w:rFonts w:ascii="Arial" w:hAnsi="Arial" w:cs="Arial"/>
                <w:sz w:val="18"/>
                <w:szCs w:val="18"/>
              </w:rPr>
              <w:t>14/</w:t>
            </w:r>
            <w:r w:rsidR="003C2671">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3C2671">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C267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504" w:rsidRDefault="000F7504">
      <w:r>
        <w:separator/>
      </w:r>
    </w:p>
  </w:endnote>
  <w:endnote w:type="continuationSeparator" w:id="1">
    <w:p w:rsidR="000F7504" w:rsidRDefault="000F7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504" w:rsidRDefault="000F7504">
      <w:r>
        <w:separator/>
      </w:r>
    </w:p>
  </w:footnote>
  <w:footnote w:type="continuationSeparator" w:id="1">
    <w:p w:rsidR="000F7504" w:rsidRDefault="000F7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846F5">
          <w:pPr>
            <w:pStyle w:val="Balk2"/>
            <w:jc w:val="left"/>
          </w:pPr>
          <w:r>
            <w:t>73</w:t>
          </w:r>
        </w:p>
      </w:tc>
      <w:tc>
        <w:tcPr>
          <w:tcW w:w="4404" w:type="dxa"/>
          <w:tcBorders>
            <w:top w:val="nil"/>
            <w:left w:val="nil"/>
            <w:bottom w:val="nil"/>
            <w:right w:val="nil"/>
          </w:tcBorders>
        </w:tcPr>
        <w:p w:rsidR="008254E6" w:rsidRDefault="008254E6">
          <w:pPr>
            <w:pStyle w:val="Balk2"/>
            <w:rPr>
              <w:b/>
            </w:rPr>
          </w:pPr>
          <w:r>
            <w:rPr>
              <w:b/>
            </w:rPr>
            <w:t>MERSİN</w:t>
          </w:r>
        </w:p>
      </w:tc>
    </w:tr>
    <w:tr w:rsidR="00DF3CF9">
      <w:tblPrEx>
        <w:tblCellMar>
          <w:top w:w="0" w:type="dxa"/>
          <w:bottom w:w="0" w:type="dxa"/>
        </w:tblCellMar>
      </w:tblPrEx>
      <w:trPr>
        <w:cantSplit/>
      </w:trPr>
      <w:tc>
        <w:tcPr>
          <w:tcW w:w="942" w:type="dxa"/>
          <w:tcBorders>
            <w:top w:val="nil"/>
            <w:left w:val="nil"/>
            <w:bottom w:val="nil"/>
            <w:right w:val="nil"/>
          </w:tcBorders>
        </w:tcPr>
        <w:p w:rsidR="00DF3CF9" w:rsidRDefault="00DF3CF9">
          <w:pPr>
            <w:rPr>
              <w:b/>
              <w:sz w:val="24"/>
            </w:rPr>
          </w:pPr>
        </w:p>
      </w:tc>
      <w:tc>
        <w:tcPr>
          <w:tcW w:w="4860" w:type="dxa"/>
          <w:tcBorders>
            <w:top w:val="nil"/>
            <w:left w:val="nil"/>
            <w:bottom w:val="nil"/>
            <w:right w:val="nil"/>
          </w:tcBorders>
        </w:tcPr>
        <w:p w:rsidR="00DF3CF9" w:rsidRDefault="00DF3CF9">
          <w:pPr>
            <w:pStyle w:val="Balk2"/>
            <w:jc w:val="left"/>
          </w:pPr>
        </w:p>
      </w:tc>
      <w:tc>
        <w:tcPr>
          <w:tcW w:w="4404" w:type="dxa"/>
          <w:tcBorders>
            <w:top w:val="nil"/>
            <w:left w:val="nil"/>
            <w:bottom w:val="nil"/>
            <w:right w:val="nil"/>
          </w:tcBorders>
        </w:tcPr>
        <w:p w:rsidR="00DF3CF9" w:rsidRDefault="007846F5">
          <w:pPr>
            <w:pStyle w:val="Balk2"/>
            <w:rPr>
              <w:b/>
            </w:rPr>
          </w:pPr>
          <w:r>
            <w:rPr>
              <w:b/>
            </w:rPr>
            <w:t>07/03/2022</w:t>
          </w:r>
        </w:p>
      </w:tc>
    </w:tr>
  </w:tbl>
  <w:p w:rsidR="008254E6" w:rsidRPr="003C2671" w:rsidRDefault="008254E6">
    <w:pPr>
      <w:pStyle w:val="stbilgi"/>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F7504"/>
    <w:rsid w:val="000F7504"/>
    <w:rsid w:val="001B3457"/>
    <w:rsid w:val="002416D3"/>
    <w:rsid w:val="003C2671"/>
    <w:rsid w:val="00481B3D"/>
    <w:rsid w:val="00504922"/>
    <w:rsid w:val="0052735E"/>
    <w:rsid w:val="005279EA"/>
    <w:rsid w:val="00534478"/>
    <w:rsid w:val="00575CE8"/>
    <w:rsid w:val="00577367"/>
    <w:rsid w:val="00752656"/>
    <w:rsid w:val="007846F5"/>
    <w:rsid w:val="007D1A10"/>
    <w:rsid w:val="007E04C6"/>
    <w:rsid w:val="008254E6"/>
    <w:rsid w:val="008517C2"/>
    <w:rsid w:val="00C63B2B"/>
    <w:rsid w:val="00CF5D75"/>
    <w:rsid w:val="00D974C7"/>
    <w:rsid w:val="00DF16C8"/>
    <w:rsid w:val="00DF3CF9"/>
    <w:rsid w:val="00E25670"/>
    <w:rsid w:val="00F532D1"/>
    <w:rsid w:val="00F71533"/>
    <w:rsid w:val="00F96880"/>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B3457"/>
    <w:rPr>
      <w:b/>
      <w:sz w:val="24"/>
    </w:rPr>
  </w:style>
</w:styles>
</file>

<file path=word/webSettings.xml><?xml version="1.0" encoding="utf-8"?>
<w:webSettings xmlns:r="http://schemas.openxmlformats.org/officeDocument/2006/relationships" xmlns:w="http://schemas.openxmlformats.org/wordprocessingml/2006/main">
  <w:divs>
    <w:div w:id="10033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Yeni%20klas&#246;r\73%20Say&#305;l&#305;%20Meclis%20Karar&#305;%20(Sa&#287;l&#305;k%20Tesisi%20Alan&#3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 Sayılı Meclis Kararı (Sağlık Tesisi Alanı).dot</Template>
  <TotalTime>0</TotalTime>
  <Pages>1</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2022-03-08T07:35:00Z</cp:lastPrinted>
  <dcterms:created xsi:type="dcterms:W3CDTF">2022-03-16T07:47:00Z</dcterms:created>
  <dcterms:modified xsi:type="dcterms:W3CDTF">2022-03-16T07:47:00Z</dcterms:modified>
</cp:coreProperties>
</file>