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6653C3" w:rsidRDefault="00FA038D" w:rsidP="006653C3">
            <w:pPr>
              <w:ind w:firstLine="885"/>
              <w:jc w:val="both"/>
              <w:rPr>
                <w:rFonts w:ascii="Arial" w:hAnsi="Arial" w:cs="Arial"/>
                <w:sz w:val="24"/>
              </w:rPr>
            </w:pPr>
            <w:r>
              <w:rPr>
                <w:rFonts w:ascii="Arial" w:hAnsi="Arial" w:cs="Arial"/>
                <w:sz w:val="24"/>
              </w:rPr>
              <w:t>Belediye Meclisinin 07.02.2022 tarih ve  47 sayılı ara kararı ile Plan ve Bütçe Komisyonu ile Eğitim, Bilişim, Gençlik ve Spor Komisyonuna ortak havale edilen  Yenişehir Belediyesi Gençlik ve Spor Kulübüne Belediyemiz tarafından nakdi destek verilmesi ile ilgili 28.02.2022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254E6" w:rsidRDefault="008254E6">
            <w:pPr>
              <w:rPr>
                <w:sz w:val="24"/>
              </w:rPr>
            </w:pPr>
          </w:p>
          <w:p w:rsidR="006653C3" w:rsidRDefault="006653C3">
            <w:pPr>
              <w:rPr>
                <w:sz w:val="24"/>
              </w:rPr>
            </w:pPr>
          </w:p>
          <w:p w:rsidR="006653C3" w:rsidRPr="00CF00C3" w:rsidRDefault="006653C3" w:rsidP="006653C3">
            <w:pPr>
              <w:ind w:firstLine="851"/>
              <w:jc w:val="both"/>
              <w:rPr>
                <w:rFonts w:ascii="Arial" w:hAnsi="Arial" w:cs="Arial"/>
                <w:sz w:val="24"/>
                <w:szCs w:val="24"/>
              </w:rPr>
            </w:pPr>
            <w:r w:rsidRPr="00CF00C3">
              <w:rPr>
                <w:rFonts w:ascii="Arial" w:hAnsi="Arial" w:cs="Arial"/>
                <w:sz w:val="24"/>
                <w:szCs w:val="24"/>
              </w:rPr>
              <w:t xml:space="preserve">Yenişehir Belediyesi Gençlik ve Spor Kulübünün 02.02.2022 tarih ve 4376 sayılı talep dilekçesi ile;  Yenişehir Özgecan Spor Tesisinde Faaliyet göstermekte olan Yenişehir Belediyesi Gençlik ve Spor Kulübü Belediyemiz sınırları içerisinde bulunan mahallelerde çocuklarımızı kötü alışkanlıklardan uzak tutmak ve spora teşvik etmek amacıyla amatör olarak spor karşılaşmaları (basketbol, tenis vs.) ve organizasyonlar yapılması ile ilgili teklif Belediye Meclisinin 07.02.2022 tarih ve 47 sayılı ara kararı ile </w:t>
            </w:r>
            <w:r w:rsidR="00CF00C3">
              <w:rPr>
                <w:rFonts w:ascii="Arial" w:hAnsi="Arial" w:cs="Arial"/>
                <w:sz w:val="24"/>
              </w:rPr>
              <w:t>Plan ve Bütçe Komisyonu ve Eğitim, Bilişim, Gençlik ve Spor Komisyonuna</w:t>
            </w:r>
            <w:r w:rsidRPr="00CF00C3">
              <w:rPr>
                <w:rFonts w:ascii="Arial" w:hAnsi="Arial" w:cs="Arial"/>
                <w:sz w:val="24"/>
                <w:szCs w:val="24"/>
              </w:rPr>
              <w:t xml:space="preserve"> </w:t>
            </w:r>
            <w:r w:rsidR="00CF00C3">
              <w:rPr>
                <w:rFonts w:ascii="Arial" w:hAnsi="Arial" w:cs="Arial"/>
                <w:sz w:val="24"/>
                <w:szCs w:val="24"/>
              </w:rPr>
              <w:t>ortak</w:t>
            </w:r>
            <w:r w:rsidRPr="00CF00C3">
              <w:rPr>
                <w:rFonts w:ascii="Arial" w:hAnsi="Arial" w:cs="Arial"/>
                <w:sz w:val="24"/>
                <w:szCs w:val="24"/>
              </w:rPr>
              <w:t xml:space="preserve"> havale edilmiştir.</w:t>
            </w:r>
          </w:p>
          <w:p w:rsidR="006653C3" w:rsidRPr="00CF00C3" w:rsidRDefault="006653C3" w:rsidP="006653C3">
            <w:pPr>
              <w:ind w:firstLine="851"/>
              <w:jc w:val="both"/>
              <w:rPr>
                <w:rFonts w:ascii="Arial" w:hAnsi="Arial" w:cs="Arial"/>
                <w:sz w:val="24"/>
                <w:szCs w:val="24"/>
              </w:rPr>
            </w:pPr>
          </w:p>
          <w:p w:rsidR="006653C3" w:rsidRPr="00CF00C3" w:rsidRDefault="006653C3" w:rsidP="006653C3">
            <w:pPr>
              <w:ind w:firstLine="851"/>
              <w:jc w:val="both"/>
              <w:rPr>
                <w:rFonts w:ascii="Arial" w:hAnsi="Arial" w:cs="Arial"/>
                <w:color w:val="000000"/>
                <w:sz w:val="24"/>
                <w:szCs w:val="24"/>
              </w:rPr>
            </w:pPr>
            <w:r w:rsidRPr="00CF00C3">
              <w:rPr>
                <w:rFonts w:ascii="Arial" w:hAnsi="Arial" w:cs="Arial"/>
                <w:bCs/>
                <w:color w:val="000000"/>
                <w:sz w:val="24"/>
                <w:szCs w:val="24"/>
              </w:rPr>
              <w:t xml:space="preserve">5393 Sayılı Belediyeler Kanununun 14. madde (b) fıkrası - ''Gerektiğinde sporu teşvik etmek amacıyla gençlere spor malzemesi verir, amatör spor kulüplerine ayni ve nakdi yardım yapar ve gerekli desteği sağlar, her türlü amatör spor karşılaşmaları düzenler, yurt içi ve yurt dışı müsabakalarda üstün başarı gösteren veya derece alan öğrencilere, sporculara, teknik yöneticilere ve antrenörlere belediye meclis kararıyla ödül verebilir.'' </w:t>
            </w:r>
            <w:r w:rsidRPr="00CF00C3">
              <w:rPr>
                <w:rFonts w:ascii="Arial" w:hAnsi="Arial" w:cs="Arial"/>
                <w:color w:val="000000"/>
                <w:sz w:val="24"/>
                <w:szCs w:val="24"/>
              </w:rPr>
              <w:t>denilmiştir.</w:t>
            </w:r>
          </w:p>
          <w:p w:rsidR="006653C3" w:rsidRPr="00CF00C3" w:rsidRDefault="006653C3" w:rsidP="006653C3">
            <w:pPr>
              <w:ind w:firstLine="851"/>
              <w:jc w:val="both"/>
              <w:rPr>
                <w:rFonts w:ascii="Arial" w:hAnsi="Arial" w:cs="Arial"/>
                <w:color w:val="000000"/>
                <w:sz w:val="24"/>
                <w:szCs w:val="24"/>
              </w:rPr>
            </w:pPr>
          </w:p>
          <w:p w:rsidR="006653C3" w:rsidRDefault="00CF00C3" w:rsidP="006653C3">
            <w:pPr>
              <w:ind w:firstLine="885"/>
              <w:jc w:val="both"/>
              <w:rPr>
                <w:rFonts w:ascii="Arial" w:hAnsi="Arial" w:cs="Arial"/>
                <w:sz w:val="24"/>
                <w:szCs w:val="24"/>
              </w:rPr>
            </w:pPr>
            <w:r>
              <w:rPr>
                <w:rFonts w:ascii="Arial" w:hAnsi="Arial" w:cs="Arial"/>
                <w:sz w:val="24"/>
                <w:szCs w:val="24"/>
              </w:rPr>
              <w:t xml:space="preserve">Ortak komisyon raporu doğrultusunda; </w:t>
            </w:r>
            <w:r w:rsidR="006653C3" w:rsidRPr="00CF00C3">
              <w:rPr>
                <w:rFonts w:ascii="Arial" w:hAnsi="Arial" w:cs="Arial"/>
                <w:sz w:val="24"/>
                <w:szCs w:val="24"/>
              </w:rPr>
              <w:t xml:space="preserve">Belediyemiz sınırları içerisinde bulunan mahallelerde çocuklarımızı kötü alışkanlıklardan uzak tutmak ve spora teşvik etmek amacıyla yapılacak olan amatör spor karşılaşmaları (basketbol, tenis vs.) ve organizasyonların yapılabilmesi için Yenişehir Özgecan Spor Tesisinde Faaliyet göstermekte olan Yenişehir Belediyesi Gençlik ve Spor Kulübüne her ay 25.000,00 TL (yirmibeşbin) nakdi yardım yapılmasının kabulüne oybirliği ile karar verildi. </w:t>
            </w:r>
          </w:p>
          <w:p w:rsidR="007B3AD3" w:rsidRDefault="007B3AD3" w:rsidP="006653C3">
            <w:pPr>
              <w:ind w:firstLine="885"/>
              <w:jc w:val="both"/>
              <w:rPr>
                <w:rFonts w:ascii="Arial" w:hAnsi="Arial" w:cs="Arial"/>
                <w:sz w:val="24"/>
                <w:szCs w:val="24"/>
              </w:rPr>
            </w:pPr>
          </w:p>
          <w:p w:rsidR="006653C3" w:rsidRDefault="006653C3">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CF00C3">
        <w:tblPrEx>
          <w:tblCellMar>
            <w:top w:w="0" w:type="dxa"/>
            <w:bottom w:w="0" w:type="dxa"/>
          </w:tblCellMar>
        </w:tblPrEx>
        <w:trPr>
          <w:cantSplit/>
          <w:trHeight w:hRule="exact" w:val="1200"/>
        </w:trPr>
        <w:tc>
          <w:tcPr>
            <w:tcW w:w="3402" w:type="dxa"/>
            <w:tcBorders>
              <w:top w:val="nil"/>
              <w:left w:val="nil"/>
              <w:bottom w:val="nil"/>
              <w:right w:val="nil"/>
            </w:tcBorders>
          </w:tcPr>
          <w:p w:rsidR="00CF00C3" w:rsidRDefault="00CF00C3">
            <w:pPr>
              <w:pStyle w:val="Balk1"/>
              <w:rPr>
                <w:szCs w:val="24"/>
              </w:rPr>
            </w:pPr>
            <w:r>
              <w:rPr>
                <w:szCs w:val="24"/>
              </w:rPr>
              <w:t>MECLİS BAŞKANI</w:t>
            </w:r>
          </w:p>
          <w:p w:rsidR="00CF00C3" w:rsidRDefault="00CF00C3">
            <w:pPr>
              <w:jc w:val="center"/>
              <w:rPr>
                <w:b/>
                <w:sz w:val="24"/>
                <w:szCs w:val="24"/>
              </w:rPr>
            </w:pPr>
            <w:r>
              <w:rPr>
                <w:b/>
                <w:sz w:val="24"/>
                <w:szCs w:val="24"/>
              </w:rPr>
              <w:t>Abdullah ÖZYİĞİT</w:t>
            </w:r>
          </w:p>
        </w:tc>
        <w:tc>
          <w:tcPr>
            <w:tcW w:w="3402" w:type="dxa"/>
            <w:tcBorders>
              <w:top w:val="nil"/>
              <w:left w:val="nil"/>
              <w:bottom w:val="nil"/>
              <w:right w:val="nil"/>
            </w:tcBorders>
          </w:tcPr>
          <w:p w:rsidR="00CF00C3" w:rsidRDefault="00CF00C3">
            <w:pPr>
              <w:pStyle w:val="Balk1"/>
              <w:rPr>
                <w:szCs w:val="24"/>
              </w:rPr>
            </w:pPr>
            <w:r>
              <w:rPr>
                <w:szCs w:val="24"/>
              </w:rPr>
              <w:t>KATİP</w:t>
            </w:r>
          </w:p>
          <w:p w:rsidR="00CF00C3" w:rsidRDefault="00CF00C3">
            <w:pPr>
              <w:jc w:val="center"/>
              <w:rPr>
                <w:b/>
                <w:sz w:val="24"/>
                <w:szCs w:val="24"/>
              </w:rPr>
            </w:pPr>
            <w:r>
              <w:rPr>
                <w:b/>
                <w:sz w:val="24"/>
                <w:szCs w:val="24"/>
              </w:rPr>
              <w:t>Sevgi UĞURLU</w:t>
            </w:r>
          </w:p>
        </w:tc>
        <w:tc>
          <w:tcPr>
            <w:tcW w:w="3402" w:type="dxa"/>
            <w:tcBorders>
              <w:top w:val="nil"/>
              <w:left w:val="nil"/>
              <w:bottom w:val="nil"/>
              <w:right w:val="nil"/>
            </w:tcBorders>
          </w:tcPr>
          <w:p w:rsidR="00CF00C3" w:rsidRDefault="00CF00C3">
            <w:pPr>
              <w:pStyle w:val="Balk1"/>
              <w:rPr>
                <w:szCs w:val="24"/>
              </w:rPr>
            </w:pPr>
            <w:r>
              <w:rPr>
                <w:szCs w:val="24"/>
              </w:rPr>
              <w:t>KATİP</w:t>
            </w:r>
          </w:p>
          <w:p w:rsidR="00CF00C3" w:rsidRDefault="00CF00C3">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 xml:space="preserve">hukuka aykırı görülmemiştir. </w:t>
            </w:r>
            <w:r w:rsidR="00FA038D">
              <w:rPr>
                <w:rFonts w:ascii="Arial" w:hAnsi="Arial" w:cs="Arial"/>
                <w:sz w:val="18"/>
                <w:szCs w:val="18"/>
              </w:rPr>
              <w:t>14</w:t>
            </w:r>
            <w:r w:rsidRPr="00E35B8E">
              <w:rPr>
                <w:rFonts w:ascii="Arial" w:hAnsi="Arial" w:cs="Arial"/>
                <w:sz w:val="18"/>
                <w:szCs w:val="18"/>
              </w:rPr>
              <w:t>/</w:t>
            </w:r>
            <w:r w:rsidR="00CF00C3">
              <w:rPr>
                <w:rFonts w:ascii="Arial" w:hAnsi="Arial" w:cs="Arial"/>
                <w:sz w:val="18"/>
                <w:szCs w:val="18"/>
              </w:rPr>
              <w:t>03</w:t>
            </w:r>
            <w:r w:rsidRPr="00E35B8E">
              <w:rPr>
                <w:rFonts w:ascii="Arial" w:hAnsi="Arial" w:cs="Arial"/>
                <w:sz w:val="18"/>
                <w:szCs w:val="18"/>
              </w:rPr>
              <w:t>/</w:t>
            </w:r>
            <w:r w:rsidR="00FB3141">
              <w:rPr>
                <w:rFonts w:ascii="Arial" w:hAnsi="Arial" w:cs="Arial"/>
                <w:sz w:val="18"/>
                <w:szCs w:val="18"/>
              </w:rPr>
              <w:t>20</w:t>
            </w:r>
            <w:r w:rsidR="00CF00C3">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CF00C3">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3B2" w:rsidRDefault="007553B2">
      <w:r>
        <w:separator/>
      </w:r>
    </w:p>
  </w:endnote>
  <w:endnote w:type="continuationSeparator" w:id="1">
    <w:p w:rsidR="007553B2" w:rsidRDefault="007553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3B2" w:rsidRDefault="007553B2">
      <w:r>
        <w:separator/>
      </w:r>
    </w:p>
  </w:footnote>
  <w:footnote w:type="continuationSeparator" w:id="1">
    <w:p w:rsidR="007553B2" w:rsidRDefault="007553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FA038D">
          <w:pPr>
            <w:pStyle w:val="Balk2"/>
            <w:jc w:val="left"/>
          </w:pPr>
          <w:r>
            <w:t>78</w:t>
          </w:r>
        </w:p>
      </w:tc>
      <w:tc>
        <w:tcPr>
          <w:tcW w:w="4404" w:type="dxa"/>
          <w:tcBorders>
            <w:top w:val="nil"/>
            <w:left w:val="nil"/>
            <w:bottom w:val="nil"/>
            <w:right w:val="nil"/>
          </w:tcBorders>
        </w:tcPr>
        <w:p w:rsidR="008254E6" w:rsidRDefault="008254E6">
          <w:pPr>
            <w:pStyle w:val="Balk2"/>
            <w:rPr>
              <w:b/>
            </w:rPr>
          </w:pPr>
          <w:r>
            <w:rPr>
              <w:b/>
            </w:rPr>
            <w:t>MERSİN</w:t>
          </w:r>
        </w:p>
      </w:tc>
    </w:tr>
    <w:tr w:rsidR="006653C3">
      <w:tblPrEx>
        <w:tblCellMar>
          <w:top w:w="0" w:type="dxa"/>
          <w:bottom w:w="0" w:type="dxa"/>
        </w:tblCellMar>
      </w:tblPrEx>
      <w:trPr>
        <w:cantSplit/>
      </w:trPr>
      <w:tc>
        <w:tcPr>
          <w:tcW w:w="942" w:type="dxa"/>
          <w:tcBorders>
            <w:top w:val="nil"/>
            <w:left w:val="nil"/>
            <w:bottom w:val="nil"/>
            <w:right w:val="nil"/>
          </w:tcBorders>
        </w:tcPr>
        <w:p w:rsidR="006653C3" w:rsidRDefault="006653C3">
          <w:pPr>
            <w:rPr>
              <w:b/>
              <w:sz w:val="24"/>
            </w:rPr>
          </w:pPr>
        </w:p>
      </w:tc>
      <w:tc>
        <w:tcPr>
          <w:tcW w:w="4860" w:type="dxa"/>
          <w:tcBorders>
            <w:top w:val="nil"/>
            <w:left w:val="nil"/>
            <w:bottom w:val="nil"/>
            <w:right w:val="nil"/>
          </w:tcBorders>
        </w:tcPr>
        <w:p w:rsidR="006653C3" w:rsidRDefault="006653C3">
          <w:pPr>
            <w:pStyle w:val="Balk2"/>
            <w:jc w:val="left"/>
          </w:pPr>
        </w:p>
      </w:tc>
      <w:tc>
        <w:tcPr>
          <w:tcW w:w="4404" w:type="dxa"/>
          <w:tcBorders>
            <w:top w:val="nil"/>
            <w:left w:val="nil"/>
            <w:bottom w:val="nil"/>
            <w:right w:val="nil"/>
          </w:tcBorders>
        </w:tcPr>
        <w:p w:rsidR="006653C3" w:rsidRDefault="00FA038D">
          <w:pPr>
            <w:pStyle w:val="Balk2"/>
            <w:rPr>
              <w:b/>
            </w:rPr>
          </w:pPr>
          <w:r>
            <w:rPr>
              <w:b/>
            </w:rPr>
            <w:t>07/03/2022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attachedTemplate r:id="rId1"/>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553B2"/>
    <w:rsid w:val="002416D3"/>
    <w:rsid w:val="00271630"/>
    <w:rsid w:val="003A0FED"/>
    <w:rsid w:val="00481B3D"/>
    <w:rsid w:val="004F0BD4"/>
    <w:rsid w:val="00534478"/>
    <w:rsid w:val="00575CE8"/>
    <w:rsid w:val="005D4252"/>
    <w:rsid w:val="006653C3"/>
    <w:rsid w:val="00736C40"/>
    <w:rsid w:val="007553B2"/>
    <w:rsid w:val="007B3AD3"/>
    <w:rsid w:val="008254E6"/>
    <w:rsid w:val="008517C2"/>
    <w:rsid w:val="00A55F31"/>
    <w:rsid w:val="00B679BB"/>
    <w:rsid w:val="00C63B2B"/>
    <w:rsid w:val="00CF00C3"/>
    <w:rsid w:val="00D638FC"/>
    <w:rsid w:val="00DF16C8"/>
    <w:rsid w:val="00F532D1"/>
    <w:rsid w:val="00F71533"/>
    <w:rsid w:val="00FA038D"/>
    <w:rsid w:val="00FA7FC0"/>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CF00C3"/>
    <w:rPr>
      <w:b/>
      <w:sz w:val="24"/>
    </w:rPr>
  </w:style>
</w:styles>
</file>

<file path=word/webSettings.xml><?xml version="1.0" encoding="utf-8"?>
<w:webSettings xmlns:r="http://schemas.openxmlformats.org/officeDocument/2006/relationships" xmlns:w="http://schemas.openxmlformats.org/wordprocessingml/2006/main">
  <w:divs>
    <w:div w:id="25710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tug\Desktop\Yeni%20klas&#246;r\78%20Say&#305;l&#305;%20Meclis%20Karar&#305;%20(Yeni&#351;ehir%20Belediyesi%20Gen&#231;lik%20ve%20ve%20Spor%20Kul&#252;b&#252;).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78 Sayılı Meclis Kararı (Yenişehir Belediyesi Gençlik ve ve Spor Kulübü).dot</Template>
  <TotalTime>0</TotalTime>
  <Pages>1</Pages>
  <Words>377</Words>
  <Characters>2153</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MUhAmmEt ERtUğRuL BaLıKçI</dc:creator>
  <cp:lastModifiedBy>MUhAmmEt ERtUğRuL BaLıKçI</cp:lastModifiedBy>
  <cp:revision>1</cp:revision>
  <cp:lastPrinted>2022-03-08T08:01:00Z</cp:lastPrinted>
  <dcterms:created xsi:type="dcterms:W3CDTF">2022-03-16T07:49:00Z</dcterms:created>
  <dcterms:modified xsi:type="dcterms:W3CDTF">2022-03-16T07:49:00Z</dcterms:modified>
</cp:coreProperties>
</file>