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52E" w:rsidRDefault="0080552E" w:rsidP="00000DF5">
      <w:pPr>
        <w:tabs>
          <w:tab w:val="left" w:pos="3402"/>
          <w:tab w:val="left" w:pos="3686"/>
        </w:tabs>
        <w:spacing w:after="120" w:line="240" w:lineRule="auto"/>
        <w:jc w:val="both"/>
        <w:rPr>
          <w:rFonts w:ascii="Arial" w:hAnsi="Arial" w:cs="Arial"/>
          <w:b/>
          <w:color w:val="FF0000"/>
          <w:sz w:val="24"/>
          <w:szCs w:val="24"/>
        </w:rPr>
      </w:pP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4F0148" w:rsidRPr="008F1CAE">
        <w:rPr>
          <w:rFonts w:ascii="Arial" w:hAnsi="Arial" w:cs="Arial"/>
          <w:color w:val="000000" w:themeColor="text1"/>
          <w:sz w:val="24"/>
          <w:szCs w:val="24"/>
        </w:rPr>
        <w:t>1</w:t>
      </w: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1F040D" w:rsidRPr="008F1CAE">
        <w:rPr>
          <w:rFonts w:ascii="Arial" w:hAnsi="Arial" w:cs="Arial"/>
          <w:color w:val="000000" w:themeColor="text1"/>
          <w:sz w:val="24"/>
          <w:szCs w:val="24"/>
        </w:rPr>
        <w:t>0</w:t>
      </w:r>
      <w:r w:rsidR="00536C60">
        <w:rPr>
          <w:rFonts w:ascii="Arial" w:hAnsi="Arial" w:cs="Arial"/>
          <w:color w:val="000000" w:themeColor="text1"/>
          <w:sz w:val="24"/>
          <w:szCs w:val="24"/>
        </w:rPr>
        <w:t>7</w:t>
      </w:r>
      <w:r w:rsidR="00A3315B">
        <w:rPr>
          <w:rFonts w:ascii="Arial" w:hAnsi="Arial" w:cs="Arial"/>
          <w:color w:val="000000" w:themeColor="text1"/>
          <w:sz w:val="24"/>
          <w:szCs w:val="24"/>
        </w:rPr>
        <w:t>/0</w:t>
      </w:r>
      <w:r w:rsidR="00A93BA4">
        <w:rPr>
          <w:rFonts w:ascii="Arial" w:hAnsi="Arial" w:cs="Arial"/>
          <w:color w:val="000000" w:themeColor="text1"/>
          <w:sz w:val="24"/>
          <w:szCs w:val="24"/>
        </w:rPr>
        <w:t>2</w:t>
      </w:r>
      <w:r w:rsidRPr="008F1CAE">
        <w:rPr>
          <w:rFonts w:ascii="Arial" w:hAnsi="Arial" w:cs="Arial"/>
          <w:color w:val="000000" w:themeColor="text1"/>
          <w:sz w:val="24"/>
          <w:szCs w:val="24"/>
        </w:rPr>
        <w:t>/202</w:t>
      </w:r>
      <w:r w:rsidR="00A3315B">
        <w:rPr>
          <w:rFonts w:ascii="Arial" w:hAnsi="Arial" w:cs="Arial"/>
          <w:color w:val="000000" w:themeColor="text1"/>
          <w:sz w:val="24"/>
          <w:szCs w:val="24"/>
        </w:rPr>
        <w:t>2</w:t>
      </w:r>
    </w:p>
    <w:p w:rsidR="00000DF5" w:rsidRPr="008F1CAE" w:rsidRDefault="00000DF5" w:rsidP="00000DF5">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A93BA4">
        <w:rPr>
          <w:rFonts w:ascii="Arial" w:hAnsi="Arial" w:cs="Arial"/>
          <w:color w:val="000000" w:themeColor="text1"/>
          <w:sz w:val="24"/>
          <w:szCs w:val="24"/>
        </w:rPr>
        <w:t>16</w:t>
      </w: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sidR="00B51D1B">
        <w:rPr>
          <w:rFonts w:ascii="Arial" w:hAnsi="Arial" w:cs="Arial"/>
          <w:color w:val="000000" w:themeColor="text1"/>
          <w:sz w:val="24"/>
          <w:szCs w:val="24"/>
        </w:rPr>
        <w:t>4/01</w:t>
      </w:r>
      <w:r w:rsidRPr="008F1CAE">
        <w:rPr>
          <w:rFonts w:ascii="Arial" w:hAnsi="Arial" w:cs="Arial"/>
          <w:color w:val="000000" w:themeColor="text1"/>
          <w:sz w:val="24"/>
          <w:szCs w:val="24"/>
        </w:rPr>
        <w:t>/202</w:t>
      </w:r>
      <w:r w:rsidR="00B51D1B">
        <w:rPr>
          <w:rFonts w:ascii="Arial" w:hAnsi="Arial" w:cs="Arial"/>
          <w:color w:val="000000" w:themeColor="text1"/>
          <w:sz w:val="24"/>
          <w:szCs w:val="24"/>
        </w:rPr>
        <w:t>2</w:t>
      </w:r>
    </w:p>
    <w:p w:rsidR="00000DF5" w:rsidRPr="008F1CAE" w:rsidRDefault="00000DF5" w:rsidP="00000DF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CC49A3">
        <w:rPr>
          <w:rFonts w:ascii="Arial" w:hAnsi="Arial" w:cs="Arial"/>
          <w:color w:val="000000" w:themeColor="text1"/>
          <w:sz w:val="24"/>
          <w:szCs w:val="24"/>
        </w:rPr>
        <w:t>6</w:t>
      </w:r>
    </w:p>
    <w:p w:rsidR="00A3315B" w:rsidRDefault="000F13D4" w:rsidP="000F13D4">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sidR="00A3315B">
        <w:rPr>
          <w:color w:val="000000" w:themeColor="text1"/>
          <w:sz w:val="24"/>
          <w:szCs w:val="24"/>
        </w:rPr>
        <w:t>Plan ve Bütçe Komisyonu</w:t>
      </w:r>
      <w:r w:rsidR="00D4473D">
        <w:rPr>
          <w:color w:val="000000" w:themeColor="text1"/>
          <w:sz w:val="24"/>
          <w:szCs w:val="24"/>
        </w:rPr>
        <w:t xml:space="preserve">, Eğitim Bilişim Gençlik ve Spor </w:t>
      </w:r>
      <w:r w:rsidR="00D4473D">
        <w:rPr>
          <w:color w:val="000000" w:themeColor="text1"/>
          <w:sz w:val="24"/>
          <w:szCs w:val="24"/>
        </w:rPr>
        <w:tab/>
      </w:r>
      <w:r w:rsidR="00D4473D">
        <w:rPr>
          <w:color w:val="000000" w:themeColor="text1"/>
          <w:sz w:val="24"/>
          <w:szCs w:val="24"/>
        </w:rPr>
        <w:tab/>
      </w:r>
      <w:r w:rsidR="00D4473D">
        <w:rPr>
          <w:color w:val="000000" w:themeColor="text1"/>
          <w:sz w:val="24"/>
          <w:szCs w:val="24"/>
        </w:rPr>
        <w:tab/>
        <w:t>Komisyonu</w:t>
      </w:r>
    </w:p>
    <w:p w:rsidR="00D4473D" w:rsidRDefault="000F13D4" w:rsidP="00377AE2">
      <w:pPr>
        <w:tabs>
          <w:tab w:val="left" w:pos="3402"/>
          <w:tab w:val="left" w:pos="3686"/>
        </w:tabs>
        <w:spacing w:after="120" w:line="240" w:lineRule="auto"/>
        <w:jc w:val="both"/>
        <w:rPr>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sidR="00377AE2">
        <w:rPr>
          <w:b/>
          <w:sz w:val="24"/>
          <w:szCs w:val="24"/>
        </w:rPr>
        <w:t xml:space="preserve">Plan ve Bütçe Komisyonu: </w:t>
      </w:r>
      <w:r w:rsidR="00377AE2">
        <w:rPr>
          <w:sz w:val="24"/>
          <w:szCs w:val="24"/>
        </w:rPr>
        <w:t xml:space="preserve">Cevdet YILMAZ(Kom. Başk), </w:t>
      </w:r>
      <w:r w:rsidR="00377AE2">
        <w:rPr>
          <w:sz w:val="24"/>
          <w:szCs w:val="24"/>
        </w:rPr>
        <w:tab/>
      </w:r>
      <w:r w:rsidR="00377AE2">
        <w:rPr>
          <w:sz w:val="24"/>
          <w:szCs w:val="24"/>
        </w:rPr>
        <w:tab/>
      </w:r>
      <w:r w:rsidR="00377AE2">
        <w:rPr>
          <w:sz w:val="24"/>
          <w:szCs w:val="24"/>
        </w:rPr>
        <w:tab/>
        <w:t xml:space="preserve">Güney Nihat GEDİK (Kom.Başk. V.), Metin SOLUNOĞLU, </w:t>
      </w:r>
      <w:r w:rsidR="00377AE2">
        <w:rPr>
          <w:sz w:val="24"/>
          <w:szCs w:val="24"/>
        </w:rPr>
        <w:tab/>
      </w:r>
      <w:r w:rsidR="00377AE2">
        <w:rPr>
          <w:sz w:val="24"/>
          <w:szCs w:val="24"/>
        </w:rPr>
        <w:tab/>
      </w:r>
      <w:r w:rsidR="00377AE2">
        <w:rPr>
          <w:sz w:val="24"/>
          <w:szCs w:val="24"/>
        </w:rPr>
        <w:tab/>
        <w:t>Özkan ÖZDEMİR,Mehmet Ali AYDENİZ</w:t>
      </w:r>
    </w:p>
    <w:p w:rsidR="00000DF5" w:rsidRPr="008F1CAE" w:rsidRDefault="00D4473D" w:rsidP="00377AE2">
      <w:pPr>
        <w:tabs>
          <w:tab w:val="left" w:pos="3402"/>
          <w:tab w:val="left" w:pos="3686"/>
        </w:tabs>
        <w:spacing w:after="120" w:line="240" w:lineRule="auto"/>
        <w:jc w:val="both"/>
        <w:rPr>
          <w:color w:val="000000" w:themeColor="text1"/>
          <w:sz w:val="24"/>
          <w:szCs w:val="24"/>
        </w:rPr>
      </w:pPr>
      <w:r>
        <w:rPr>
          <w:sz w:val="24"/>
          <w:szCs w:val="24"/>
        </w:rPr>
        <w:tab/>
      </w:r>
      <w:r>
        <w:rPr>
          <w:sz w:val="24"/>
          <w:szCs w:val="24"/>
        </w:rPr>
        <w:tab/>
      </w:r>
      <w:r>
        <w:rPr>
          <w:b/>
          <w:sz w:val="24"/>
          <w:szCs w:val="24"/>
        </w:rPr>
        <w:t>Eğitim Bilişim, Gençlik ve Spor Komisyonu:</w:t>
      </w:r>
      <w:r>
        <w:rPr>
          <w:sz w:val="24"/>
          <w:szCs w:val="24"/>
        </w:rPr>
        <w:t xml:space="preserve"> Hasan ÖZCAN </w:t>
      </w:r>
      <w:r>
        <w:rPr>
          <w:sz w:val="24"/>
          <w:szCs w:val="24"/>
        </w:rPr>
        <w:tab/>
      </w:r>
      <w:r>
        <w:rPr>
          <w:sz w:val="24"/>
          <w:szCs w:val="24"/>
        </w:rPr>
        <w:tab/>
        <w:t xml:space="preserve">(Kom.Başk), Hülya GÜNEL (Kom. Başk. V.), Mehmet AKKAŞ, </w:t>
      </w:r>
      <w:r>
        <w:rPr>
          <w:sz w:val="24"/>
          <w:szCs w:val="24"/>
        </w:rPr>
        <w:tab/>
      </w:r>
      <w:r>
        <w:rPr>
          <w:sz w:val="24"/>
          <w:szCs w:val="24"/>
        </w:rPr>
        <w:tab/>
        <w:t>Cuma ŞAHİN, Semra TEKELİ</w:t>
      </w:r>
    </w:p>
    <w:p w:rsidR="00B13934" w:rsidRDefault="00000DF5" w:rsidP="00B13934">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sidR="00B13934">
        <w:rPr>
          <w:color w:val="000000" w:themeColor="text1"/>
          <w:sz w:val="24"/>
          <w:szCs w:val="24"/>
        </w:rPr>
        <w:t>2</w:t>
      </w:r>
      <w:r w:rsidR="00B51D1B">
        <w:rPr>
          <w:color w:val="000000" w:themeColor="text1"/>
          <w:sz w:val="24"/>
          <w:szCs w:val="24"/>
        </w:rPr>
        <w:t>6</w:t>
      </w:r>
      <w:r w:rsidR="007C06B4" w:rsidRPr="00377AE2">
        <w:rPr>
          <w:color w:val="000000" w:themeColor="text1"/>
          <w:sz w:val="24"/>
          <w:szCs w:val="24"/>
        </w:rPr>
        <w:t>/</w:t>
      </w:r>
      <w:r w:rsidR="00B51D1B">
        <w:rPr>
          <w:color w:val="000000" w:themeColor="text1"/>
          <w:sz w:val="24"/>
          <w:szCs w:val="24"/>
        </w:rPr>
        <w:t>01</w:t>
      </w:r>
      <w:r w:rsidRPr="008F1CAE">
        <w:rPr>
          <w:color w:val="000000" w:themeColor="text1"/>
          <w:sz w:val="24"/>
          <w:szCs w:val="24"/>
        </w:rPr>
        <w:t>/202</w:t>
      </w:r>
      <w:r w:rsidR="00B51D1B">
        <w:rPr>
          <w:color w:val="000000" w:themeColor="text1"/>
          <w:sz w:val="24"/>
          <w:szCs w:val="24"/>
        </w:rPr>
        <w:t>2</w:t>
      </w:r>
    </w:p>
    <w:p w:rsidR="00B13934" w:rsidRDefault="00000DF5" w:rsidP="00B13934">
      <w:pPr>
        <w:tabs>
          <w:tab w:val="left" w:pos="3402"/>
          <w:tab w:val="left" w:pos="3686"/>
        </w:tabs>
        <w:spacing w:after="120" w:line="240" w:lineRule="auto"/>
        <w:jc w:val="both"/>
        <w:rPr>
          <w:rFonts w:ascii="Arial" w:hAnsi="Arial" w:cs="Arial"/>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B13934">
        <w:rPr>
          <w:rFonts w:ascii="Arial" w:hAnsi="Arial" w:cs="Arial"/>
        </w:rPr>
        <w:t>2021 Yılı Cumhurbaşkanlığı Yıllık Programının 27.10.2020 tarihli ve 31287 sayılı Resmi Gazete'de  yayımlanarak yürürlüğe giren ve 2021 yılında tüm kamu kurumlarında üniversite öğrencilerine sağlanacak staj seferberliği Projesi  kapsamında Kariyer Kapısı Çevrimiçi Platformu üzerinden yürütüleceği bildirilmiş ve kapsamda Yenişehir Belediyesinde zorunlu staj yapacak öğrencilerin sayısı ve ücretlerinin belirlenmesi yönündeki teklif 04.01.2022 tarih ve 6 sayılı meclis kararı ile komisyonlarımıza müştereken havale edilmiştir.</w:t>
      </w:r>
    </w:p>
    <w:p w:rsidR="00B13934" w:rsidRDefault="00B13934" w:rsidP="00B13934">
      <w:pPr>
        <w:ind w:firstLine="709"/>
        <w:jc w:val="both"/>
        <w:rPr>
          <w:rFonts w:ascii="Arial" w:hAnsi="Arial" w:cs="Arial"/>
        </w:rPr>
      </w:pPr>
      <w:r>
        <w:rPr>
          <w:rFonts w:ascii="Arial" w:hAnsi="Arial" w:cs="Arial"/>
        </w:rPr>
        <w:t>05.06.1986 tarih ve 3308 Sayılı Kanunun 3. Maddesinin (r) bendi gereğince;</w:t>
      </w:r>
      <w:r>
        <w:rPr>
          <w:rFonts w:ascii="Arial" w:hAnsi="Arial" w:cs="Arial"/>
        </w:rPr>
        <w:br/>
        <w:t>           “Staj”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 ifade etmektedir.</w:t>
      </w:r>
      <w:r>
        <w:rPr>
          <w:rFonts w:ascii="Arial" w:hAnsi="Arial" w:cs="Arial"/>
        </w:rPr>
        <w:br/>
        <w:t>            Teklifin Komisyonlarımızca incelenmesi neticesinde; Stajyer öğrencilerin, işyerindeki eğitiminden sorumlu,  mesleki yeterliğe sahip personelimiz olması ile birlikte,  gerekli araç-gereç ve donanıma sahip eğitim ortamının bulunması dâhilinde 2022 yılı boyunca  </w:t>
      </w:r>
      <w:r>
        <w:rPr>
          <w:rFonts w:ascii="Arial" w:hAnsi="Arial" w:cs="Arial"/>
          <w:bCs/>
        </w:rPr>
        <w:t>zorunlu staj yapacak 15 yükseköğretim kurumu öğrencilerine;</w:t>
      </w:r>
      <w:r>
        <w:rPr>
          <w:rFonts w:ascii="Arial" w:hAnsi="Arial" w:cs="Arial"/>
        </w:rPr>
        <w:t xml:space="preserve"> staj süresince 3308 sayılı Mesleki Eğitim Kanunu 25. maddesi uyarınca </w:t>
      </w:r>
      <w:r>
        <w:rPr>
          <w:rFonts w:ascii="Arial" w:hAnsi="Arial" w:cs="Arial"/>
          <w:bCs/>
        </w:rPr>
        <w:t>asgari ücretin yüzde otuzu olarak</w:t>
      </w:r>
      <w:r>
        <w:rPr>
          <w:rFonts w:ascii="Arial" w:hAnsi="Arial" w:cs="Arial"/>
        </w:rPr>
        <w:t> ücret ödenmesinin kabulüne oy birliği ile karar verildi.</w:t>
      </w:r>
    </w:p>
    <w:p w:rsidR="00B51D1B" w:rsidRDefault="00B51D1B" w:rsidP="00B13934">
      <w:pPr>
        <w:tabs>
          <w:tab w:val="left" w:pos="3402"/>
          <w:tab w:val="left" w:pos="3686"/>
        </w:tabs>
        <w:spacing w:after="120" w:line="240" w:lineRule="auto"/>
        <w:jc w:val="both"/>
        <w:rPr>
          <w:rFonts w:ascii="Arial" w:hAnsi="Arial" w:cs="Arial"/>
          <w:sz w:val="24"/>
          <w:szCs w:val="24"/>
        </w:rPr>
      </w:pPr>
    </w:p>
    <w:p w:rsidR="0002398F" w:rsidRDefault="0002398F" w:rsidP="0002398F">
      <w:pPr>
        <w:tabs>
          <w:tab w:val="left" w:pos="3402"/>
          <w:tab w:val="left" w:pos="3686"/>
        </w:tabs>
        <w:spacing w:after="120" w:line="240" w:lineRule="auto"/>
        <w:jc w:val="both"/>
        <w:rPr>
          <w:rFonts w:ascii="Arial" w:hAnsi="Arial" w:cs="Arial"/>
          <w:sz w:val="24"/>
          <w:szCs w:val="24"/>
        </w:rPr>
      </w:pPr>
    </w:p>
    <w:p w:rsidR="0002398F" w:rsidRDefault="0002398F" w:rsidP="0002398F">
      <w:pPr>
        <w:tabs>
          <w:tab w:val="left" w:pos="3402"/>
          <w:tab w:val="left" w:pos="3686"/>
        </w:tabs>
        <w:spacing w:after="120" w:line="240" w:lineRule="auto"/>
        <w:jc w:val="both"/>
        <w:rPr>
          <w:rFonts w:ascii="Arial" w:hAnsi="Arial" w:cs="Arial"/>
          <w:sz w:val="24"/>
          <w:szCs w:val="24"/>
        </w:rPr>
      </w:pPr>
    </w:p>
    <w:p w:rsidR="00B51D1B" w:rsidRDefault="00B51D1B" w:rsidP="00407FD4">
      <w:pPr>
        <w:tabs>
          <w:tab w:val="left" w:pos="3402"/>
          <w:tab w:val="left" w:pos="3686"/>
        </w:tabs>
        <w:spacing w:after="120" w:line="240" w:lineRule="auto"/>
        <w:jc w:val="both"/>
        <w:rPr>
          <w:rFonts w:ascii="Arial" w:hAnsi="Arial" w:cs="Arial"/>
          <w:sz w:val="24"/>
          <w:szCs w:val="24"/>
        </w:rPr>
      </w:pPr>
    </w:p>
    <w:p w:rsidR="00B51D1B" w:rsidRDefault="00B51D1B" w:rsidP="00407FD4">
      <w:pPr>
        <w:tabs>
          <w:tab w:val="left" w:pos="3402"/>
          <w:tab w:val="left" w:pos="3686"/>
        </w:tabs>
        <w:spacing w:after="120" w:line="240" w:lineRule="auto"/>
        <w:jc w:val="both"/>
        <w:rPr>
          <w:rFonts w:ascii="Arial" w:hAnsi="Arial" w:cs="Arial"/>
          <w:sz w:val="24"/>
          <w:szCs w:val="24"/>
        </w:rPr>
      </w:pPr>
    </w:p>
    <w:p w:rsidR="0002398F" w:rsidRDefault="0002398F" w:rsidP="00894784">
      <w:pPr>
        <w:tabs>
          <w:tab w:val="left" w:pos="3402"/>
          <w:tab w:val="left" w:pos="3686"/>
        </w:tabs>
        <w:spacing w:after="120" w:line="240" w:lineRule="auto"/>
        <w:jc w:val="both"/>
        <w:rPr>
          <w:rFonts w:ascii="Arial" w:hAnsi="Arial" w:cs="Arial"/>
          <w:b/>
          <w:color w:val="FF0000"/>
          <w:sz w:val="24"/>
          <w:szCs w:val="24"/>
        </w:rPr>
      </w:pPr>
    </w:p>
    <w:p w:rsidR="00255F06" w:rsidRDefault="00255F06" w:rsidP="00255F06">
      <w:pPr>
        <w:tabs>
          <w:tab w:val="left" w:pos="3402"/>
          <w:tab w:val="left" w:pos="3686"/>
        </w:tabs>
        <w:spacing w:after="120" w:line="240" w:lineRule="auto"/>
        <w:jc w:val="both"/>
        <w:rPr>
          <w:rFonts w:ascii="Arial" w:hAnsi="Arial" w:cs="Arial"/>
          <w:b/>
          <w:color w:val="000000" w:themeColor="text1"/>
          <w:sz w:val="24"/>
          <w:szCs w:val="24"/>
        </w:rPr>
      </w:pPr>
    </w:p>
    <w:p w:rsidR="00255F06" w:rsidRPr="008F1CAE" w:rsidRDefault="00255F06" w:rsidP="00255F06">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255F06">
        <w:rPr>
          <w:rFonts w:ascii="Arial" w:hAnsi="Arial" w:cs="Arial"/>
          <w:color w:val="000000" w:themeColor="text1"/>
          <w:sz w:val="24"/>
          <w:szCs w:val="24"/>
        </w:rPr>
        <w:t>2</w:t>
      </w:r>
    </w:p>
    <w:p w:rsidR="00255F06" w:rsidRPr="008F1CAE" w:rsidRDefault="00255F06" w:rsidP="00255F06">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7/02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255F06" w:rsidRPr="008F1CAE" w:rsidRDefault="00255F06" w:rsidP="00255F06">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1</w:t>
      </w:r>
      <w:r w:rsidR="005C1E82">
        <w:rPr>
          <w:rFonts w:ascii="Arial" w:hAnsi="Arial" w:cs="Arial"/>
          <w:color w:val="000000" w:themeColor="text1"/>
          <w:sz w:val="24"/>
          <w:szCs w:val="24"/>
        </w:rPr>
        <w:t>7</w:t>
      </w:r>
    </w:p>
    <w:p w:rsidR="00255F06" w:rsidRPr="008F1CAE" w:rsidRDefault="00255F06" w:rsidP="00255F06">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255F06" w:rsidRPr="008F1CAE" w:rsidRDefault="00255F06" w:rsidP="00255F06">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005C1E82" w:rsidRPr="005C1E82">
        <w:rPr>
          <w:rFonts w:ascii="Arial" w:hAnsi="Arial" w:cs="Arial"/>
          <w:color w:val="000000" w:themeColor="text1"/>
          <w:sz w:val="24"/>
          <w:szCs w:val="24"/>
        </w:rPr>
        <w:t>10</w:t>
      </w:r>
    </w:p>
    <w:p w:rsidR="005C1E82" w:rsidRDefault="00255F06" w:rsidP="00255F06">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sidR="005C1E82">
        <w:rPr>
          <w:color w:val="000000" w:themeColor="text1"/>
          <w:sz w:val="24"/>
          <w:szCs w:val="24"/>
        </w:rPr>
        <w:t>Plan ve Bütçe Komisyonu</w:t>
      </w:r>
    </w:p>
    <w:p w:rsidR="005C1E82" w:rsidRDefault="00255F06" w:rsidP="00255F06">
      <w:pPr>
        <w:tabs>
          <w:tab w:val="left" w:pos="3402"/>
          <w:tab w:val="left" w:pos="3686"/>
        </w:tabs>
        <w:spacing w:after="120" w:line="240" w:lineRule="auto"/>
        <w:jc w:val="both"/>
        <w:rPr>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Pr>
          <w:b/>
          <w:sz w:val="24"/>
          <w:szCs w:val="24"/>
        </w:rPr>
        <w:t xml:space="preserve">Plan ve Bütçe Komisyonu: </w:t>
      </w:r>
      <w:r>
        <w:rPr>
          <w:sz w:val="24"/>
          <w:szCs w:val="24"/>
        </w:rPr>
        <w:t xml:space="preserve">Cevdet YILMAZ(Kom. Başk), </w:t>
      </w:r>
      <w:r>
        <w:rPr>
          <w:sz w:val="24"/>
          <w:szCs w:val="24"/>
        </w:rPr>
        <w:tab/>
      </w:r>
      <w:r>
        <w:rPr>
          <w:sz w:val="24"/>
          <w:szCs w:val="24"/>
        </w:rPr>
        <w:tab/>
      </w:r>
      <w:r>
        <w:rPr>
          <w:sz w:val="24"/>
          <w:szCs w:val="24"/>
        </w:rPr>
        <w:tab/>
        <w:t xml:space="preserve">Güney Nihat GEDİK (Kom.Başk. V.), Metin SOLUNOĞLU, </w:t>
      </w:r>
      <w:r>
        <w:rPr>
          <w:sz w:val="24"/>
          <w:szCs w:val="24"/>
        </w:rPr>
        <w:tab/>
      </w:r>
      <w:r>
        <w:rPr>
          <w:sz w:val="24"/>
          <w:szCs w:val="24"/>
        </w:rPr>
        <w:tab/>
      </w:r>
      <w:r>
        <w:rPr>
          <w:sz w:val="24"/>
          <w:szCs w:val="24"/>
        </w:rPr>
        <w:tab/>
        <w:t>Özkan ÖZDEMİR,Mehmet Ali AYDENİZ</w:t>
      </w:r>
      <w:r>
        <w:rPr>
          <w:sz w:val="24"/>
          <w:szCs w:val="24"/>
        </w:rPr>
        <w:tab/>
      </w:r>
      <w:r>
        <w:rPr>
          <w:sz w:val="24"/>
          <w:szCs w:val="24"/>
        </w:rPr>
        <w:tab/>
      </w:r>
    </w:p>
    <w:p w:rsidR="00747D67" w:rsidRDefault="00255F06" w:rsidP="00747D67">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26</w:t>
      </w:r>
      <w:r w:rsidRPr="00377AE2">
        <w:rPr>
          <w:color w:val="000000" w:themeColor="text1"/>
          <w:sz w:val="24"/>
          <w:szCs w:val="24"/>
        </w:rPr>
        <w:t>/</w:t>
      </w:r>
      <w:r>
        <w:rPr>
          <w:color w:val="000000" w:themeColor="text1"/>
          <w:sz w:val="24"/>
          <w:szCs w:val="24"/>
        </w:rPr>
        <w:t>01</w:t>
      </w:r>
      <w:r w:rsidRPr="008F1CAE">
        <w:rPr>
          <w:color w:val="000000" w:themeColor="text1"/>
          <w:sz w:val="24"/>
          <w:szCs w:val="24"/>
        </w:rPr>
        <w:t>/202</w:t>
      </w:r>
      <w:r>
        <w:rPr>
          <w:color w:val="000000" w:themeColor="text1"/>
          <w:sz w:val="24"/>
          <w:szCs w:val="24"/>
        </w:rPr>
        <w:t>2</w:t>
      </w:r>
    </w:p>
    <w:p w:rsidR="00747D67" w:rsidRDefault="00255F06" w:rsidP="00747D67">
      <w:pPr>
        <w:tabs>
          <w:tab w:val="left" w:pos="3402"/>
          <w:tab w:val="left" w:pos="3686"/>
        </w:tabs>
        <w:spacing w:after="120" w:line="240" w:lineRule="auto"/>
        <w:jc w:val="both"/>
        <w:rPr>
          <w:rFonts w:ascii="Arial" w:hAnsi="Arial" w:cs="Arial"/>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747D67">
        <w:rPr>
          <w:rFonts w:ascii="Arial" w:hAnsi="Arial" w:cs="Arial"/>
          <w:color w:val="000000"/>
          <w:sz w:val="24"/>
          <w:szCs w:val="24"/>
        </w:rPr>
        <w:t>Belediyemiz hizmetlerinin herhangi bir aksamaya mahal vermeden devamının sağlanması, cari işlemlerin yapılabilmesi, altyapı ve üstyapı yatırımlarının tamamlanabilmesi, çevre düzenlemesinin yapılması, bu hizmetlerin modern şehircilik anlayışı ile geliştirilmesinin yanında yeni teknolojilere uyumlu hale getirilmesi ve 5393 Sayılı Belediye Kanununun 14. maddesi ile diğer yasal düzenlemeler gereği sunmakla yükümlü olduğumuz kamu hizmetlerini sürdürebilmek için oluşabilecek nakit ihtiyacının karşılanabilmesi amacıyla, yurtiçi bankalardan ve/veya İller Bankasından 20.000.000,00 (Yirmimilyon) Türk Lirası’na kadar iç borçlanma yapılabilmesine, borçlanmanın zaman ve şartlarının belirlenmesi ile gerektiği taktirde teminat gösterme veya ipotek verilmesi konusunda da Belediye Başkanına yetki verilmesi ile ilgili</w:t>
      </w:r>
      <w:r w:rsidR="00747D67">
        <w:rPr>
          <w:rFonts w:ascii="Arial" w:hAnsi="Arial" w:cs="Arial"/>
          <w:sz w:val="24"/>
          <w:szCs w:val="24"/>
        </w:rPr>
        <w:t xml:space="preserve"> teklif Belediye Meclisinin 04.01.2021 tarih ve 10 sayılı ara kararı ile komisyonumuza havale edilmiştir. </w:t>
      </w:r>
    </w:p>
    <w:p w:rsidR="00747D67" w:rsidRDefault="00747D67" w:rsidP="00747D67">
      <w:pPr>
        <w:ind w:firstLine="851"/>
        <w:jc w:val="both"/>
        <w:rPr>
          <w:rFonts w:ascii="Arial" w:hAnsi="Arial" w:cs="Arial"/>
          <w:sz w:val="24"/>
          <w:szCs w:val="24"/>
        </w:rPr>
      </w:pPr>
      <w:r>
        <w:rPr>
          <w:rFonts w:ascii="Arial" w:hAnsi="Arial" w:cs="Arial"/>
          <w:sz w:val="24"/>
          <w:szCs w:val="24"/>
        </w:rPr>
        <w:t xml:space="preserve">Teklifin incelenmesi neticesinde; Belediye meclisi tarafından kabul edilen Yenişehir Belediyesi 2022 yılı bütçesinde borçlanma yer almadığından söz konusu teklif için ek bütçe veya bütçe revizyonu gerekmektedir. Bu nedenle ek bütçe ve bütçe revizyonu yapıldıktan sonra borçlanma yapılabileceğinden konuyu değerlendirmek üzere idareye iadesine komisyonumuzca oy birliği ile karar verildi. </w:t>
      </w:r>
    </w:p>
    <w:p w:rsidR="0002398F" w:rsidRDefault="0002398F" w:rsidP="00255F06">
      <w:pPr>
        <w:tabs>
          <w:tab w:val="left" w:pos="3402"/>
          <w:tab w:val="left" w:pos="3686"/>
        </w:tabs>
        <w:spacing w:after="120" w:line="240" w:lineRule="auto"/>
        <w:jc w:val="both"/>
        <w:rPr>
          <w:rFonts w:ascii="Arial" w:hAnsi="Arial" w:cs="Arial"/>
          <w:b/>
          <w:color w:val="FF0000"/>
          <w:sz w:val="24"/>
          <w:szCs w:val="24"/>
        </w:rPr>
      </w:pP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7B7275" w:rsidRDefault="007B7275" w:rsidP="00894784">
      <w:pPr>
        <w:tabs>
          <w:tab w:val="left" w:pos="3402"/>
          <w:tab w:val="left" w:pos="3686"/>
        </w:tabs>
        <w:spacing w:after="120" w:line="240" w:lineRule="auto"/>
        <w:jc w:val="both"/>
        <w:rPr>
          <w:rFonts w:ascii="Arial" w:hAnsi="Arial" w:cs="Arial"/>
          <w:b/>
          <w:color w:val="FF0000"/>
          <w:sz w:val="24"/>
          <w:szCs w:val="24"/>
        </w:rPr>
      </w:pPr>
    </w:p>
    <w:p w:rsidR="007B7275" w:rsidRDefault="007B7275" w:rsidP="00894784">
      <w:pPr>
        <w:tabs>
          <w:tab w:val="left" w:pos="3402"/>
          <w:tab w:val="left" w:pos="3686"/>
        </w:tabs>
        <w:spacing w:after="120" w:line="240" w:lineRule="auto"/>
        <w:jc w:val="both"/>
        <w:rPr>
          <w:rFonts w:ascii="Arial" w:hAnsi="Arial" w:cs="Arial"/>
          <w:b/>
          <w:color w:val="FF0000"/>
          <w:sz w:val="24"/>
          <w:szCs w:val="24"/>
        </w:rPr>
      </w:pPr>
    </w:p>
    <w:p w:rsidR="007B7275" w:rsidRDefault="007B7275" w:rsidP="00894784">
      <w:pPr>
        <w:tabs>
          <w:tab w:val="left" w:pos="3402"/>
          <w:tab w:val="left" w:pos="3686"/>
        </w:tabs>
        <w:spacing w:after="120" w:line="240" w:lineRule="auto"/>
        <w:jc w:val="both"/>
        <w:rPr>
          <w:rFonts w:ascii="Arial" w:hAnsi="Arial" w:cs="Arial"/>
          <w:b/>
          <w:color w:val="FF0000"/>
          <w:sz w:val="24"/>
          <w:szCs w:val="24"/>
        </w:rPr>
      </w:pPr>
    </w:p>
    <w:p w:rsidR="007B7275" w:rsidRDefault="007B7275" w:rsidP="00894784">
      <w:pPr>
        <w:tabs>
          <w:tab w:val="left" w:pos="3402"/>
          <w:tab w:val="left" w:pos="3686"/>
        </w:tabs>
        <w:spacing w:after="120" w:line="240" w:lineRule="auto"/>
        <w:jc w:val="both"/>
        <w:rPr>
          <w:rFonts w:ascii="Arial" w:hAnsi="Arial" w:cs="Arial"/>
          <w:b/>
          <w:color w:val="FF0000"/>
          <w:sz w:val="24"/>
          <w:szCs w:val="24"/>
        </w:rPr>
      </w:pP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D27E9F" w:rsidRDefault="00D27E9F" w:rsidP="00894784">
      <w:pPr>
        <w:tabs>
          <w:tab w:val="left" w:pos="3402"/>
          <w:tab w:val="left" w:pos="3686"/>
        </w:tabs>
        <w:spacing w:after="120" w:line="240" w:lineRule="auto"/>
        <w:jc w:val="both"/>
        <w:rPr>
          <w:rFonts w:ascii="Arial" w:hAnsi="Arial" w:cs="Arial"/>
          <w:b/>
          <w:color w:val="FF0000"/>
          <w:sz w:val="24"/>
          <w:szCs w:val="24"/>
        </w:rPr>
      </w:pPr>
    </w:p>
    <w:p w:rsidR="007B7275" w:rsidRPr="008F1CAE" w:rsidRDefault="007B7275" w:rsidP="007B727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7B7275">
        <w:rPr>
          <w:rFonts w:ascii="Arial" w:hAnsi="Arial" w:cs="Arial"/>
          <w:color w:val="000000" w:themeColor="text1"/>
          <w:sz w:val="24"/>
          <w:szCs w:val="24"/>
        </w:rPr>
        <w:t>3</w:t>
      </w:r>
    </w:p>
    <w:p w:rsidR="007B7275" w:rsidRPr="008F1CAE" w:rsidRDefault="007B7275" w:rsidP="007B727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7/02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7B7275" w:rsidRPr="008F1CAE" w:rsidRDefault="007B7275" w:rsidP="007B7275">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18</w:t>
      </w:r>
    </w:p>
    <w:p w:rsidR="007B7275" w:rsidRPr="008F1CAE" w:rsidRDefault="007B7275" w:rsidP="007B727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7B7275" w:rsidRPr="008F1CAE" w:rsidRDefault="007B7275" w:rsidP="007B7275">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5C1E82">
        <w:rPr>
          <w:rFonts w:ascii="Arial" w:hAnsi="Arial" w:cs="Arial"/>
          <w:color w:val="000000" w:themeColor="text1"/>
          <w:sz w:val="24"/>
          <w:szCs w:val="24"/>
        </w:rPr>
        <w:t>1</w:t>
      </w:r>
      <w:r w:rsidR="00327069">
        <w:rPr>
          <w:rFonts w:ascii="Arial" w:hAnsi="Arial" w:cs="Arial"/>
          <w:color w:val="000000" w:themeColor="text1"/>
          <w:sz w:val="24"/>
          <w:szCs w:val="24"/>
        </w:rPr>
        <w:t>1</w:t>
      </w:r>
    </w:p>
    <w:p w:rsidR="007B7275" w:rsidRDefault="007B7275" w:rsidP="007B7275">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sidR="00327069">
        <w:rPr>
          <w:color w:val="000000" w:themeColor="text1"/>
          <w:sz w:val="24"/>
          <w:szCs w:val="24"/>
        </w:rPr>
        <w:t>İmar</w:t>
      </w:r>
      <w:r>
        <w:rPr>
          <w:color w:val="000000" w:themeColor="text1"/>
          <w:sz w:val="24"/>
          <w:szCs w:val="24"/>
        </w:rPr>
        <w:t xml:space="preserve"> Komisyonu</w:t>
      </w:r>
    </w:p>
    <w:p w:rsidR="007B7275" w:rsidRDefault="007B7275" w:rsidP="007B7275">
      <w:pPr>
        <w:tabs>
          <w:tab w:val="left" w:pos="3402"/>
          <w:tab w:val="left" w:pos="3686"/>
        </w:tabs>
        <w:spacing w:after="120" w:line="240" w:lineRule="auto"/>
        <w:jc w:val="both"/>
        <w:rPr>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sidR="00327069">
        <w:rPr>
          <w:b/>
          <w:sz w:val="24"/>
          <w:szCs w:val="24"/>
        </w:rPr>
        <w:t xml:space="preserve">İmar Komisyonu: </w:t>
      </w:r>
      <w:r w:rsidR="00327069">
        <w:rPr>
          <w:sz w:val="24"/>
          <w:szCs w:val="24"/>
        </w:rPr>
        <w:t xml:space="preserve">Musa TAŞ(Kom. Başk), Hasan </w:t>
      </w:r>
      <w:r w:rsidR="00327069">
        <w:rPr>
          <w:sz w:val="24"/>
          <w:szCs w:val="24"/>
        </w:rPr>
        <w:tab/>
      </w:r>
      <w:r w:rsidR="00327069">
        <w:rPr>
          <w:sz w:val="24"/>
          <w:szCs w:val="24"/>
        </w:rPr>
        <w:tab/>
      </w:r>
      <w:r w:rsidR="00327069">
        <w:rPr>
          <w:sz w:val="24"/>
          <w:szCs w:val="24"/>
        </w:rPr>
        <w:tab/>
      </w:r>
      <w:r w:rsidR="00327069">
        <w:rPr>
          <w:sz w:val="24"/>
          <w:szCs w:val="24"/>
        </w:rPr>
        <w:tab/>
        <w:t xml:space="preserve">ÖZCAN(Kom.Başk. V), Haydar ÖZDEMİR, Sevgi UĞURLU, Fuat </w:t>
      </w:r>
      <w:r w:rsidR="00327069">
        <w:rPr>
          <w:sz w:val="24"/>
          <w:szCs w:val="24"/>
        </w:rPr>
        <w:tab/>
      </w:r>
      <w:r w:rsidR="00327069">
        <w:rPr>
          <w:sz w:val="24"/>
          <w:szCs w:val="24"/>
        </w:rPr>
        <w:tab/>
        <w:t>AKBAŞ</w:t>
      </w:r>
      <w:r>
        <w:rPr>
          <w:sz w:val="24"/>
          <w:szCs w:val="24"/>
        </w:rPr>
        <w:tab/>
      </w:r>
      <w:r>
        <w:rPr>
          <w:sz w:val="24"/>
          <w:szCs w:val="24"/>
        </w:rPr>
        <w:tab/>
      </w:r>
    </w:p>
    <w:p w:rsidR="00DB4196" w:rsidRDefault="007B7275" w:rsidP="00DB4196">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sidR="00DB4196">
        <w:rPr>
          <w:color w:val="000000" w:themeColor="text1"/>
          <w:sz w:val="24"/>
          <w:szCs w:val="24"/>
        </w:rPr>
        <w:t>19</w:t>
      </w:r>
      <w:r w:rsidRPr="00377AE2">
        <w:rPr>
          <w:color w:val="000000" w:themeColor="text1"/>
          <w:sz w:val="24"/>
          <w:szCs w:val="24"/>
        </w:rPr>
        <w:t>/</w:t>
      </w:r>
      <w:r>
        <w:rPr>
          <w:color w:val="000000" w:themeColor="text1"/>
          <w:sz w:val="24"/>
          <w:szCs w:val="24"/>
        </w:rPr>
        <w:t>01</w:t>
      </w:r>
      <w:r w:rsidRPr="008F1CAE">
        <w:rPr>
          <w:color w:val="000000" w:themeColor="text1"/>
          <w:sz w:val="24"/>
          <w:szCs w:val="24"/>
        </w:rPr>
        <w:t>/202</w:t>
      </w:r>
      <w:r>
        <w:rPr>
          <w:color w:val="000000" w:themeColor="text1"/>
          <w:sz w:val="24"/>
          <w:szCs w:val="24"/>
        </w:rPr>
        <w:t>2</w:t>
      </w:r>
    </w:p>
    <w:p w:rsidR="00DB4196" w:rsidRDefault="007B7275" w:rsidP="00DB4196">
      <w:pPr>
        <w:tabs>
          <w:tab w:val="left" w:pos="3402"/>
          <w:tab w:val="left" w:pos="3686"/>
        </w:tabs>
        <w:spacing w:after="120" w:line="240" w:lineRule="auto"/>
        <w:jc w:val="both"/>
        <w:rPr>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DB4196">
        <w:rPr>
          <w:sz w:val="24"/>
          <w:szCs w:val="24"/>
        </w:rPr>
        <w:t>İlimiz, Yenişehir İlçesi, tapuda Çiftlik mahallesi O-33-A-22-D-1-B pafta, 10478 ada 31 parsele ilişkin 1/1000 Ölçekli Uygulama İmar Planı değişikliği; Yenişehir Belediye Meclisi'nin 06.08.2021 tarih ve 141 sayılı kararı ile uygun görülmüş, Mersin Büyükşehir Belediye Meclisi’nin 12.10.2021 tarih ve 438 sayılı kararı ile tadilen onaylanmış olup; 09.11.2021-08.12.2021 tarihleri arasında 1 (bir) ay süre ile askıya çıkarılmıştır.</w:t>
      </w:r>
    </w:p>
    <w:p w:rsidR="00DB4196" w:rsidRDefault="00DB4196" w:rsidP="00DB4196">
      <w:pPr>
        <w:spacing w:line="0" w:lineRule="atLeast"/>
        <w:ind w:firstLine="708"/>
        <w:jc w:val="both"/>
        <w:rPr>
          <w:sz w:val="24"/>
          <w:szCs w:val="24"/>
        </w:rPr>
      </w:pPr>
      <w:r>
        <w:rPr>
          <w:sz w:val="24"/>
          <w:szCs w:val="24"/>
        </w:rPr>
        <w:t xml:space="preserve">İmar planına askı süreci içerisinde 2 adet itirazda bulunulmuştur. </w:t>
      </w:r>
    </w:p>
    <w:p w:rsidR="00DB4196" w:rsidRDefault="00DB4196" w:rsidP="00DB4196">
      <w:pPr>
        <w:spacing w:line="0" w:lineRule="atLeast"/>
        <w:ind w:firstLine="708"/>
        <w:jc w:val="both"/>
        <w:rPr>
          <w:sz w:val="24"/>
          <w:szCs w:val="24"/>
        </w:rPr>
      </w:pPr>
      <w:r>
        <w:rPr>
          <w:sz w:val="24"/>
          <w:szCs w:val="24"/>
        </w:rPr>
        <w:t>Yenişehir Belediyesi 04.01.2022 tarih ve 11 Sayılı meclis kararı ile komisyonumuza havale edilen itirazların incelenmesi ve değerlendirilmesi neticesinde;</w:t>
      </w:r>
    </w:p>
    <w:p w:rsidR="00DB4196" w:rsidRDefault="00DB4196" w:rsidP="00DB4196">
      <w:pPr>
        <w:pStyle w:val="ListeParagraf"/>
        <w:numPr>
          <w:ilvl w:val="0"/>
          <w:numId w:val="18"/>
        </w:numPr>
        <w:spacing w:after="0" w:line="0" w:lineRule="atLeast"/>
        <w:jc w:val="both"/>
        <w:rPr>
          <w:b/>
          <w:sz w:val="24"/>
          <w:szCs w:val="24"/>
        </w:rPr>
      </w:pPr>
      <w:r>
        <w:t>Mersin Valiliği İdare ve Denetim Müdürlüğü’nün 24.11.2021 tarihli ve BİLA sayılı yazısında Mekansal Planlar yapım yönetmeliğinin 26 ıncı maddesinin 1inci ve 2nci maddelerin aksine imar planında sosyal altyapı dengesini bozan ve standartlarını düşüren nitelik taşımakta olduğu belirtilmiştir.</w:t>
      </w:r>
    </w:p>
    <w:p w:rsidR="00DB4196" w:rsidRDefault="00DB4196" w:rsidP="00DB4196">
      <w:pPr>
        <w:pStyle w:val="ListeParagraf"/>
        <w:spacing w:after="0" w:line="0" w:lineRule="atLeast"/>
        <w:ind w:left="284"/>
        <w:jc w:val="both"/>
        <w:rPr>
          <w:b/>
        </w:rPr>
      </w:pPr>
      <w:r>
        <w:t xml:space="preserve"> </w:t>
      </w:r>
    </w:p>
    <w:p w:rsidR="00DB4196" w:rsidRDefault="00DB4196" w:rsidP="00DB4196">
      <w:pPr>
        <w:pStyle w:val="ListeParagraf"/>
        <w:numPr>
          <w:ilvl w:val="0"/>
          <w:numId w:val="18"/>
        </w:numPr>
        <w:spacing w:after="0" w:line="0" w:lineRule="atLeast"/>
        <w:jc w:val="both"/>
        <w:rPr>
          <w:b/>
        </w:rPr>
      </w:pPr>
      <w:r>
        <w:t xml:space="preserve">Mersin Valiliği İl Müftülüğü’nün 22.11.2021 tarih ve 1873604 sayılı yazılarında; yapılması planlanan yerleşkelerinin oturumunun 30 ve 31 numaralı parsellerde bir bütünlük oluşturması açısından söz konusu parselin Emsal değerinin 1,50 olarak düzeltilmesi talep edilmiştir. </w:t>
      </w:r>
    </w:p>
    <w:p w:rsidR="00DB4196" w:rsidRDefault="00DB4196" w:rsidP="00DB4196">
      <w:pPr>
        <w:spacing w:line="0" w:lineRule="atLeast"/>
        <w:jc w:val="both"/>
        <w:rPr>
          <w:color w:val="000000"/>
          <w:sz w:val="24"/>
          <w:szCs w:val="24"/>
        </w:rPr>
      </w:pPr>
    </w:p>
    <w:p w:rsidR="00D27E9F" w:rsidRDefault="00DB4196" w:rsidP="00DB4196">
      <w:pPr>
        <w:tabs>
          <w:tab w:val="left" w:pos="3402"/>
          <w:tab w:val="left" w:pos="3686"/>
        </w:tabs>
        <w:spacing w:after="120" w:line="240" w:lineRule="auto"/>
        <w:jc w:val="both"/>
      </w:pPr>
      <w:r>
        <w:rPr>
          <w:color w:val="000000"/>
          <w:sz w:val="24"/>
          <w:szCs w:val="24"/>
        </w:rPr>
        <w:t>10478 ada 31 nolu parseli de kapsayan alanda Yenişehir I. Etap 1/1000 ölçekli Uygulama İmar Planı Revizyonu 01.11.2021 tarih 188 sayılı Yenişehir Belediye Meclis kararı onaylanmak üzere Büyükşehir Belediyesine 03.12.2021 tarih ve 25777 sayı ile gönderilmiş olup onay süreci devam etmektedir. Söz konusu revizyon planı kapsamında tüm Sosyal Altyapı Alanlarının yapılaşma koşulu E=0,90 olarak belirlenmiştir. Bu nedenle Söz konusu 2 (iki) adet itirazların</w:t>
      </w:r>
      <w:r>
        <w:rPr>
          <w:b/>
          <w:sz w:val="24"/>
          <w:szCs w:val="24"/>
        </w:rPr>
        <w:t xml:space="preserve"> reddine </w:t>
      </w:r>
      <w:r>
        <w:rPr>
          <w:sz w:val="24"/>
          <w:szCs w:val="24"/>
        </w:rPr>
        <w:t>3194 sayılı İmar Kanununun 8/b maddesi gereğince komisyonumuz tarafından oy birliği ile karar verilmiştir.</w:t>
      </w:r>
      <w:r>
        <w:rPr>
          <w:b/>
          <w:sz w:val="24"/>
          <w:szCs w:val="24"/>
        </w:rPr>
        <w:t xml:space="preserve"> </w:t>
      </w:r>
      <w:r>
        <w:rPr>
          <w:sz w:val="24"/>
          <w:szCs w:val="24"/>
        </w:rPr>
        <w:t>UİP-33879606</w:t>
      </w:r>
      <w:r>
        <w:t xml:space="preserve"> </w:t>
      </w:r>
    </w:p>
    <w:p w:rsidR="00327069" w:rsidRDefault="00327069" w:rsidP="00DB4196">
      <w:pPr>
        <w:tabs>
          <w:tab w:val="left" w:pos="3402"/>
          <w:tab w:val="left" w:pos="3686"/>
        </w:tabs>
        <w:spacing w:after="120" w:line="240" w:lineRule="auto"/>
        <w:jc w:val="both"/>
      </w:pPr>
    </w:p>
    <w:p w:rsidR="00327069" w:rsidRDefault="00327069" w:rsidP="00DB4196">
      <w:pPr>
        <w:tabs>
          <w:tab w:val="left" w:pos="3402"/>
          <w:tab w:val="left" w:pos="3686"/>
        </w:tabs>
        <w:spacing w:after="120" w:line="240" w:lineRule="auto"/>
        <w:jc w:val="both"/>
      </w:pPr>
    </w:p>
    <w:p w:rsidR="00327069" w:rsidRDefault="00327069" w:rsidP="00DB4196">
      <w:pPr>
        <w:tabs>
          <w:tab w:val="left" w:pos="3402"/>
          <w:tab w:val="left" w:pos="3686"/>
        </w:tabs>
        <w:spacing w:after="120" w:line="240" w:lineRule="auto"/>
        <w:jc w:val="both"/>
      </w:pPr>
    </w:p>
    <w:p w:rsidR="00327069" w:rsidRDefault="00327069" w:rsidP="00DB4196">
      <w:pPr>
        <w:tabs>
          <w:tab w:val="left" w:pos="3402"/>
          <w:tab w:val="left" w:pos="3686"/>
        </w:tabs>
        <w:spacing w:after="120" w:line="240" w:lineRule="auto"/>
        <w:jc w:val="both"/>
      </w:pPr>
    </w:p>
    <w:p w:rsidR="00327069" w:rsidRDefault="00327069" w:rsidP="00DB4196">
      <w:pPr>
        <w:tabs>
          <w:tab w:val="left" w:pos="3402"/>
          <w:tab w:val="left" w:pos="3686"/>
        </w:tabs>
        <w:spacing w:after="120" w:line="240" w:lineRule="auto"/>
        <w:jc w:val="both"/>
      </w:pPr>
    </w:p>
    <w:p w:rsidR="00327069" w:rsidRPr="008F1CAE" w:rsidRDefault="00327069" w:rsidP="00327069">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327069">
        <w:rPr>
          <w:rFonts w:ascii="Arial" w:hAnsi="Arial" w:cs="Arial"/>
          <w:color w:val="000000" w:themeColor="text1"/>
          <w:sz w:val="24"/>
          <w:szCs w:val="24"/>
        </w:rPr>
        <w:t>4</w:t>
      </w:r>
    </w:p>
    <w:p w:rsidR="00327069" w:rsidRPr="008F1CAE" w:rsidRDefault="00327069" w:rsidP="00327069">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7/02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327069" w:rsidRPr="008F1CAE" w:rsidRDefault="00327069" w:rsidP="00327069">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19</w:t>
      </w:r>
    </w:p>
    <w:p w:rsidR="00327069" w:rsidRPr="008F1CAE" w:rsidRDefault="00327069" w:rsidP="00327069">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327069" w:rsidRPr="008F1CAE" w:rsidRDefault="00327069" w:rsidP="00327069">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5C1E82">
        <w:rPr>
          <w:rFonts w:ascii="Arial" w:hAnsi="Arial" w:cs="Arial"/>
          <w:color w:val="000000" w:themeColor="text1"/>
          <w:sz w:val="24"/>
          <w:szCs w:val="24"/>
        </w:rPr>
        <w:t>1</w:t>
      </w:r>
      <w:r>
        <w:rPr>
          <w:rFonts w:ascii="Arial" w:hAnsi="Arial" w:cs="Arial"/>
          <w:color w:val="000000" w:themeColor="text1"/>
          <w:sz w:val="24"/>
          <w:szCs w:val="24"/>
        </w:rPr>
        <w:t>3</w:t>
      </w:r>
    </w:p>
    <w:p w:rsidR="00327069" w:rsidRDefault="00327069" w:rsidP="00327069">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sidR="00C01189">
        <w:rPr>
          <w:color w:val="000000" w:themeColor="text1"/>
          <w:sz w:val="24"/>
          <w:szCs w:val="24"/>
        </w:rPr>
        <w:t xml:space="preserve">Sosyal Yardım ve Hizmetler Komisyonu, Ekonomik Hayatın </w:t>
      </w:r>
      <w:r w:rsidR="00C01189">
        <w:rPr>
          <w:color w:val="000000" w:themeColor="text1"/>
          <w:sz w:val="24"/>
          <w:szCs w:val="24"/>
        </w:rPr>
        <w:tab/>
      </w:r>
      <w:r w:rsidR="00C01189">
        <w:rPr>
          <w:color w:val="000000" w:themeColor="text1"/>
          <w:sz w:val="24"/>
          <w:szCs w:val="24"/>
        </w:rPr>
        <w:tab/>
        <w:t xml:space="preserve">Geliştirilmesi </w:t>
      </w:r>
      <w:r>
        <w:rPr>
          <w:color w:val="000000" w:themeColor="text1"/>
          <w:sz w:val="24"/>
          <w:szCs w:val="24"/>
        </w:rPr>
        <w:t>Komisyonu</w:t>
      </w:r>
    </w:p>
    <w:p w:rsidR="00C01189" w:rsidRDefault="00327069" w:rsidP="00327069">
      <w:pPr>
        <w:tabs>
          <w:tab w:val="left" w:pos="3402"/>
          <w:tab w:val="left" w:pos="3686"/>
        </w:tabs>
        <w:spacing w:after="120" w:line="240" w:lineRule="auto"/>
        <w:jc w:val="both"/>
        <w:rPr>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sidR="005C1AFE">
        <w:rPr>
          <w:b/>
          <w:sz w:val="24"/>
          <w:szCs w:val="24"/>
        </w:rPr>
        <w:t>Sosyal Yardım ve Hizmetler Komisyonu,:</w:t>
      </w:r>
      <w:r w:rsidR="005C1AFE">
        <w:rPr>
          <w:sz w:val="24"/>
          <w:szCs w:val="24"/>
        </w:rPr>
        <w:t xml:space="preserve"> Harun GÖKALP </w:t>
      </w:r>
      <w:r w:rsidR="005C1AFE">
        <w:rPr>
          <w:sz w:val="24"/>
          <w:szCs w:val="24"/>
        </w:rPr>
        <w:tab/>
      </w:r>
      <w:r w:rsidR="005C1AFE">
        <w:rPr>
          <w:sz w:val="24"/>
          <w:szCs w:val="24"/>
        </w:rPr>
        <w:tab/>
        <w:t xml:space="preserve">(Kom.Başk), Vahap DÜZOVA(Kom. Başk. V.), Şenol IŞIK, </w:t>
      </w:r>
      <w:r w:rsidR="005C1AFE">
        <w:rPr>
          <w:sz w:val="24"/>
          <w:szCs w:val="24"/>
        </w:rPr>
        <w:tab/>
      </w:r>
      <w:r w:rsidR="005C1AFE">
        <w:rPr>
          <w:sz w:val="24"/>
          <w:szCs w:val="24"/>
        </w:rPr>
        <w:tab/>
      </w:r>
      <w:r w:rsidR="005C1AFE">
        <w:rPr>
          <w:sz w:val="24"/>
          <w:szCs w:val="24"/>
        </w:rPr>
        <w:tab/>
        <w:t>Mehmet YEŞİL, Semra TEKELİ</w:t>
      </w:r>
    </w:p>
    <w:p w:rsidR="00327069" w:rsidRDefault="00C01189" w:rsidP="00327069">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Ekonomik Hayatın Geliştirilmesi Komisyonu</w:t>
      </w:r>
      <w:r>
        <w:rPr>
          <w:sz w:val="24"/>
          <w:szCs w:val="24"/>
        </w:rPr>
        <w:t xml:space="preserve">: Haydar </w:t>
      </w:r>
      <w:r>
        <w:rPr>
          <w:sz w:val="24"/>
          <w:szCs w:val="24"/>
        </w:rPr>
        <w:tab/>
      </w:r>
      <w:r>
        <w:rPr>
          <w:sz w:val="24"/>
          <w:szCs w:val="24"/>
        </w:rPr>
        <w:tab/>
      </w:r>
      <w:r>
        <w:rPr>
          <w:sz w:val="24"/>
          <w:szCs w:val="24"/>
        </w:rPr>
        <w:tab/>
        <w:t xml:space="preserve">ÖZDEMİR(Kom.Başk), Aziz VURAL (Kom.Başk.V.), Destina </w:t>
      </w:r>
      <w:r>
        <w:rPr>
          <w:sz w:val="24"/>
          <w:szCs w:val="24"/>
        </w:rPr>
        <w:tab/>
      </w:r>
      <w:r>
        <w:rPr>
          <w:sz w:val="24"/>
          <w:szCs w:val="24"/>
        </w:rPr>
        <w:tab/>
        <w:t>ALBAYRAK, Hacı Bayram BATTI, Yusuf KAPLAN</w:t>
      </w:r>
      <w:r w:rsidR="00327069">
        <w:rPr>
          <w:sz w:val="24"/>
          <w:szCs w:val="24"/>
        </w:rPr>
        <w:tab/>
      </w:r>
    </w:p>
    <w:p w:rsidR="00BD7A44" w:rsidRDefault="00327069" w:rsidP="00BD7A44">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sidR="00682522">
        <w:rPr>
          <w:color w:val="000000" w:themeColor="text1"/>
          <w:sz w:val="24"/>
          <w:szCs w:val="24"/>
        </w:rPr>
        <w:t>31</w:t>
      </w:r>
      <w:r w:rsidRPr="00377AE2">
        <w:rPr>
          <w:color w:val="000000" w:themeColor="text1"/>
          <w:sz w:val="24"/>
          <w:szCs w:val="24"/>
        </w:rPr>
        <w:t>/</w:t>
      </w:r>
      <w:r>
        <w:rPr>
          <w:color w:val="000000" w:themeColor="text1"/>
          <w:sz w:val="24"/>
          <w:szCs w:val="24"/>
        </w:rPr>
        <w:t>01</w:t>
      </w:r>
      <w:r w:rsidRPr="008F1CAE">
        <w:rPr>
          <w:color w:val="000000" w:themeColor="text1"/>
          <w:sz w:val="24"/>
          <w:szCs w:val="24"/>
        </w:rPr>
        <w:t>/202</w:t>
      </w:r>
      <w:r>
        <w:rPr>
          <w:color w:val="000000" w:themeColor="text1"/>
          <w:sz w:val="24"/>
          <w:szCs w:val="24"/>
        </w:rPr>
        <w:t>2</w:t>
      </w:r>
    </w:p>
    <w:p w:rsidR="00BD7A44" w:rsidRDefault="00327069" w:rsidP="00BD7A44">
      <w:pPr>
        <w:tabs>
          <w:tab w:val="left" w:pos="3402"/>
          <w:tab w:val="left" w:pos="3686"/>
        </w:tabs>
        <w:spacing w:after="120" w:line="240" w:lineRule="auto"/>
        <w:jc w:val="both"/>
        <w:rPr>
          <w:rFonts w:ascii="Arial" w:hAnsi="Arial" w:cs="Arial"/>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BD7A44">
        <w:rPr>
          <w:rFonts w:ascii="Arial" w:hAnsi="Arial" w:cs="Arial"/>
        </w:rPr>
        <w:t xml:space="preserve">Yenişehir Belediye Meclisinin 04.01.2022 tarih ve 13 sayılı ara kararı ile komisyonlarımıza müştereken havale edelin teklifin birlikte incelenmesi ve değerlendirilmesi sonucunda;Mülkiyeti Belediyemize ait  olan 1/1000 ölçekli imar planında belediye hizmet alanına isabet eden Çiftlik 164 ada, 1 nolu parsel  üzerinde bulunan kurs merkezinin Eğriçam Mahalle muhtarlığına mahalle sakinlerinin (biçki-dikiş, nakış kursları vb) hizmetine sunulmak üzere tahsisi gerekmektedir. 5393 sayılı Belediye Kanununun Belediyenin Yetki ve İmtiyazları başlığının 15. maddesinin (h) bendinde “Mahalli müşterek nitelikteki hizmetlerin yerine getirilmesi amacıyla, belediye ve mücavir  alan sınırları içerisinde taşınmaz almak, kamulaştırmak, satmak, kiralamak veya kiraya vermek, trampa etmek, tahsis etmek bunlar üzerinde sınırlı ayni hak tahsis etmek” denmekte,  Kamu mali yönetimi ve kontrol kanununun 45. maddesinin üçüncü paragrafında  “ kamu idareleri ihtiyaç fazlası taşınmazları ile görmekle yükümlü olduğu kamu hizmetlerinde kullanacağına ve amacına uygun kullanılması halinde geri alınacağına dair tapu kütüğüne şerh konulması kaydıyla taşınmazlarının diğer kamu idarelerine bedelsiz olarak devredebilir. “ denmektedir. 5393 sayılı kanunun 75. maddesinin (d) bendinde de “ Belediyeler kendilerine ait taşınmazları asli görev ve hizmetlerinde kullanılmak üzere bedelli veya bedelsiz olarak mahalli idareler ile diğer kamu kurum ve kuruluşlarına devredebilir veya süresi 25 yılı geçmemek üzere tahsis edebilir. Bu taşınmazlar aynı kuruluşlara kiraya da verilebilir. Bu taşınmazların, tahsis amacı dışında kullanılması halinde, tahsis işlemi iptal edilir. Tahsis süresi sonunda, aynı esaslara göre yeniden tahsis mümkündür.Yine 5393 sayılı Belediye Kanununun Belediye Meclisinin Görev ve Yetkileri başlığının 18. maddesinin (e) bendinde “Taşınmaz mal alımına, satımına, takasına, tahsisine, tahsisi şeklinin değiştirilmesine veya tahsisli bir taşınmazın kamu hizmetinde ihtiyaç duyulmaması halinde tahsisin kaldırılmasına; üç yıldan fazla kiralanmasına ve süresi otuz yılı geçmemek kaydıyla bunlar üzerinde sınırlı ayni hak tesisine karar vermek ” Belediye Meclisinin yetkisi dahilinde olduğundan söz konusu Çiftlik 164 ada, 1 nolu belediye hizmet alanı  vasıflı parsel üzerindeki  kurs merkezi binasının mahalle sakinlerinin (biçki-dikiş, nakış kursları vb) hizmetine sunulmak üzere Eğriçam Mahalle muhtarlığına 5 yıl süre ile bedelsiz olarak tahsisine ve Belediye Encümenine tahsis yetkisinin verilmesinin kabulüne komisyonlarımızca oy birliği ile karar verildi </w:t>
      </w:r>
    </w:p>
    <w:p w:rsidR="00BD7A44" w:rsidRDefault="00BD7A44" w:rsidP="00BD7A44">
      <w:pPr>
        <w:tabs>
          <w:tab w:val="left" w:pos="3402"/>
          <w:tab w:val="left" w:pos="3686"/>
        </w:tabs>
        <w:spacing w:after="120" w:line="240" w:lineRule="auto"/>
        <w:jc w:val="both"/>
        <w:rPr>
          <w:rFonts w:ascii="Arial" w:hAnsi="Arial" w:cs="Arial"/>
        </w:rPr>
      </w:pPr>
    </w:p>
    <w:p w:rsidR="00BD7A44" w:rsidRDefault="00BD7A44" w:rsidP="00BD7A44">
      <w:pPr>
        <w:tabs>
          <w:tab w:val="left" w:pos="3402"/>
          <w:tab w:val="left" w:pos="3686"/>
        </w:tabs>
        <w:spacing w:after="120" w:line="240" w:lineRule="auto"/>
        <w:jc w:val="both"/>
        <w:rPr>
          <w:rFonts w:ascii="Arial" w:hAnsi="Arial" w:cs="Arial"/>
          <w:b/>
          <w:color w:val="000000" w:themeColor="text1"/>
          <w:sz w:val="24"/>
          <w:szCs w:val="24"/>
        </w:rPr>
      </w:pPr>
    </w:p>
    <w:p w:rsidR="00BD7A44" w:rsidRPr="008F1CAE" w:rsidRDefault="00BD7A44" w:rsidP="00BD7A4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F63513">
        <w:rPr>
          <w:rFonts w:ascii="Arial" w:hAnsi="Arial" w:cs="Arial"/>
          <w:color w:val="000000" w:themeColor="text1"/>
          <w:sz w:val="24"/>
          <w:szCs w:val="24"/>
        </w:rPr>
        <w:t>5</w:t>
      </w:r>
    </w:p>
    <w:p w:rsidR="00BD7A44" w:rsidRPr="008F1CAE" w:rsidRDefault="00BD7A44" w:rsidP="00BD7A4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7/02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BD7A44" w:rsidRPr="008F1CAE" w:rsidRDefault="00BD7A44" w:rsidP="00BD7A44">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20</w:t>
      </w:r>
    </w:p>
    <w:p w:rsidR="00BD7A44" w:rsidRPr="008F1CAE" w:rsidRDefault="00BD7A44" w:rsidP="00BD7A4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BD7A44" w:rsidRPr="008F1CAE" w:rsidRDefault="00BD7A44" w:rsidP="00BD7A4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5C1E82">
        <w:rPr>
          <w:rFonts w:ascii="Arial" w:hAnsi="Arial" w:cs="Arial"/>
          <w:color w:val="000000" w:themeColor="text1"/>
          <w:sz w:val="24"/>
          <w:szCs w:val="24"/>
        </w:rPr>
        <w:t>1</w:t>
      </w:r>
      <w:r>
        <w:rPr>
          <w:rFonts w:ascii="Arial" w:hAnsi="Arial" w:cs="Arial"/>
          <w:color w:val="000000" w:themeColor="text1"/>
          <w:sz w:val="24"/>
          <w:szCs w:val="24"/>
        </w:rPr>
        <w:t>4</w:t>
      </w:r>
    </w:p>
    <w:p w:rsidR="00BD7A44" w:rsidRDefault="00BD7A44" w:rsidP="00BD7A44">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sidR="003B39C8">
        <w:rPr>
          <w:color w:val="000000" w:themeColor="text1"/>
          <w:sz w:val="24"/>
          <w:szCs w:val="24"/>
        </w:rPr>
        <w:t>Proje Geliştirme Avrupa Birliği ve Dış İlişkiler</w:t>
      </w:r>
      <w:r>
        <w:rPr>
          <w:color w:val="000000" w:themeColor="text1"/>
          <w:sz w:val="24"/>
          <w:szCs w:val="24"/>
        </w:rPr>
        <w:t xml:space="preserve"> Komisyonu, </w:t>
      </w:r>
      <w:r w:rsidR="003B39C8">
        <w:rPr>
          <w:color w:val="000000" w:themeColor="text1"/>
          <w:sz w:val="24"/>
          <w:szCs w:val="24"/>
        </w:rPr>
        <w:tab/>
      </w:r>
      <w:r w:rsidR="003B39C8">
        <w:rPr>
          <w:color w:val="000000" w:themeColor="text1"/>
          <w:sz w:val="24"/>
          <w:szCs w:val="24"/>
        </w:rPr>
        <w:tab/>
        <w:t>Kültür Sanat ve Turizm</w:t>
      </w:r>
      <w:r>
        <w:rPr>
          <w:color w:val="000000" w:themeColor="text1"/>
          <w:sz w:val="24"/>
          <w:szCs w:val="24"/>
        </w:rPr>
        <w:t xml:space="preserve"> Komisyonu</w:t>
      </w:r>
    </w:p>
    <w:p w:rsidR="00BD7A44" w:rsidRDefault="00BD7A44" w:rsidP="00BD7A44">
      <w:pPr>
        <w:tabs>
          <w:tab w:val="left" w:pos="3402"/>
          <w:tab w:val="left" w:pos="3686"/>
        </w:tabs>
        <w:spacing w:after="120" w:line="240" w:lineRule="auto"/>
        <w:jc w:val="both"/>
        <w:rPr>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sidR="00177401">
        <w:rPr>
          <w:b/>
          <w:sz w:val="24"/>
          <w:szCs w:val="24"/>
        </w:rPr>
        <w:t xml:space="preserve">Proje Geliştirme Avrupa Birliği ve Dış İlişkiler </w:t>
      </w:r>
      <w:r w:rsidR="00177401">
        <w:rPr>
          <w:b/>
          <w:sz w:val="24"/>
          <w:szCs w:val="24"/>
        </w:rPr>
        <w:tab/>
      </w:r>
      <w:r w:rsidR="00177401">
        <w:rPr>
          <w:b/>
          <w:sz w:val="24"/>
          <w:szCs w:val="24"/>
        </w:rPr>
        <w:tab/>
      </w:r>
      <w:r w:rsidR="00177401">
        <w:rPr>
          <w:b/>
          <w:sz w:val="24"/>
          <w:szCs w:val="24"/>
        </w:rPr>
        <w:tab/>
      </w:r>
      <w:r w:rsidR="00177401">
        <w:rPr>
          <w:b/>
          <w:sz w:val="24"/>
          <w:szCs w:val="24"/>
        </w:rPr>
        <w:tab/>
        <w:t xml:space="preserve">Komisyonu: </w:t>
      </w:r>
      <w:r w:rsidR="00177401">
        <w:rPr>
          <w:b/>
          <w:sz w:val="24"/>
          <w:szCs w:val="24"/>
        </w:rPr>
        <w:tab/>
      </w:r>
      <w:r w:rsidR="00177401">
        <w:rPr>
          <w:sz w:val="24"/>
          <w:szCs w:val="24"/>
        </w:rPr>
        <w:t xml:space="preserve">Hasan TOGAY(Kom. Başk),Harun </w:t>
      </w:r>
      <w:r w:rsidR="00177401">
        <w:rPr>
          <w:sz w:val="24"/>
          <w:szCs w:val="24"/>
        </w:rPr>
        <w:tab/>
      </w:r>
      <w:r w:rsidR="00177401">
        <w:rPr>
          <w:sz w:val="24"/>
          <w:szCs w:val="24"/>
        </w:rPr>
        <w:tab/>
      </w:r>
      <w:r w:rsidR="00177401">
        <w:rPr>
          <w:sz w:val="24"/>
          <w:szCs w:val="24"/>
        </w:rPr>
        <w:tab/>
      </w:r>
      <w:r w:rsidR="00177401">
        <w:rPr>
          <w:sz w:val="24"/>
          <w:szCs w:val="24"/>
        </w:rPr>
        <w:tab/>
        <w:t xml:space="preserve">GÖKALP (Kom.Başk. V.),Abuzer DÖNDAŞ, Sevgi UĞURLU, </w:t>
      </w:r>
      <w:r w:rsidR="00177401">
        <w:rPr>
          <w:sz w:val="24"/>
          <w:szCs w:val="24"/>
        </w:rPr>
        <w:tab/>
      </w:r>
      <w:r w:rsidR="00177401">
        <w:rPr>
          <w:sz w:val="24"/>
          <w:szCs w:val="24"/>
        </w:rPr>
        <w:tab/>
        <w:t>Fuat AKBAŞ</w:t>
      </w:r>
      <w:r w:rsidR="00177401">
        <w:rPr>
          <w:sz w:val="24"/>
          <w:szCs w:val="24"/>
        </w:rPr>
        <w:tab/>
      </w:r>
    </w:p>
    <w:p w:rsidR="00BD7A44" w:rsidRDefault="00BD7A44" w:rsidP="00BD7A44">
      <w:pPr>
        <w:tabs>
          <w:tab w:val="left" w:pos="3402"/>
          <w:tab w:val="left" w:pos="3686"/>
        </w:tabs>
        <w:spacing w:after="120" w:line="240" w:lineRule="auto"/>
        <w:jc w:val="both"/>
        <w:rPr>
          <w:sz w:val="24"/>
          <w:szCs w:val="24"/>
        </w:rPr>
      </w:pPr>
      <w:r>
        <w:rPr>
          <w:sz w:val="24"/>
          <w:szCs w:val="24"/>
        </w:rPr>
        <w:tab/>
      </w:r>
      <w:r>
        <w:rPr>
          <w:sz w:val="24"/>
          <w:szCs w:val="24"/>
        </w:rPr>
        <w:tab/>
      </w:r>
      <w:r w:rsidR="003B39C8">
        <w:rPr>
          <w:b/>
          <w:sz w:val="24"/>
          <w:szCs w:val="24"/>
        </w:rPr>
        <w:t xml:space="preserve">Kültür Sanat ve Turizm Komisyonu: </w:t>
      </w:r>
      <w:r w:rsidR="003B39C8">
        <w:rPr>
          <w:sz w:val="24"/>
          <w:szCs w:val="24"/>
        </w:rPr>
        <w:t xml:space="preserve">Hülya GÜNEL(Kom. </w:t>
      </w:r>
      <w:r w:rsidR="003B39C8">
        <w:rPr>
          <w:sz w:val="24"/>
          <w:szCs w:val="24"/>
        </w:rPr>
        <w:tab/>
      </w:r>
      <w:r w:rsidR="003B39C8">
        <w:rPr>
          <w:sz w:val="24"/>
          <w:szCs w:val="24"/>
        </w:rPr>
        <w:tab/>
      </w:r>
      <w:r w:rsidR="003B39C8">
        <w:rPr>
          <w:sz w:val="24"/>
          <w:szCs w:val="24"/>
        </w:rPr>
        <w:tab/>
        <w:t xml:space="preserve">Başk),İzzet MİREŞ </w:t>
      </w:r>
      <w:r w:rsidR="003B39C8">
        <w:rPr>
          <w:sz w:val="24"/>
          <w:szCs w:val="24"/>
        </w:rPr>
        <w:tab/>
        <w:t xml:space="preserve">(Kom.Başk. V.), Mehmet YEŞİL, </w:t>
      </w:r>
      <w:r w:rsidR="003B39C8">
        <w:rPr>
          <w:sz w:val="24"/>
          <w:szCs w:val="24"/>
        </w:rPr>
        <w:tab/>
      </w:r>
      <w:r w:rsidR="003B39C8">
        <w:rPr>
          <w:sz w:val="24"/>
          <w:szCs w:val="24"/>
        </w:rPr>
        <w:tab/>
      </w:r>
      <w:r w:rsidR="003B39C8">
        <w:rPr>
          <w:sz w:val="24"/>
          <w:szCs w:val="24"/>
        </w:rPr>
        <w:tab/>
        <w:t>Musa TAŞ, Fahrettin KILINÇ</w:t>
      </w:r>
      <w:r>
        <w:rPr>
          <w:sz w:val="24"/>
          <w:szCs w:val="24"/>
        </w:rPr>
        <w:tab/>
      </w:r>
    </w:p>
    <w:p w:rsidR="00F63513" w:rsidRDefault="00BD7A44" w:rsidP="00F63513">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sidR="003B39C8">
        <w:rPr>
          <w:color w:val="000000" w:themeColor="text1"/>
          <w:sz w:val="24"/>
          <w:szCs w:val="24"/>
        </w:rPr>
        <w:t>24</w:t>
      </w:r>
      <w:r w:rsidRPr="00377AE2">
        <w:rPr>
          <w:color w:val="000000" w:themeColor="text1"/>
          <w:sz w:val="24"/>
          <w:szCs w:val="24"/>
        </w:rPr>
        <w:t>/</w:t>
      </w:r>
      <w:r>
        <w:rPr>
          <w:color w:val="000000" w:themeColor="text1"/>
          <w:sz w:val="24"/>
          <w:szCs w:val="24"/>
        </w:rPr>
        <w:t>01</w:t>
      </w:r>
      <w:r w:rsidRPr="008F1CAE">
        <w:rPr>
          <w:color w:val="000000" w:themeColor="text1"/>
          <w:sz w:val="24"/>
          <w:szCs w:val="24"/>
        </w:rPr>
        <w:t>/202</w:t>
      </w:r>
      <w:r>
        <w:rPr>
          <w:color w:val="000000" w:themeColor="text1"/>
          <w:sz w:val="24"/>
          <w:szCs w:val="24"/>
        </w:rPr>
        <w:t>2</w:t>
      </w:r>
    </w:p>
    <w:p w:rsidR="00F63513" w:rsidRPr="00F63513" w:rsidRDefault="00BD7A44" w:rsidP="00F63513">
      <w:pPr>
        <w:tabs>
          <w:tab w:val="left" w:pos="3402"/>
          <w:tab w:val="left" w:pos="3686"/>
        </w:tabs>
        <w:spacing w:after="120" w:line="240" w:lineRule="auto"/>
        <w:jc w:val="both"/>
        <w:rPr>
          <w:rFonts w:ascii="Arial" w:hAnsi="Arial" w:cs="Arial"/>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F63513" w:rsidRPr="00F63513">
        <w:rPr>
          <w:rFonts w:ascii="Arial" w:hAnsi="Arial" w:cs="Arial"/>
          <w:sz w:val="24"/>
          <w:szCs w:val="24"/>
        </w:rPr>
        <w:t>Belediye Meclisin 04.01.2022 tarih ve 14 sayılı ara kararı ile komisyonlarımıza müştereken havale edilen  Türkiye ve Avrupa Birliği Arasında Şehir Eşleştirme Hibe Programı-II: Yeşil Bir Gelecek İçin Eşleştirme Proje Başvurusu teklifinin incelenmesi sonucunda;</w:t>
      </w:r>
      <w:r w:rsidR="00F63513" w:rsidRPr="00F63513">
        <w:rPr>
          <w:rFonts w:ascii="Arial" w:hAnsi="Arial" w:cs="Arial"/>
          <w:b/>
          <w:sz w:val="24"/>
          <w:szCs w:val="24"/>
        </w:rPr>
        <w:t xml:space="preserve"> </w:t>
      </w:r>
      <w:r w:rsidR="00F63513" w:rsidRPr="00F63513">
        <w:rPr>
          <w:rFonts w:ascii="Arial" w:hAnsi="Arial" w:cs="Arial"/>
          <w:sz w:val="24"/>
          <w:szCs w:val="24"/>
        </w:rPr>
        <w:t xml:space="preserve">Türkiye ve AB Arasında Şehir Eşleştirme Hibe Programı (TTGS-I), toplumlar arasındaki iletişimi güçlendirmek ve AB'ye katılım sürecini yerel düzeyde desteklemek için yerel yönetimler arasında sürdürülebilir ilişkiler kurmayı amaçlamıştır. Program Katılım Öncesi Mali Yardım Aracı- II (IPA-II) kapsamında tasarlanmış ve uygulanmıştır. Türkiye ile AB Arasında Şehir Eşleştirme-Yeşil Bir Gelecek İçin Eşleştirme Projesi-II) (TTGS-II), çevre koruma ve iklim değişikliğiyle mücadele odaklı şehir eşleştirme faaliyetlerini desteklemek üzere, TTGS-I deneyiminden yola çıkılarak geliştirilmiş bir devam programıdır. Türkiye ve Avrupa Birliği Arasında Şehir Eşleştirme Hibe Programı-II: Yeşil Bir Gelecek İçin Eşleştirme Teklif Çağrısı IPA II 2020 yılı Türkiye Yıllık Eylem Programı kapsamında AB tarafından finanse edilmektedir. Sunulacak projelerde 10-12 ay arası projeler desteklenecektir. Projeler için 60.000-100.000 Avro arası bütçe tahsisi yapılabilecektir.Bu Hibe Programının kurumsal çerçevesi, T.C. Türkiye Belediyeler Birliği (TBB), T.C. Dışişleri Bakanlığı Avrupa Birliği Başkanlığı (ABB), T.C. Vilayetler Birliği (VB), T.C. Çevre ve Şehircilik Bakanlığı ve T.C. Merkezi Finans ve İhale Birimini (MFİB) içermektedir. TBB, Projenin genel koordinasyonundan ve izlenmesinden sorumludur. 21. Yüzyılın başlarında ulaştığı bilgi düzeyi itibarıyla, insan faaliyetlerinin ve özellikle enerji üretiminde kullanılan fosil yakıtlardan kaynaklanan karbondioksit ve eşdeğeri sera gazları nedeniyle küresel ısınmanın gerçekleştiğini artık kesin olarak söyleyebilmektedir. Bu kapsamda iklim değişikliğinin etkilerini azaltmak için AB iklim ve enerji hedeflerini uygulamaya gönüllü olarak kararlı binlerce yerel yönetimi bir araya getiren AB İklim ve Enerji için Belediye Başkanları Sözleşmesi girişimi 2008 yılında Avrupa'da başlatıldı. Bugün itibariyle 60 ülkeden gönüllü olan 10777 yerel ve bölgesel yetkili tarafından imzalanmıştır. Yenişehir Belediye Başkanımız Sayın Abdullah ÖZYİĞİT </w:t>
      </w:r>
      <w:r w:rsidR="00F63513" w:rsidRPr="00F63513">
        <w:rPr>
          <w:rFonts w:ascii="Arial" w:hAnsi="Arial" w:cs="Arial"/>
          <w:sz w:val="24"/>
          <w:szCs w:val="24"/>
        </w:rPr>
        <w:lastRenderedPageBreak/>
        <w:t xml:space="preserve">tarafından 07.08.2020 tarihinde İklim ve Enerji için Belediye Başkanları Sözleşmesi imzalanmıştır. </w:t>
      </w:r>
    </w:p>
    <w:p w:rsidR="00F63513" w:rsidRPr="00F63513" w:rsidRDefault="00F63513" w:rsidP="00F63513">
      <w:pPr>
        <w:ind w:firstLine="885"/>
        <w:jc w:val="both"/>
        <w:rPr>
          <w:rFonts w:ascii="Arial" w:hAnsi="Arial" w:cs="Arial"/>
          <w:sz w:val="24"/>
          <w:szCs w:val="24"/>
        </w:rPr>
      </w:pPr>
      <w:r w:rsidRPr="00F63513">
        <w:rPr>
          <w:rFonts w:ascii="Arial" w:hAnsi="Arial" w:cs="Arial"/>
          <w:sz w:val="24"/>
          <w:szCs w:val="24"/>
        </w:rPr>
        <w:t>Teklif Çağrısının genel amacı, iklim ve çevre temelli eylemler için Türk ve AB yerel yönetimleri arasındaki diyalogun geliştirilmesi ve yerel yönetimlerin kapasitelerinin güçlendirilmesi ve özel amacı, şehir eşleştirme projeleri aracılığıyla Türkiye ve AB ülkelerindeki yerel yönetimler arasında çevre ve iklim ile ilgili alanlarda karşılıklı değişimi teşvik etmek için sürdürülebilir yapılar oluşturulması kapsamında Belediyemiz tarafından Teklif çağrısına yönelik proje hazırlığı yapılmaktadır.</w:t>
      </w:r>
    </w:p>
    <w:p w:rsidR="00327069" w:rsidRDefault="00F63513" w:rsidP="00F63513">
      <w:pPr>
        <w:tabs>
          <w:tab w:val="left" w:pos="3402"/>
          <w:tab w:val="left" w:pos="3686"/>
        </w:tabs>
        <w:spacing w:after="120" w:line="240" w:lineRule="auto"/>
        <w:jc w:val="both"/>
        <w:rPr>
          <w:rFonts w:ascii="Arial" w:hAnsi="Arial" w:cs="Arial"/>
          <w:sz w:val="24"/>
          <w:szCs w:val="24"/>
        </w:rPr>
      </w:pPr>
      <w:r w:rsidRPr="00F63513">
        <w:rPr>
          <w:rFonts w:ascii="Arial" w:hAnsi="Arial" w:cs="Arial"/>
          <w:sz w:val="24"/>
          <w:szCs w:val="24"/>
        </w:rPr>
        <w:t xml:space="preserve">Sözkonusu Türkiye ile AB Arasında Şehir Eşleştirme-Yeşil Bir Gelecek İçin Eşleştirme teklif çağrısına Belediyemiz tarafından proje sunulması, projenin toplam bütçesinin %10-%50 arasında eş finansman sağlanması, paydaş kurum/kuruluşlarla işbirliği yapılmasına ve projenin kabulü durumunda yürütülecek iş ve işlemler hususunda Belediye Başkanı Abdullah ÖZYİĞİT'e yetki verilmesinin kabulüne komisyonlarımızca oy birliği ile karar verildi. </w:t>
      </w: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b/>
          <w:color w:val="000000" w:themeColor="text1"/>
          <w:sz w:val="24"/>
          <w:szCs w:val="24"/>
        </w:rPr>
      </w:pPr>
    </w:p>
    <w:p w:rsidR="00F63513" w:rsidRPr="008F1CAE" w:rsidRDefault="00F63513" w:rsidP="00F63513">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5F18FD">
        <w:rPr>
          <w:rFonts w:ascii="Arial" w:hAnsi="Arial" w:cs="Arial"/>
          <w:color w:val="000000" w:themeColor="text1"/>
          <w:sz w:val="24"/>
          <w:szCs w:val="24"/>
        </w:rPr>
        <w:t>6</w:t>
      </w:r>
    </w:p>
    <w:p w:rsidR="00F63513" w:rsidRPr="008F1CAE" w:rsidRDefault="00F63513" w:rsidP="00F63513">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7/02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F63513" w:rsidRPr="008F1CAE" w:rsidRDefault="00F63513" w:rsidP="00F63513">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2</w:t>
      </w:r>
      <w:r w:rsidR="005F18FD">
        <w:rPr>
          <w:rFonts w:ascii="Arial" w:hAnsi="Arial" w:cs="Arial"/>
          <w:color w:val="000000" w:themeColor="text1"/>
          <w:sz w:val="24"/>
          <w:szCs w:val="24"/>
        </w:rPr>
        <w:t>1</w:t>
      </w:r>
    </w:p>
    <w:p w:rsidR="00F63513" w:rsidRPr="008F1CAE" w:rsidRDefault="00F63513" w:rsidP="00F63513">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F63513" w:rsidRPr="008F1CAE" w:rsidRDefault="00F63513" w:rsidP="00F63513">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5C1E82">
        <w:rPr>
          <w:rFonts w:ascii="Arial" w:hAnsi="Arial" w:cs="Arial"/>
          <w:color w:val="000000" w:themeColor="text1"/>
          <w:sz w:val="24"/>
          <w:szCs w:val="24"/>
        </w:rPr>
        <w:t>1</w:t>
      </w:r>
      <w:r w:rsidR="005F18FD">
        <w:rPr>
          <w:rFonts w:ascii="Arial" w:hAnsi="Arial" w:cs="Arial"/>
          <w:color w:val="000000" w:themeColor="text1"/>
          <w:sz w:val="24"/>
          <w:szCs w:val="24"/>
        </w:rPr>
        <w:t>5</w:t>
      </w:r>
    </w:p>
    <w:p w:rsidR="00F63513" w:rsidRDefault="00F63513" w:rsidP="00F63513">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sidR="002F4870">
        <w:rPr>
          <w:color w:val="000000" w:themeColor="text1"/>
          <w:sz w:val="24"/>
          <w:szCs w:val="24"/>
        </w:rPr>
        <w:t>Toplumsal Adalet ve Cinsiyet Eşitliği</w:t>
      </w:r>
      <w:r>
        <w:rPr>
          <w:color w:val="000000" w:themeColor="text1"/>
          <w:sz w:val="24"/>
          <w:szCs w:val="24"/>
        </w:rPr>
        <w:t xml:space="preserve"> Komisyonu</w:t>
      </w:r>
    </w:p>
    <w:p w:rsidR="002F4870" w:rsidRDefault="00F63513" w:rsidP="00F63513">
      <w:pPr>
        <w:tabs>
          <w:tab w:val="left" w:pos="3402"/>
          <w:tab w:val="left" w:pos="3686"/>
        </w:tabs>
        <w:spacing w:after="120" w:line="240" w:lineRule="auto"/>
        <w:jc w:val="both"/>
        <w:rPr>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sidR="002F4870">
        <w:rPr>
          <w:b/>
          <w:sz w:val="24"/>
          <w:szCs w:val="24"/>
        </w:rPr>
        <w:t xml:space="preserve">Toplumsal Adalet ve Cinsiyet Eşitliği Komisyonu: </w:t>
      </w:r>
      <w:r w:rsidR="002F4870">
        <w:rPr>
          <w:sz w:val="24"/>
          <w:szCs w:val="24"/>
        </w:rPr>
        <w:t xml:space="preserve">Özkan </w:t>
      </w:r>
      <w:r w:rsidR="002F4870">
        <w:rPr>
          <w:sz w:val="24"/>
          <w:szCs w:val="24"/>
        </w:rPr>
        <w:tab/>
      </w:r>
      <w:r w:rsidR="002F4870">
        <w:rPr>
          <w:sz w:val="24"/>
          <w:szCs w:val="24"/>
        </w:rPr>
        <w:tab/>
      </w:r>
      <w:r w:rsidR="002F4870">
        <w:rPr>
          <w:sz w:val="24"/>
          <w:szCs w:val="24"/>
        </w:rPr>
        <w:tab/>
        <w:t>ÖZDEMİR (Kom. Başk.)</w:t>
      </w:r>
      <w:r w:rsidR="002F4870">
        <w:rPr>
          <w:b/>
          <w:sz w:val="24"/>
          <w:szCs w:val="24"/>
        </w:rPr>
        <w:t xml:space="preserve">, </w:t>
      </w:r>
      <w:r w:rsidR="002F4870">
        <w:rPr>
          <w:sz w:val="24"/>
          <w:szCs w:val="24"/>
        </w:rPr>
        <w:t xml:space="preserve">Aziz VURAL (Kom. Başk. V), </w:t>
      </w:r>
      <w:r w:rsidR="00367661">
        <w:rPr>
          <w:sz w:val="24"/>
          <w:szCs w:val="24"/>
        </w:rPr>
        <w:t xml:space="preserve">Destina </w:t>
      </w:r>
      <w:r w:rsidR="00367661">
        <w:rPr>
          <w:sz w:val="24"/>
          <w:szCs w:val="24"/>
        </w:rPr>
        <w:tab/>
      </w:r>
      <w:r w:rsidR="00367661">
        <w:rPr>
          <w:sz w:val="24"/>
          <w:szCs w:val="24"/>
        </w:rPr>
        <w:tab/>
        <w:t>ALBAYRAK</w:t>
      </w:r>
      <w:r w:rsidR="002F4870">
        <w:rPr>
          <w:sz w:val="24"/>
          <w:szCs w:val="24"/>
        </w:rPr>
        <w:t>, Güney Nihat GEDİK, Fahrettin KILINÇ</w:t>
      </w:r>
      <w:r>
        <w:rPr>
          <w:sz w:val="24"/>
          <w:szCs w:val="24"/>
        </w:rPr>
        <w:tab/>
      </w:r>
    </w:p>
    <w:p w:rsidR="00367661" w:rsidRDefault="00F63513" w:rsidP="00367661">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2</w:t>
      </w:r>
      <w:r w:rsidR="00491C56">
        <w:rPr>
          <w:color w:val="000000" w:themeColor="text1"/>
          <w:sz w:val="24"/>
          <w:szCs w:val="24"/>
        </w:rPr>
        <w:t>5</w:t>
      </w:r>
      <w:r w:rsidRPr="00377AE2">
        <w:rPr>
          <w:color w:val="000000" w:themeColor="text1"/>
          <w:sz w:val="24"/>
          <w:szCs w:val="24"/>
        </w:rPr>
        <w:t>/</w:t>
      </w:r>
      <w:r>
        <w:rPr>
          <w:color w:val="000000" w:themeColor="text1"/>
          <w:sz w:val="24"/>
          <w:szCs w:val="24"/>
        </w:rPr>
        <w:t>01</w:t>
      </w:r>
      <w:r w:rsidRPr="008F1CAE">
        <w:rPr>
          <w:color w:val="000000" w:themeColor="text1"/>
          <w:sz w:val="24"/>
          <w:szCs w:val="24"/>
        </w:rPr>
        <w:t>/202</w:t>
      </w:r>
      <w:r>
        <w:rPr>
          <w:color w:val="000000" w:themeColor="text1"/>
          <w:sz w:val="24"/>
          <w:szCs w:val="24"/>
        </w:rPr>
        <w:t>2</w:t>
      </w:r>
    </w:p>
    <w:p w:rsidR="00367661" w:rsidRDefault="00F63513" w:rsidP="00367661">
      <w:pPr>
        <w:tabs>
          <w:tab w:val="left" w:pos="3402"/>
          <w:tab w:val="left" w:pos="3686"/>
        </w:tabs>
        <w:spacing w:after="120" w:line="240" w:lineRule="auto"/>
        <w:jc w:val="both"/>
        <w:rPr>
          <w:rFonts w:ascii="Arial" w:hAnsi="Arial" w:cs="Arial"/>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367661">
        <w:rPr>
          <w:rFonts w:ascii="Arial" w:hAnsi="Arial" w:cs="Arial"/>
        </w:rPr>
        <w:t>Erken çocukluk dönemi eğitim faaliyetleri çalışmalarını yürütebilmek için; Belediye Meclisinin 05.07.2022 tarih ve 119 sayılı meclis kararı ile kabul edilen Kadın ve Aile Hizmetler Müdürlüğü’nün "Görev, Yetki Sorumlulukları ile Çalışma Usul ve Esaslarına Dair Yönetmeliği"nin yeniden revize edilmesi ile ilgili teklif 04.01.2022 tarih ve 15 sayılı meclis kararı ile Toplumsal Adalet ve Cinsiyet Eşitliği Komisyonuna havale edilmiştir.</w:t>
      </w:r>
    </w:p>
    <w:p w:rsidR="00367661" w:rsidRDefault="00367661" w:rsidP="00367661">
      <w:pPr>
        <w:ind w:firstLine="601"/>
        <w:jc w:val="both"/>
        <w:rPr>
          <w:rFonts w:ascii="Arial" w:hAnsi="Arial" w:cs="Arial"/>
        </w:rPr>
      </w:pPr>
      <w:r>
        <w:rPr>
          <w:rFonts w:ascii="Arial" w:hAnsi="Arial" w:cs="Arial"/>
        </w:rPr>
        <w:t>Ancak; Erken Çocukluk Dönemi Eğitimi için eğitim materyallerinin hazırlanması ve eğitici eğitimlerinin yapılması için üniversitelerde protokol yapılarak aile eğitimleri düzenlemek ile ilgili madde 04.11.2019 tarih ve 160 sayılı kararı ile kabul edilen Kütüphane Müdürlüğünün "Görev, Yetki Sorumlulukları ile Çalışma Usul ve Esaslarına Dair Yönetmeliği" 10. Maddesi ( o) bendine eklenmiştir.</w:t>
      </w:r>
    </w:p>
    <w:p w:rsidR="00367661" w:rsidRDefault="00367661" w:rsidP="00367661">
      <w:pPr>
        <w:ind w:firstLine="601"/>
        <w:jc w:val="both"/>
        <w:rPr>
          <w:rFonts w:ascii="Arial" w:hAnsi="Arial" w:cs="Arial"/>
          <w:sz w:val="10"/>
          <w:szCs w:val="10"/>
        </w:rPr>
      </w:pPr>
      <w:r>
        <w:rPr>
          <w:rFonts w:ascii="Arial" w:hAnsi="Arial" w:cs="Arial"/>
        </w:rPr>
        <w:t>Teklifin incelenmesi sonucunda; 04.11.2019 tarih ve 160 sayılı kararı ile kabul edilen Kütüphane Müdürlüğünün "Görev, Yetki Sorumlulukları ile Çalışma Usul ve Esaslarına Dair Yönetmeliği" 10. Maddesi (o) bendinin iptal edilerek Kadın ve Aile Hizmetler Müdürlüğü’nün "Görev, Yetki Sorumlulukları ile Çalışma Usul ve Esaslarına Dair Yönetmeliği"ne eklenmesinin kabulüne oy birliği ile karar verildi.</w:t>
      </w:r>
    </w:p>
    <w:p w:rsidR="00F63513" w:rsidRDefault="00F63513"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367661" w:rsidRDefault="00367661" w:rsidP="00F63513">
      <w:pPr>
        <w:tabs>
          <w:tab w:val="left" w:pos="3402"/>
          <w:tab w:val="left" w:pos="3686"/>
        </w:tabs>
        <w:spacing w:after="120" w:line="240" w:lineRule="auto"/>
        <w:jc w:val="both"/>
        <w:rPr>
          <w:rFonts w:ascii="Arial" w:hAnsi="Arial" w:cs="Arial"/>
          <w:sz w:val="24"/>
          <w:szCs w:val="24"/>
        </w:rPr>
      </w:pPr>
    </w:p>
    <w:p w:rsidR="00367661" w:rsidRDefault="00367661" w:rsidP="00F63513">
      <w:pPr>
        <w:tabs>
          <w:tab w:val="left" w:pos="3402"/>
          <w:tab w:val="left" w:pos="3686"/>
        </w:tabs>
        <w:spacing w:after="120" w:line="240" w:lineRule="auto"/>
        <w:jc w:val="both"/>
        <w:rPr>
          <w:rFonts w:ascii="Arial" w:hAnsi="Arial" w:cs="Arial"/>
          <w:sz w:val="24"/>
          <w:szCs w:val="24"/>
        </w:rPr>
      </w:pPr>
    </w:p>
    <w:p w:rsidR="00367661" w:rsidRDefault="00367661" w:rsidP="00F63513">
      <w:pPr>
        <w:tabs>
          <w:tab w:val="left" w:pos="3402"/>
          <w:tab w:val="left" w:pos="3686"/>
        </w:tabs>
        <w:spacing w:after="120" w:line="240" w:lineRule="auto"/>
        <w:jc w:val="both"/>
        <w:rPr>
          <w:rFonts w:ascii="Arial" w:hAnsi="Arial" w:cs="Arial"/>
          <w:sz w:val="24"/>
          <w:szCs w:val="24"/>
        </w:rPr>
      </w:pPr>
    </w:p>
    <w:p w:rsidR="00367661" w:rsidRDefault="00367661" w:rsidP="00F63513">
      <w:pPr>
        <w:tabs>
          <w:tab w:val="left" w:pos="3402"/>
          <w:tab w:val="left" w:pos="3686"/>
        </w:tabs>
        <w:spacing w:after="120" w:line="240" w:lineRule="auto"/>
        <w:jc w:val="both"/>
        <w:rPr>
          <w:rFonts w:ascii="Arial" w:hAnsi="Arial" w:cs="Arial"/>
          <w:sz w:val="24"/>
          <w:szCs w:val="24"/>
        </w:rPr>
      </w:pPr>
    </w:p>
    <w:p w:rsidR="00367661" w:rsidRDefault="00367661" w:rsidP="00F63513">
      <w:pPr>
        <w:tabs>
          <w:tab w:val="left" w:pos="3402"/>
          <w:tab w:val="left" w:pos="3686"/>
        </w:tabs>
        <w:spacing w:after="120" w:line="240" w:lineRule="auto"/>
        <w:jc w:val="both"/>
        <w:rPr>
          <w:rFonts w:ascii="Arial" w:hAnsi="Arial" w:cs="Arial"/>
          <w:sz w:val="24"/>
          <w:szCs w:val="24"/>
        </w:rPr>
      </w:pPr>
    </w:p>
    <w:p w:rsidR="00367661" w:rsidRDefault="00367661" w:rsidP="00F63513">
      <w:pPr>
        <w:tabs>
          <w:tab w:val="left" w:pos="3402"/>
          <w:tab w:val="left" w:pos="3686"/>
        </w:tabs>
        <w:spacing w:after="120" w:line="240" w:lineRule="auto"/>
        <w:jc w:val="both"/>
        <w:rPr>
          <w:rFonts w:ascii="Arial" w:hAnsi="Arial" w:cs="Arial"/>
          <w:sz w:val="24"/>
          <w:szCs w:val="24"/>
        </w:rPr>
      </w:pPr>
    </w:p>
    <w:p w:rsidR="00367661" w:rsidRDefault="00367661" w:rsidP="00F63513">
      <w:pPr>
        <w:tabs>
          <w:tab w:val="left" w:pos="3402"/>
          <w:tab w:val="left" w:pos="3686"/>
        </w:tabs>
        <w:spacing w:after="120" w:line="240" w:lineRule="auto"/>
        <w:jc w:val="both"/>
        <w:rPr>
          <w:rFonts w:ascii="Arial" w:hAnsi="Arial" w:cs="Arial"/>
          <w:sz w:val="24"/>
          <w:szCs w:val="24"/>
        </w:rPr>
      </w:pPr>
    </w:p>
    <w:p w:rsidR="00F63513" w:rsidRDefault="00F63513" w:rsidP="00F63513">
      <w:pPr>
        <w:tabs>
          <w:tab w:val="left" w:pos="3402"/>
          <w:tab w:val="left" w:pos="3686"/>
        </w:tabs>
        <w:spacing w:after="120" w:line="240" w:lineRule="auto"/>
        <w:jc w:val="both"/>
        <w:rPr>
          <w:rFonts w:ascii="Arial" w:hAnsi="Arial" w:cs="Arial"/>
          <w:sz w:val="24"/>
          <w:szCs w:val="24"/>
        </w:rPr>
      </w:pPr>
    </w:p>
    <w:p w:rsidR="00367661" w:rsidRDefault="00367661" w:rsidP="00367661">
      <w:pPr>
        <w:tabs>
          <w:tab w:val="left" w:pos="3402"/>
          <w:tab w:val="left" w:pos="3686"/>
        </w:tabs>
        <w:spacing w:after="120" w:line="240" w:lineRule="auto"/>
        <w:jc w:val="both"/>
        <w:rPr>
          <w:rFonts w:ascii="Arial" w:hAnsi="Arial" w:cs="Arial"/>
          <w:b/>
          <w:color w:val="000000" w:themeColor="text1"/>
          <w:sz w:val="24"/>
          <w:szCs w:val="24"/>
        </w:rPr>
      </w:pPr>
    </w:p>
    <w:p w:rsidR="00367661" w:rsidRPr="008F1CAE" w:rsidRDefault="00367661" w:rsidP="00367661">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7</w:t>
      </w:r>
    </w:p>
    <w:p w:rsidR="00367661" w:rsidRPr="008F1CAE" w:rsidRDefault="00367661" w:rsidP="00367661">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7/02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367661" w:rsidRPr="008F1CAE" w:rsidRDefault="00367661" w:rsidP="00367661">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22</w:t>
      </w:r>
    </w:p>
    <w:p w:rsidR="00367661" w:rsidRPr="008F1CAE" w:rsidRDefault="00367661" w:rsidP="00367661">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367661" w:rsidRPr="008F1CAE" w:rsidRDefault="00367661" w:rsidP="00367661">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5C1E82">
        <w:rPr>
          <w:rFonts w:ascii="Arial" w:hAnsi="Arial" w:cs="Arial"/>
          <w:color w:val="000000" w:themeColor="text1"/>
          <w:sz w:val="24"/>
          <w:szCs w:val="24"/>
        </w:rPr>
        <w:t>1</w:t>
      </w:r>
      <w:r>
        <w:rPr>
          <w:rFonts w:ascii="Arial" w:hAnsi="Arial" w:cs="Arial"/>
          <w:color w:val="000000" w:themeColor="text1"/>
          <w:sz w:val="24"/>
          <w:szCs w:val="24"/>
        </w:rPr>
        <w:t>7</w:t>
      </w:r>
    </w:p>
    <w:p w:rsidR="00367661" w:rsidRDefault="00367661" w:rsidP="00367661">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Pr>
          <w:color w:val="000000" w:themeColor="text1"/>
          <w:sz w:val="24"/>
          <w:szCs w:val="24"/>
        </w:rPr>
        <w:t>Toplumsal Adalet ve Cinsiyet Eşitliği Komisyonu</w:t>
      </w:r>
    </w:p>
    <w:p w:rsidR="00367661" w:rsidRDefault="00367661" w:rsidP="00367661">
      <w:pPr>
        <w:tabs>
          <w:tab w:val="left" w:pos="3402"/>
          <w:tab w:val="left" w:pos="3686"/>
        </w:tabs>
        <w:spacing w:after="120" w:line="240" w:lineRule="auto"/>
        <w:jc w:val="both"/>
        <w:rPr>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Pr>
          <w:b/>
          <w:sz w:val="24"/>
          <w:szCs w:val="24"/>
        </w:rPr>
        <w:t xml:space="preserve">Toplumsal Adalet ve Cinsiyet Eşitliği Komisyonu: </w:t>
      </w:r>
      <w:r>
        <w:rPr>
          <w:sz w:val="24"/>
          <w:szCs w:val="24"/>
        </w:rPr>
        <w:t xml:space="preserve">Özkan </w:t>
      </w:r>
      <w:r>
        <w:rPr>
          <w:sz w:val="24"/>
          <w:szCs w:val="24"/>
        </w:rPr>
        <w:tab/>
      </w:r>
      <w:r>
        <w:rPr>
          <w:sz w:val="24"/>
          <w:szCs w:val="24"/>
        </w:rPr>
        <w:tab/>
      </w:r>
      <w:r>
        <w:rPr>
          <w:sz w:val="24"/>
          <w:szCs w:val="24"/>
        </w:rPr>
        <w:tab/>
        <w:t>ÖZDEMİR (Kom. Başk.)</w:t>
      </w:r>
      <w:r>
        <w:rPr>
          <w:b/>
          <w:sz w:val="24"/>
          <w:szCs w:val="24"/>
        </w:rPr>
        <w:t xml:space="preserve">, </w:t>
      </w:r>
      <w:r>
        <w:rPr>
          <w:sz w:val="24"/>
          <w:szCs w:val="24"/>
        </w:rPr>
        <w:t xml:space="preserve">Aziz VURAL (Kom. Başk. V), Destina </w:t>
      </w:r>
      <w:r>
        <w:rPr>
          <w:sz w:val="24"/>
          <w:szCs w:val="24"/>
        </w:rPr>
        <w:tab/>
      </w:r>
      <w:r>
        <w:rPr>
          <w:sz w:val="24"/>
          <w:szCs w:val="24"/>
        </w:rPr>
        <w:tab/>
        <w:t>ALBAYRAK, Güney Nihat GEDİK, Fahrettin KILINÇ</w:t>
      </w:r>
      <w:r>
        <w:rPr>
          <w:sz w:val="24"/>
          <w:szCs w:val="24"/>
        </w:rPr>
        <w:tab/>
      </w:r>
    </w:p>
    <w:p w:rsidR="00367661" w:rsidRDefault="00367661" w:rsidP="00367661">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25</w:t>
      </w:r>
      <w:r w:rsidRPr="00377AE2">
        <w:rPr>
          <w:color w:val="000000" w:themeColor="text1"/>
          <w:sz w:val="24"/>
          <w:szCs w:val="24"/>
        </w:rPr>
        <w:t>/</w:t>
      </w:r>
      <w:r>
        <w:rPr>
          <w:color w:val="000000" w:themeColor="text1"/>
          <w:sz w:val="24"/>
          <w:szCs w:val="24"/>
        </w:rPr>
        <w:t>01</w:t>
      </w:r>
      <w:r w:rsidRPr="008F1CAE">
        <w:rPr>
          <w:color w:val="000000" w:themeColor="text1"/>
          <w:sz w:val="24"/>
          <w:szCs w:val="24"/>
        </w:rPr>
        <w:t>/202</w:t>
      </w:r>
      <w:r>
        <w:rPr>
          <w:color w:val="000000" w:themeColor="text1"/>
          <w:sz w:val="24"/>
          <w:szCs w:val="24"/>
        </w:rPr>
        <w:t>2</w:t>
      </w:r>
    </w:p>
    <w:p w:rsidR="00367661" w:rsidRDefault="00367661" w:rsidP="00367661">
      <w:pPr>
        <w:tabs>
          <w:tab w:val="left" w:pos="3402"/>
          <w:tab w:val="left" w:pos="3686"/>
        </w:tabs>
        <w:spacing w:after="120" w:line="240" w:lineRule="auto"/>
        <w:jc w:val="both"/>
        <w:rPr>
          <w:rFonts w:ascii="Arial" w:hAnsi="Arial" w:cs="Arial"/>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Pr>
          <w:rFonts w:ascii="Arial" w:hAnsi="Arial" w:cs="Arial"/>
        </w:rPr>
        <w:t xml:space="preserve">Bahçelievler Mahallesi, 9. Cadde üzerinde bulunan parka “ Türk Kadınlar Birliği” isminin verilmesi ile ilgili teklif Belediye Meclisinin 04.01.2022 tarih ve 17 sayılı ara kararı ile Toplumsal Adalet ve Cinsiyet Eşitliği Komisyonuna havale edilmiştir. </w:t>
      </w:r>
    </w:p>
    <w:p w:rsidR="00367661" w:rsidRDefault="00367661" w:rsidP="00367661">
      <w:pPr>
        <w:ind w:firstLine="720"/>
        <w:jc w:val="both"/>
        <w:rPr>
          <w:rFonts w:ascii="Arial" w:hAnsi="Arial" w:cs="Arial"/>
          <w:sz w:val="24"/>
          <w:szCs w:val="20"/>
        </w:rPr>
      </w:pPr>
      <w:r>
        <w:rPr>
          <w:rFonts w:ascii="Arial" w:hAnsi="Arial" w:cs="Arial"/>
        </w:rPr>
        <w:t xml:space="preserve">Teklifin incelenmesi sonucunda; Bahçelievler Mahallesi, 9. Cadde üzerinde bulunan parka, 5393 sayılı Belediye Kanununun 18.maddesinin (n) fıkrası ile 81. maddesi hükümlerine göre; “Türk Kadınlar Birliği” isminin verilmesinin Komisyonumuzca uygun görülerek kabulüne oy birliği ile karar verildi. </w:t>
      </w:r>
    </w:p>
    <w:p w:rsidR="00F63513" w:rsidRDefault="00F63513" w:rsidP="00367661">
      <w:pPr>
        <w:tabs>
          <w:tab w:val="left" w:pos="3402"/>
          <w:tab w:val="left" w:pos="3686"/>
        </w:tabs>
        <w:spacing w:after="120" w:line="240" w:lineRule="auto"/>
        <w:jc w:val="both"/>
        <w:rPr>
          <w:rFonts w:ascii="Arial" w:hAnsi="Arial" w:cs="Arial"/>
          <w:b/>
          <w:color w:val="FF0000"/>
          <w:sz w:val="24"/>
          <w:szCs w:val="24"/>
        </w:rPr>
      </w:pPr>
    </w:p>
    <w:p w:rsidR="00367661" w:rsidRDefault="00367661" w:rsidP="00367661">
      <w:pPr>
        <w:tabs>
          <w:tab w:val="left" w:pos="3402"/>
          <w:tab w:val="left" w:pos="3686"/>
        </w:tabs>
        <w:spacing w:after="120" w:line="240" w:lineRule="auto"/>
        <w:jc w:val="both"/>
        <w:rPr>
          <w:rFonts w:ascii="Arial" w:hAnsi="Arial" w:cs="Arial"/>
          <w:b/>
          <w:color w:val="FF0000"/>
          <w:sz w:val="24"/>
          <w:szCs w:val="24"/>
        </w:rPr>
      </w:pPr>
    </w:p>
    <w:p w:rsidR="00367661" w:rsidRDefault="00367661" w:rsidP="00367661">
      <w:pPr>
        <w:tabs>
          <w:tab w:val="left" w:pos="3402"/>
          <w:tab w:val="left" w:pos="3686"/>
        </w:tabs>
        <w:spacing w:after="120" w:line="240" w:lineRule="auto"/>
        <w:jc w:val="both"/>
        <w:rPr>
          <w:rFonts w:ascii="Arial" w:hAnsi="Arial" w:cs="Arial"/>
          <w:b/>
          <w:color w:val="FF0000"/>
          <w:sz w:val="24"/>
          <w:szCs w:val="24"/>
        </w:rPr>
      </w:pPr>
    </w:p>
    <w:p w:rsidR="00367661" w:rsidRDefault="00367661" w:rsidP="00367661">
      <w:pPr>
        <w:tabs>
          <w:tab w:val="left" w:pos="3402"/>
          <w:tab w:val="left" w:pos="3686"/>
        </w:tabs>
        <w:spacing w:after="120" w:line="240" w:lineRule="auto"/>
        <w:jc w:val="both"/>
        <w:rPr>
          <w:rFonts w:ascii="Arial" w:hAnsi="Arial" w:cs="Arial"/>
          <w:b/>
          <w:color w:val="FF0000"/>
          <w:sz w:val="24"/>
          <w:szCs w:val="24"/>
        </w:rPr>
      </w:pPr>
    </w:p>
    <w:p w:rsidR="00367661" w:rsidRDefault="00367661" w:rsidP="00367661">
      <w:pPr>
        <w:tabs>
          <w:tab w:val="left" w:pos="3402"/>
          <w:tab w:val="left" w:pos="3686"/>
        </w:tabs>
        <w:spacing w:after="120" w:line="240" w:lineRule="auto"/>
        <w:jc w:val="both"/>
        <w:rPr>
          <w:rFonts w:ascii="Arial" w:hAnsi="Arial" w:cs="Arial"/>
          <w:b/>
          <w:color w:val="FF0000"/>
          <w:sz w:val="24"/>
          <w:szCs w:val="24"/>
        </w:rPr>
      </w:pPr>
    </w:p>
    <w:p w:rsidR="00367661" w:rsidRDefault="00367661" w:rsidP="00367661">
      <w:pPr>
        <w:tabs>
          <w:tab w:val="left" w:pos="3402"/>
          <w:tab w:val="left" w:pos="3686"/>
        </w:tabs>
        <w:spacing w:after="120" w:line="240" w:lineRule="auto"/>
        <w:jc w:val="both"/>
        <w:rPr>
          <w:rFonts w:ascii="Arial" w:hAnsi="Arial" w:cs="Arial"/>
          <w:b/>
          <w:color w:val="FF0000"/>
          <w:sz w:val="24"/>
          <w:szCs w:val="24"/>
        </w:rPr>
      </w:pPr>
    </w:p>
    <w:p w:rsidR="00367661" w:rsidRDefault="00367661" w:rsidP="00367661">
      <w:pPr>
        <w:tabs>
          <w:tab w:val="left" w:pos="3402"/>
          <w:tab w:val="left" w:pos="3686"/>
        </w:tabs>
        <w:spacing w:after="120" w:line="240" w:lineRule="auto"/>
        <w:jc w:val="both"/>
        <w:rPr>
          <w:rFonts w:ascii="Arial" w:hAnsi="Arial" w:cs="Arial"/>
          <w:b/>
          <w:color w:val="FF0000"/>
          <w:sz w:val="24"/>
          <w:szCs w:val="24"/>
        </w:rPr>
      </w:pPr>
    </w:p>
    <w:p w:rsidR="00367661" w:rsidRDefault="00367661" w:rsidP="00367661">
      <w:pPr>
        <w:tabs>
          <w:tab w:val="left" w:pos="3402"/>
          <w:tab w:val="left" w:pos="3686"/>
        </w:tabs>
        <w:spacing w:after="120" w:line="240" w:lineRule="auto"/>
        <w:jc w:val="both"/>
        <w:rPr>
          <w:rFonts w:ascii="Arial" w:hAnsi="Arial" w:cs="Arial"/>
          <w:b/>
          <w:color w:val="FF0000"/>
          <w:sz w:val="24"/>
          <w:szCs w:val="24"/>
        </w:rPr>
      </w:pPr>
    </w:p>
    <w:p w:rsidR="00367661" w:rsidRDefault="00367661" w:rsidP="00367661">
      <w:pPr>
        <w:tabs>
          <w:tab w:val="left" w:pos="3402"/>
          <w:tab w:val="left" w:pos="3686"/>
        </w:tabs>
        <w:spacing w:after="120" w:line="240" w:lineRule="auto"/>
        <w:jc w:val="both"/>
        <w:rPr>
          <w:rFonts w:ascii="Arial" w:hAnsi="Arial" w:cs="Arial"/>
          <w:b/>
          <w:color w:val="FF0000"/>
          <w:sz w:val="24"/>
          <w:szCs w:val="24"/>
        </w:rPr>
      </w:pPr>
    </w:p>
    <w:p w:rsidR="00367661" w:rsidRDefault="00367661" w:rsidP="00367661">
      <w:pPr>
        <w:tabs>
          <w:tab w:val="left" w:pos="3402"/>
          <w:tab w:val="left" w:pos="3686"/>
        </w:tabs>
        <w:spacing w:after="120" w:line="240" w:lineRule="auto"/>
        <w:jc w:val="both"/>
        <w:rPr>
          <w:rFonts w:ascii="Arial" w:hAnsi="Arial" w:cs="Arial"/>
          <w:b/>
          <w:color w:val="FF0000"/>
          <w:sz w:val="24"/>
          <w:szCs w:val="24"/>
        </w:rPr>
      </w:pPr>
    </w:p>
    <w:p w:rsidR="00367661" w:rsidRDefault="00367661" w:rsidP="00367661">
      <w:pPr>
        <w:tabs>
          <w:tab w:val="left" w:pos="3402"/>
          <w:tab w:val="left" w:pos="3686"/>
        </w:tabs>
        <w:spacing w:after="120" w:line="240" w:lineRule="auto"/>
        <w:jc w:val="both"/>
        <w:rPr>
          <w:rFonts w:ascii="Arial" w:hAnsi="Arial" w:cs="Arial"/>
          <w:b/>
          <w:color w:val="FF0000"/>
          <w:sz w:val="24"/>
          <w:szCs w:val="24"/>
        </w:rPr>
      </w:pPr>
    </w:p>
    <w:p w:rsidR="00367661" w:rsidRDefault="00367661" w:rsidP="00367661">
      <w:pPr>
        <w:tabs>
          <w:tab w:val="left" w:pos="3402"/>
          <w:tab w:val="left" w:pos="3686"/>
        </w:tabs>
        <w:spacing w:after="120" w:line="240" w:lineRule="auto"/>
        <w:jc w:val="both"/>
        <w:rPr>
          <w:rFonts w:ascii="Arial" w:hAnsi="Arial" w:cs="Arial"/>
          <w:b/>
          <w:color w:val="FF0000"/>
          <w:sz w:val="24"/>
          <w:szCs w:val="24"/>
        </w:rPr>
      </w:pPr>
    </w:p>
    <w:p w:rsidR="00367661" w:rsidRDefault="00367661" w:rsidP="00367661">
      <w:pPr>
        <w:tabs>
          <w:tab w:val="left" w:pos="3402"/>
          <w:tab w:val="left" w:pos="3686"/>
        </w:tabs>
        <w:spacing w:after="120" w:line="240" w:lineRule="auto"/>
        <w:jc w:val="both"/>
        <w:rPr>
          <w:rFonts w:ascii="Arial" w:hAnsi="Arial" w:cs="Arial"/>
          <w:b/>
          <w:color w:val="FF0000"/>
          <w:sz w:val="24"/>
          <w:szCs w:val="24"/>
        </w:rPr>
      </w:pPr>
    </w:p>
    <w:p w:rsidR="00367661" w:rsidRDefault="00367661" w:rsidP="00367661">
      <w:pPr>
        <w:tabs>
          <w:tab w:val="left" w:pos="3402"/>
          <w:tab w:val="left" w:pos="3686"/>
        </w:tabs>
        <w:spacing w:after="120" w:line="240" w:lineRule="auto"/>
        <w:jc w:val="both"/>
        <w:rPr>
          <w:rFonts w:ascii="Arial" w:hAnsi="Arial" w:cs="Arial"/>
          <w:b/>
          <w:color w:val="FF0000"/>
          <w:sz w:val="24"/>
          <w:szCs w:val="24"/>
        </w:rPr>
      </w:pPr>
    </w:p>
    <w:p w:rsidR="00367661" w:rsidRDefault="00367661" w:rsidP="00367661">
      <w:pPr>
        <w:tabs>
          <w:tab w:val="left" w:pos="3402"/>
          <w:tab w:val="left" w:pos="3686"/>
        </w:tabs>
        <w:spacing w:after="120" w:line="240" w:lineRule="auto"/>
        <w:jc w:val="both"/>
        <w:rPr>
          <w:rFonts w:ascii="Arial" w:hAnsi="Arial" w:cs="Arial"/>
          <w:b/>
          <w:color w:val="FF0000"/>
          <w:sz w:val="24"/>
          <w:szCs w:val="24"/>
        </w:rPr>
      </w:pPr>
    </w:p>
    <w:p w:rsidR="00367661" w:rsidRDefault="00367661" w:rsidP="00367661">
      <w:pPr>
        <w:tabs>
          <w:tab w:val="left" w:pos="3402"/>
          <w:tab w:val="left" w:pos="3686"/>
        </w:tabs>
        <w:spacing w:after="120" w:line="240" w:lineRule="auto"/>
        <w:jc w:val="both"/>
        <w:rPr>
          <w:rFonts w:ascii="Arial" w:hAnsi="Arial" w:cs="Arial"/>
          <w:b/>
          <w:color w:val="FF0000"/>
          <w:sz w:val="24"/>
          <w:szCs w:val="24"/>
        </w:rPr>
      </w:pPr>
    </w:p>
    <w:p w:rsidR="00367661" w:rsidRDefault="00367661" w:rsidP="00367661">
      <w:pPr>
        <w:tabs>
          <w:tab w:val="left" w:pos="3402"/>
          <w:tab w:val="left" w:pos="3686"/>
        </w:tabs>
        <w:spacing w:after="120" w:line="240" w:lineRule="auto"/>
        <w:jc w:val="both"/>
        <w:rPr>
          <w:rFonts w:ascii="Arial" w:hAnsi="Arial" w:cs="Arial"/>
          <w:b/>
          <w:color w:val="FF0000"/>
          <w:sz w:val="24"/>
          <w:szCs w:val="24"/>
        </w:rPr>
      </w:pPr>
    </w:p>
    <w:p w:rsidR="00367661" w:rsidRDefault="00367661" w:rsidP="00367661">
      <w:pPr>
        <w:tabs>
          <w:tab w:val="left" w:pos="3402"/>
          <w:tab w:val="left" w:pos="3686"/>
        </w:tabs>
        <w:spacing w:after="120" w:line="240" w:lineRule="auto"/>
        <w:jc w:val="both"/>
        <w:rPr>
          <w:rFonts w:ascii="Arial" w:hAnsi="Arial" w:cs="Arial"/>
          <w:b/>
          <w:color w:val="000000" w:themeColor="text1"/>
          <w:sz w:val="24"/>
          <w:szCs w:val="24"/>
        </w:rPr>
      </w:pPr>
    </w:p>
    <w:p w:rsidR="00367661" w:rsidRPr="008F1CAE" w:rsidRDefault="00367661" w:rsidP="00367661">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367661">
        <w:rPr>
          <w:rFonts w:ascii="Arial" w:hAnsi="Arial" w:cs="Arial"/>
          <w:color w:val="000000" w:themeColor="text1"/>
          <w:sz w:val="24"/>
          <w:szCs w:val="24"/>
        </w:rPr>
        <w:t>8</w:t>
      </w:r>
    </w:p>
    <w:p w:rsidR="00367661" w:rsidRPr="008F1CAE" w:rsidRDefault="00367661" w:rsidP="00367661">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7/02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367661" w:rsidRPr="008F1CAE" w:rsidRDefault="00367661" w:rsidP="00367661">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23</w:t>
      </w:r>
    </w:p>
    <w:p w:rsidR="00367661" w:rsidRPr="008F1CAE" w:rsidRDefault="00367661" w:rsidP="00367661">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367661" w:rsidRPr="008F1CAE" w:rsidRDefault="00367661" w:rsidP="00367661">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5C1E82">
        <w:rPr>
          <w:rFonts w:ascii="Arial" w:hAnsi="Arial" w:cs="Arial"/>
          <w:color w:val="000000" w:themeColor="text1"/>
          <w:sz w:val="24"/>
          <w:szCs w:val="24"/>
        </w:rPr>
        <w:t>1</w:t>
      </w:r>
      <w:r>
        <w:rPr>
          <w:rFonts w:ascii="Arial" w:hAnsi="Arial" w:cs="Arial"/>
          <w:color w:val="000000" w:themeColor="text1"/>
          <w:sz w:val="24"/>
          <w:szCs w:val="24"/>
        </w:rPr>
        <w:t>8</w:t>
      </w:r>
    </w:p>
    <w:p w:rsidR="00367661" w:rsidRDefault="00367661" w:rsidP="00367661">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sidR="00B24BF5">
        <w:rPr>
          <w:color w:val="000000" w:themeColor="text1"/>
          <w:sz w:val="24"/>
          <w:szCs w:val="24"/>
        </w:rPr>
        <w:t>İmar</w:t>
      </w:r>
      <w:r>
        <w:rPr>
          <w:color w:val="000000" w:themeColor="text1"/>
          <w:sz w:val="24"/>
          <w:szCs w:val="24"/>
        </w:rPr>
        <w:t xml:space="preserve"> Komisyonu</w:t>
      </w:r>
      <w:r w:rsidR="002320A8">
        <w:rPr>
          <w:color w:val="000000" w:themeColor="text1"/>
          <w:sz w:val="24"/>
          <w:szCs w:val="24"/>
        </w:rPr>
        <w:t xml:space="preserve">, Ekoloji Komisyonu, Gıda Tarım ve Sağlık </w:t>
      </w:r>
      <w:r w:rsidR="002320A8">
        <w:rPr>
          <w:color w:val="000000" w:themeColor="text1"/>
          <w:sz w:val="24"/>
          <w:szCs w:val="24"/>
        </w:rPr>
        <w:tab/>
      </w:r>
      <w:r w:rsidR="002320A8">
        <w:rPr>
          <w:color w:val="000000" w:themeColor="text1"/>
          <w:sz w:val="24"/>
          <w:szCs w:val="24"/>
        </w:rPr>
        <w:tab/>
        <w:t>Komisyonu</w:t>
      </w:r>
    </w:p>
    <w:p w:rsidR="002320A8" w:rsidRDefault="00367661" w:rsidP="00367661">
      <w:pPr>
        <w:tabs>
          <w:tab w:val="left" w:pos="3402"/>
          <w:tab w:val="left" w:pos="3686"/>
        </w:tabs>
        <w:spacing w:after="120" w:line="240" w:lineRule="auto"/>
        <w:jc w:val="both"/>
        <w:rPr>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Pr>
          <w:b/>
          <w:sz w:val="24"/>
          <w:szCs w:val="24"/>
        </w:rPr>
        <w:t xml:space="preserve">İmar Komisyonu: </w:t>
      </w:r>
      <w:r>
        <w:rPr>
          <w:sz w:val="24"/>
          <w:szCs w:val="24"/>
        </w:rPr>
        <w:t xml:space="preserve">Musa TAŞ(Kom. Başk), Hasan </w:t>
      </w:r>
      <w:r>
        <w:rPr>
          <w:sz w:val="24"/>
          <w:szCs w:val="24"/>
        </w:rPr>
        <w:tab/>
      </w:r>
      <w:r>
        <w:rPr>
          <w:sz w:val="24"/>
          <w:szCs w:val="24"/>
        </w:rPr>
        <w:tab/>
      </w:r>
      <w:r>
        <w:rPr>
          <w:sz w:val="24"/>
          <w:szCs w:val="24"/>
        </w:rPr>
        <w:tab/>
      </w:r>
      <w:r>
        <w:rPr>
          <w:sz w:val="24"/>
          <w:szCs w:val="24"/>
        </w:rPr>
        <w:tab/>
        <w:t xml:space="preserve">ÖZCAN(Kom.Başk. V), Haydar ÖZDEMİR, Sevgi UĞURLU, Fuat </w:t>
      </w:r>
      <w:r>
        <w:rPr>
          <w:sz w:val="24"/>
          <w:szCs w:val="24"/>
        </w:rPr>
        <w:tab/>
      </w:r>
      <w:r>
        <w:rPr>
          <w:sz w:val="24"/>
          <w:szCs w:val="24"/>
        </w:rPr>
        <w:tab/>
        <w:t>AKBAŞ</w:t>
      </w:r>
    </w:p>
    <w:p w:rsidR="002320A8" w:rsidRDefault="002320A8" w:rsidP="002320A8">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Metin SOLUNOĞLU(Kom. Başk),Semra </w:t>
      </w:r>
      <w:r>
        <w:rPr>
          <w:sz w:val="24"/>
          <w:szCs w:val="24"/>
        </w:rPr>
        <w:tab/>
      </w:r>
      <w:r>
        <w:rPr>
          <w:sz w:val="24"/>
          <w:szCs w:val="24"/>
        </w:rPr>
        <w:tab/>
        <w:t xml:space="preserve">TEKELİ (Kom.Başk. V.), Cuma ŞAHİN, Hacı Bayram BATTI, </w:t>
      </w:r>
      <w:r>
        <w:rPr>
          <w:sz w:val="24"/>
          <w:szCs w:val="24"/>
        </w:rPr>
        <w:tab/>
      </w:r>
      <w:r>
        <w:rPr>
          <w:sz w:val="24"/>
          <w:szCs w:val="24"/>
        </w:rPr>
        <w:tab/>
      </w:r>
      <w:r>
        <w:rPr>
          <w:sz w:val="24"/>
          <w:szCs w:val="24"/>
        </w:rPr>
        <w:tab/>
        <w:t>İzzet MİREŞ</w:t>
      </w:r>
    </w:p>
    <w:p w:rsidR="00367661" w:rsidRDefault="002320A8" w:rsidP="002320A8">
      <w:pPr>
        <w:tabs>
          <w:tab w:val="left" w:pos="3402"/>
          <w:tab w:val="left" w:pos="3686"/>
        </w:tabs>
        <w:spacing w:after="120" w:line="240" w:lineRule="auto"/>
        <w:jc w:val="both"/>
        <w:rPr>
          <w:sz w:val="24"/>
          <w:szCs w:val="24"/>
        </w:rPr>
      </w:pPr>
      <w:r>
        <w:rPr>
          <w:sz w:val="24"/>
          <w:szCs w:val="24"/>
        </w:rPr>
        <w:tab/>
      </w:r>
      <w:r>
        <w:rPr>
          <w:sz w:val="24"/>
          <w:szCs w:val="24"/>
        </w:rPr>
        <w:tab/>
      </w:r>
      <w:r>
        <w:rPr>
          <w:b/>
          <w:color w:val="000000" w:themeColor="text1"/>
          <w:sz w:val="24"/>
          <w:szCs w:val="24"/>
        </w:rPr>
        <w:t>Gıda Tarım ve Sağlık Komisyonu:</w:t>
      </w:r>
      <w:r>
        <w:rPr>
          <w:color w:val="000000" w:themeColor="text1"/>
          <w:sz w:val="24"/>
          <w:szCs w:val="24"/>
        </w:rPr>
        <w:t xml:space="preserve"> Abuzer DÖNDAŞ(Kom. </w:t>
      </w:r>
      <w:r>
        <w:rPr>
          <w:color w:val="000000" w:themeColor="text1"/>
          <w:sz w:val="24"/>
          <w:szCs w:val="24"/>
        </w:rPr>
        <w:tab/>
      </w:r>
      <w:r>
        <w:rPr>
          <w:color w:val="000000" w:themeColor="text1"/>
          <w:sz w:val="24"/>
          <w:szCs w:val="24"/>
        </w:rPr>
        <w:tab/>
        <w:t xml:space="preserve">Başk.) Vahap DÜZOVA(Kom. Başk. V) Cevdet YILMAZ, Şenol </w:t>
      </w:r>
      <w:r>
        <w:rPr>
          <w:color w:val="000000" w:themeColor="text1"/>
          <w:sz w:val="24"/>
          <w:szCs w:val="24"/>
        </w:rPr>
        <w:tab/>
      </w:r>
      <w:r>
        <w:rPr>
          <w:color w:val="000000" w:themeColor="text1"/>
          <w:sz w:val="24"/>
          <w:szCs w:val="24"/>
        </w:rPr>
        <w:tab/>
        <w:t>IŞIK, Mehmet Ali AYDENİZ</w:t>
      </w:r>
      <w:r>
        <w:rPr>
          <w:color w:val="000000" w:themeColor="text1"/>
          <w:sz w:val="24"/>
          <w:szCs w:val="24"/>
        </w:rPr>
        <w:tab/>
      </w:r>
      <w:r w:rsidR="00367661">
        <w:rPr>
          <w:sz w:val="24"/>
          <w:szCs w:val="24"/>
        </w:rPr>
        <w:tab/>
      </w:r>
    </w:p>
    <w:p w:rsidR="005602CF" w:rsidRDefault="00367661" w:rsidP="005602CF">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2</w:t>
      </w:r>
      <w:r w:rsidR="00B24BF5">
        <w:rPr>
          <w:color w:val="000000" w:themeColor="text1"/>
          <w:sz w:val="24"/>
          <w:szCs w:val="24"/>
        </w:rPr>
        <w:t>8</w:t>
      </w:r>
      <w:r w:rsidRPr="00377AE2">
        <w:rPr>
          <w:color w:val="000000" w:themeColor="text1"/>
          <w:sz w:val="24"/>
          <w:szCs w:val="24"/>
        </w:rPr>
        <w:t>/</w:t>
      </w:r>
      <w:r>
        <w:rPr>
          <w:color w:val="000000" w:themeColor="text1"/>
          <w:sz w:val="24"/>
          <w:szCs w:val="24"/>
        </w:rPr>
        <w:t>01</w:t>
      </w:r>
      <w:r w:rsidRPr="008F1CAE">
        <w:rPr>
          <w:color w:val="000000" w:themeColor="text1"/>
          <w:sz w:val="24"/>
          <w:szCs w:val="24"/>
        </w:rPr>
        <w:t>/202</w:t>
      </w:r>
      <w:r>
        <w:rPr>
          <w:color w:val="000000" w:themeColor="text1"/>
          <w:sz w:val="24"/>
          <w:szCs w:val="24"/>
        </w:rPr>
        <w:t>2</w:t>
      </w:r>
    </w:p>
    <w:p w:rsidR="005602CF" w:rsidRDefault="00367661" w:rsidP="005602CF">
      <w:pPr>
        <w:tabs>
          <w:tab w:val="left" w:pos="3402"/>
          <w:tab w:val="left" w:pos="3686"/>
        </w:tabs>
        <w:spacing w:after="120" w:line="240" w:lineRule="auto"/>
        <w:jc w:val="both"/>
        <w:rPr>
          <w:rFonts w:ascii="Arial" w:hAnsi="Arial" w:cs="Arial"/>
          <w:b/>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5602CF">
        <w:rPr>
          <w:rFonts w:ascii="Arial" w:hAnsi="Arial" w:cs="Arial"/>
        </w:rPr>
        <w:t>Belediye Meclisin 04.01.2022 tarih ve 20 sayılı ara kararı ile komisyonlarımıza müştereken havale edilen Belediyemiz sınırları içerisindeki İnönü Mahallesi, 1404 sokağın Adnan Menderes Bulvarı ile 1405 Sokak arasında kalan kısmının (sağlı-sollu olmak üzere) Belediyemiz İçkili Yer Bölgesine dahil edilmesi ile ilgili teklifin incelenmesi sonucunda;</w:t>
      </w:r>
    </w:p>
    <w:p w:rsidR="005602CF" w:rsidRDefault="005602CF" w:rsidP="005602CF">
      <w:pPr>
        <w:tabs>
          <w:tab w:val="left" w:pos="0"/>
          <w:tab w:val="left" w:pos="3261"/>
        </w:tabs>
        <w:ind w:firstLine="851"/>
        <w:jc w:val="both"/>
        <w:rPr>
          <w:rFonts w:ascii="Arial" w:hAnsi="Arial" w:cs="Arial"/>
        </w:rPr>
      </w:pPr>
      <w:r>
        <w:rPr>
          <w:rFonts w:ascii="Arial" w:hAnsi="Arial" w:cs="Arial"/>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5602CF" w:rsidRDefault="005602CF" w:rsidP="005602CF">
      <w:pPr>
        <w:tabs>
          <w:tab w:val="left" w:pos="0"/>
        </w:tabs>
        <w:ind w:firstLine="885"/>
        <w:jc w:val="both"/>
        <w:rPr>
          <w:rFonts w:ascii="Arial" w:hAnsi="Arial" w:cs="Arial"/>
        </w:rPr>
      </w:pPr>
      <w:r>
        <w:rPr>
          <w:rFonts w:ascii="Arial" w:hAnsi="Arial" w:cs="Arial"/>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5602CF" w:rsidRDefault="005602CF" w:rsidP="005602CF">
      <w:pPr>
        <w:ind w:firstLine="851"/>
        <w:jc w:val="both"/>
        <w:rPr>
          <w:rFonts w:ascii="Arial" w:hAnsi="Arial" w:cs="Arial"/>
        </w:rPr>
      </w:pPr>
      <w:r>
        <w:rPr>
          <w:rFonts w:ascii="Arial" w:hAnsi="Arial" w:cs="Arial"/>
        </w:rPr>
        <w:t>Sözkonusu teklif ile İçkili Yer Bölgesine dahil edilmesi istenilen yer için Mülki İdare Amirine görüş sorulmuş olup, Yenişehir Kaymakamlığı, İlçe Emniyet Müdürlüğünün 24.11.2021 tarih E-59182673-64763-2021111809385820788 sayılı yazıları ile de sözkonusu yerin içkili yerler krokine dahil edilmesinde genel güvenlik ve asayiş bakımından her hangi bir sakınca bulunmadığı yönünde görüş bildirilmiştir.</w:t>
      </w:r>
    </w:p>
    <w:p w:rsidR="00367661" w:rsidRDefault="005602CF" w:rsidP="005602CF">
      <w:pPr>
        <w:tabs>
          <w:tab w:val="left" w:pos="3402"/>
          <w:tab w:val="left" w:pos="3686"/>
        </w:tabs>
        <w:spacing w:after="120" w:line="240" w:lineRule="auto"/>
        <w:jc w:val="both"/>
        <w:rPr>
          <w:rFonts w:ascii="Arial" w:hAnsi="Arial" w:cs="Arial"/>
        </w:rPr>
      </w:pPr>
      <w:r>
        <w:rPr>
          <w:rFonts w:ascii="Arial" w:hAnsi="Arial" w:cs="Arial"/>
        </w:rPr>
        <w:t xml:space="preserve">Yukarıda yapılan açıklamalar neticesinde; Mülki İdare Amirinin görüşü doğrultusunda teklif uygun görülerek İnönü Mahallesi, 1404 sokağın Adnan Menderes Bulvarı ile 1405 Sokak arasında kalan kısmının (sağlı-sollu olmak üzere) </w:t>
      </w:r>
      <w:r>
        <w:rPr>
          <w:rFonts w:ascii="Arial" w:hAnsi="Arial" w:cs="Arial"/>
          <w:color w:val="000000"/>
        </w:rPr>
        <w:t>B</w:t>
      </w:r>
      <w:r>
        <w:rPr>
          <w:rFonts w:ascii="Arial" w:hAnsi="Arial" w:cs="Arial"/>
        </w:rPr>
        <w:t xml:space="preserve">elediyemiz İçkili Yer Bölgesine dahil edilmesinin kabulüne Komisyonlarımızca oy birliği ile karar verildi. </w:t>
      </w:r>
    </w:p>
    <w:p w:rsidR="002320A8" w:rsidRDefault="002320A8" w:rsidP="002320A8">
      <w:pPr>
        <w:tabs>
          <w:tab w:val="left" w:pos="3402"/>
          <w:tab w:val="left" w:pos="3686"/>
        </w:tabs>
        <w:spacing w:after="120" w:line="240" w:lineRule="auto"/>
        <w:jc w:val="both"/>
        <w:rPr>
          <w:rFonts w:ascii="Arial" w:hAnsi="Arial" w:cs="Arial"/>
          <w:b/>
          <w:color w:val="000000" w:themeColor="text1"/>
          <w:sz w:val="24"/>
          <w:szCs w:val="24"/>
        </w:rPr>
      </w:pPr>
    </w:p>
    <w:p w:rsidR="002320A8" w:rsidRPr="008F1CAE" w:rsidRDefault="002320A8" w:rsidP="002320A8">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2320A8">
        <w:rPr>
          <w:rFonts w:ascii="Arial" w:hAnsi="Arial" w:cs="Arial"/>
          <w:color w:val="000000" w:themeColor="text1"/>
          <w:sz w:val="24"/>
          <w:szCs w:val="24"/>
        </w:rPr>
        <w:t>9</w:t>
      </w:r>
    </w:p>
    <w:p w:rsidR="002320A8" w:rsidRPr="008F1CAE" w:rsidRDefault="002320A8" w:rsidP="002320A8">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7/02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2320A8" w:rsidRPr="008F1CAE" w:rsidRDefault="002320A8" w:rsidP="002320A8">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24</w:t>
      </w:r>
    </w:p>
    <w:p w:rsidR="002320A8" w:rsidRPr="008F1CAE" w:rsidRDefault="002320A8" w:rsidP="002320A8">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2320A8" w:rsidRPr="008F1CAE" w:rsidRDefault="002320A8" w:rsidP="002320A8">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5C1E82">
        <w:rPr>
          <w:rFonts w:ascii="Arial" w:hAnsi="Arial" w:cs="Arial"/>
          <w:color w:val="000000" w:themeColor="text1"/>
          <w:sz w:val="24"/>
          <w:szCs w:val="24"/>
        </w:rPr>
        <w:t>1</w:t>
      </w:r>
      <w:r>
        <w:rPr>
          <w:rFonts w:ascii="Arial" w:hAnsi="Arial" w:cs="Arial"/>
          <w:color w:val="000000" w:themeColor="text1"/>
          <w:sz w:val="24"/>
          <w:szCs w:val="24"/>
        </w:rPr>
        <w:t>9</w:t>
      </w:r>
    </w:p>
    <w:p w:rsidR="002320A8" w:rsidRDefault="002320A8" w:rsidP="002320A8">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Pr>
          <w:color w:val="000000" w:themeColor="text1"/>
          <w:sz w:val="24"/>
          <w:szCs w:val="24"/>
        </w:rPr>
        <w:t xml:space="preserve">İmar Komisyonu, Ekoloji Komisyonu, Gıda Tarım ve Sağlık </w:t>
      </w:r>
      <w:r>
        <w:rPr>
          <w:color w:val="000000" w:themeColor="text1"/>
          <w:sz w:val="24"/>
          <w:szCs w:val="24"/>
        </w:rPr>
        <w:tab/>
      </w:r>
      <w:r>
        <w:rPr>
          <w:color w:val="000000" w:themeColor="text1"/>
          <w:sz w:val="24"/>
          <w:szCs w:val="24"/>
        </w:rPr>
        <w:tab/>
        <w:t>Komisyonu</w:t>
      </w:r>
    </w:p>
    <w:p w:rsidR="002320A8" w:rsidRDefault="002320A8" w:rsidP="002320A8">
      <w:pPr>
        <w:tabs>
          <w:tab w:val="left" w:pos="3402"/>
          <w:tab w:val="left" w:pos="3686"/>
        </w:tabs>
        <w:spacing w:after="120" w:line="240" w:lineRule="auto"/>
        <w:jc w:val="both"/>
        <w:rPr>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Pr>
          <w:b/>
          <w:sz w:val="24"/>
          <w:szCs w:val="24"/>
        </w:rPr>
        <w:t xml:space="preserve">İmar Komisyonu: </w:t>
      </w:r>
      <w:r>
        <w:rPr>
          <w:sz w:val="24"/>
          <w:szCs w:val="24"/>
        </w:rPr>
        <w:t xml:space="preserve">Musa TAŞ(Kom. Başk), Hasan </w:t>
      </w:r>
      <w:r>
        <w:rPr>
          <w:sz w:val="24"/>
          <w:szCs w:val="24"/>
        </w:rPr>
        <w:tab/>
      </w:r>
      <w:r>
        <w:rPr>
          <w:sz w:val="24"/>
          <w:szCs w:val="24"/>
        </w:rPr>
        <w:tab/>
      </w:r>
      <w:r>
        <w:rPr>
          <w:sz w:val="24"/>
          <w:szCs w:val="24"/>
        </w:rPr>
        <w:tab/>
      </w:r>
      <w:r>
        <w:rPr>
          <w:sz w:val="24"/>
          <w:szCs w:val="24"/>
        </w:rPr>
        <w:tab/>
        <w:t xml:space="preserve">ÖZCAN(Kom.Başk. V), Haydar ÖZDEMİR, Sevgi UĞURLU, Fuat </w:t>
      </w:r>
      <w:r>
        <w:rPr>
          <w:sz w:val="24"/>
          <w:szCs w:val="24"/>
        </w:rPr>
        <w:tab/>
      </w:r>
      <w:r>
        <w:rPr>
          <w:sz w:val="24"/>
          <w:szCs w:val="24"/>
        </w:rPr>
        <w:tab/>
        <w:t>AKBAŞ</w:t>
      </w:r>
    </w:p>
    <w:p w:rsidR="002320A8" w:rsidRDefault="002320A8" w:rsidP="002320A8">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Metin SOLUNOĞLU(Kom. Başk),Semra </w:t>
      </w:r>
      <w:r>
        <w:rPr>
          <w:sz w:val="24"/>
          <w:szCs w:val="24"/>
        </w:rPr>
        <w:tab/>
      </w:r>
      <w:r>
        <w:rPr>
          <w:sz w:val="24"/>
          <w:szCs w:val="24"/>
        </w:rPr>
        <w:tab/>
        <w:t xml:space="preserve">TEKELİ (Kom.Başk. V.), Cuma ŞAHİN, Hacı Bayram BATTI, </w:t>
      </w:r>
      <w:r>
        <w:rPr>
          <w:sz w:val="24"/>
          <w:szCs w:val="24"/>
        </w:rPr>
        <w:tab/>
      </w:r>
      <w:r>
        <w:rPr>
          <w:sz w:val="24"/>
          <w:szCs w:val="24"/>
        </w:rPr>
        <w:tab/>
      </w:r>
      <w:r>
        <w:rPr>
          <w:sz w:val="24"/>
          <w:szCs w:val="24"/>
        </w:rPr>
        <w:tab/>
        <w:t>İzzet MİREŞ</w:t>
      </w:r>
    </w:p>
    <w:p w:rsidR="002320A8" w:rsidRDefault="002320A8" w:rsidP="002320A8">
      <w:pPr>
        <w:tabs>
          <w:tab w:val="left" w:pos="3402"/>
          <w:tab w:val="left" w:pos="3686"/>
        </w:tabs>
        <w:spacing w:after="120" w:line="240" w:lineRule="auto"/>
        <w:jc w:val="both"/>
        <w:rPr>
          <w:sz w:val="24"/>
          <w:szCs w:val="24"/>
        </w:rPr>
      </w:pPr>
      <w:r>
        <w:rPr>
          <w:sz w:val="24"/>
          <w:szCs w:val="24"/>
        </w:rPr>
        <w:tab/>
      </w:r>
      <w:r>
        <w:rPr>
          <w:sz w:val="24"/>
          <w:szCs w:val="24"/>
        </w:rPr>
        <w:tab/>
      </w:r>
      <w:r>
        <w:rPr>
          <w:b/>
          <w:color w:val="000000" w:themeColor="text1"/>
          <w:sz w:val="24"/>
          <w:szCs w:val="24"/>
        </w:rPr>
        <w:t>Gıda Tarım ve Sağlık Komisyonu:</w:t>
      </w:r>
      <w:r>
        <w:rPr>
          <w:color w:val="000000" w:themeColor="text1"/>
          <w:sz w:val="24"/>
          <w:szCs w:val="24"/>
        </w:rPr>
        <w:t xml:space="preserve"> Abuzer DÖNDAŞ(Kom. </w:t>
      </w:r>
      <w:r>
        <w:rPr>
          <w:color w:val="000000" w:themeColor="text1"/>
          <w:sz w:val="24"/>
          <w:szCs w:val="24"/>
        </w:rPr>
        <w:tab/>
      </w:r>
      <w:r>
        <w:rPr>
          <w:color w:val="000000" w:themeColor="text1"/>
          <w:sz w:val="24"/>
          <w:szCs w:val="24"/>
        </w:rPr>
        <w:tab/>
        <w:t xml:space="preserve">Başk.) Vahap DÜZOVA(Kom. Başk. V) Cevdet YILMAZ, Şenol </w:t>
      </w:r>
      <w:r>
        <w:rPr>
          <w:color w:val="000000" w:themeColor="text1"/>
          <w:sz w:val="24"/>
          <w:szCs w:val="24"/>
        </w:rPr>
        <w:tab/>
      </w:r>
      <w:r>
        <w:rPr>
          <w:color w:val="000000" w:themeColor="text1"/>
          <w:sz w:val="24"/>
          <w:szCs w:val="24"/>
        </w:rPr>
        <w:tab/>
        <w:t>IŞIK, Mehmet Ali AYDENİZ</w:t>
      </w:r>
      <w:r>
        <w:rPr>
          <w:color w:val="000000" w:themeColor="text1"/>
          <w:sz w:val="24"/>
          <w:szCs w:val="24"/>
        </w:rPr>
        <w:tab/>
      </w:r>
      <w:r>
        <w:rPr>
          <w:sz w:val="24"/>
          <w:szCs w:val="24"/>
        </w:rPr>
        <w:tab/>
      </w:r>
    </w:p>
    <w:p w:rsidR="000E4D5C" w:rsidRDefault="002320A8" w:rsidP="000E4D5C">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28</w:t>
      </w:r>
      <w:r w:rsidRPr="00377AE2">
        <w:rPr>
          <w:color w:val="000000" w:themeColor="text1"/>
          <w:sz w:val="24"/>
          <w:szCs w:val="24"/>
        </w:rPr>
        <w:t>/</w:t>
      </w:r>
      <w:r>
        <w:rPr>
          <w:color w:val="000000" w:themeColor="text1"/>
          <w:sz w:val="24"/>
          <w:szCs w:val="24"/>
        </w:rPr>
        <w:t>01</w:t>
      </w:r>
      <w:r w:rsidRPr="008F1CAE">
        <w:rPr>
          <w:color w:val="000000" w:themeColor="text1"/>
          <w:sz w:val="24"/>
          <w:szCs w:val="24"/>
        </w:rPr>
        <w:t>/202</w:t>
      </w:r>
      <w:r>
        <w:rPr>
          <w:color w:val="000000" w:themeColor="text1"/>
          <w:sz w:val="24"/>
          <w:szCs w:val="24"/>
        </w:rPr>
        <w:t>2</w:t>
      </w:r>
    </w:p>
    <w:p w:rsidR="000E4D5C" w:rsidRDefault="002320A8" w:rsidP="000E4D5C">
      <w:pPr>
        <w:tabs>
          <w:tab w:val="left" w:pos="3402"/>
          <w:tab w:val="left" w:pos="3686"/>
        </w:tabs>
        <w:spacing w:after="120" w:line="240" w:lineRule="auto"/>
        <w:jc w:val="both"/>
        <w:rPr>
          <w:rFonts w:ascii="Arial" w:hAnsi="Arial" w:cs="Arial"/>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0E4D5C">
        <w:rPr>
          <w:rFonts w:ascii="Arial" w:hAnsi="Arial" w:cs="Arial"/>
        </w:rPr>
        <w:t xml:space="preserve">Belediye Meclisin 04.01.2022 tarih ve 19 sayılı ara kararı ile komisyonlarımıza müştereken havale edilen Belediyemiz sınırları içerisindeki </w:t>
      </w:r>
      <w:r w:rsidR="000E4D5C">
        <w:rPr>
          <w:rFonts w:ascii="Arial" w:hAnsi="Arial" w:cs="Arial"/>
          <w:color w:val="000000"/>
        </w:rPr>
        <w:t xml:space="preserve">Menteş Mahallesi, H. Okan Merzeci Bulvarı ile İstemihan Talay Caddesi arasında kalan Nevit Kodallı Caddesinin (sağlı-sollu olmak üzere) Belediye içkili yer bölgesine </w:t>
      </w:r>
      <w:r w:rsidR="000E4D5C">
        <w:rPr>
          <w:rFonts w:ascii="Arial" w:hAnsi="Arial" w:cs="Arial"/>
        </w:rPr>
        <w:t>dahil edilmesi ile ilgili teklifin incelenmesi sonucunda;İşyeri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0E4D5C" w:rsidRDefault="000E4D5C" w:rsidP="000E4D5C">
      <w:pPr>
        <w:tabs>
          <w:tab w:val="left" w:pos="0"/>
        </w:tabs>
        <w:ind w:firstLine="885"/>
        <w:jc w:val="both"/>
        <w:rPr>
          <w:rFonts w:ascii="Arial" w:hAnsi="Arial" w:cs="Arial"/>
        </w:rPr>
      </w:pPr>
      <w:r>
        <w:rPr>
          <w:rFonts w:ascii="Arial" w:hAnsi="Arial" w:cs="Arial"/>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0E4D5C" w:rsidRDefault="000E4D5C" w:rsidP="000E4D5C">
      <w:pPr>
        <w:ind w:firstLine="851"/>
        <w:jc w:val="both"/>
        <w:rPr>
          <w:rFonts w:ascii="Arial" w:hAnsi="Arial" w:cs="Arial"/>
        </w:rPr>
      </w:pPr>
      <w:r>
        <w:rPr>
          <w:rFonts w:ascii="Arial" w:hAnsi="Arial" w:cs="Arial"/>
        </w:rPr>
        <w:t>Sözkonusu teklif ile İçkili Yer Bölgesine dahil edilmesi istenilen yer için Mülki İdare Amirine görüş sorulmuş olup, Yenişehir Kaymakamlığı, İlçe Emniyet Müdürlüğünün 23.12.2021 tarih E91475125-64764-20211222151003208712 sayılı yazıları ile de sözkonusu yerde yapılan araştırmada; yerin içkili yer bölgesine dahil edilmesinde genel güvenlik ve asayiş bakımından sakıncalı olduğu tespit edildiğinden uygun olmadığı görüşü bildirilmiştir.</w:t>
      </w:r>
    </w:p>
    <w:p w:rsidR="000E4D5C" w:rsidRDefault="000E4D5C" w:rsidP="000E4D5C">
      <w:pPr>
        <w:ind w:firstLine="851"/>
        <w:jc w:val="both"/>
        <w:rPr>
          <w:rFonts w:ascii="Arial" w:hAnsi="Arial" w:cs="Arial"/>
        </w:rPr>
      </w:pPr>
      <w:r>
        <w:rPr>
          <w:rFonts w:ascii="Arial" w:hAnsi="Arial" w:cs="Arial"/>
        </w:rPr>
        <w:t xml:space="preserve">Yukarıda yapılan açıklamalar neticesinde; Belediyemiz sınırları içerisindeki </w:t>
      </w:r>
      <w:r>
        <w:rPr>
          <w:rFonts w:ascii="Arial" w:hAnsi="Arial" w:cs="Arial"/>
          <w:color w:val="000000"/>
        </w:rPr>
        <w:t xml:space="preserve">Menteş Mahallesi, H. Okan Merzeci Bulvarı ile İstemihan Talay Caddesi arasında kalan Nevit Kodallı Caddesinin (sağlı-sollu olmak üzere) Belediye İçkili Yer Bölgesine dahil edilmesi ile ilgili </w:t>
      </w:r>
      <w:r>
        <w:rPr>
          <w:rFonts w:ascii="Arial" w:hAnsi="Arial" w:cs="Arial"/>
        </w:rPr>
        <w:t xml:space="preserve">teklif Mülkü İdare Amirinin görüşü doğrultusunda komisyonlarımız tarafından uygun görülmeyerek oy birliği ile ret edilmiştir. </w:t>
      </w:r>
    </w:p>
    <w:p w:rsidR="00F31DFB" w:rsidRDefault="00F31DFB" w:rsidP="00F31DFB">
      <w:pPr>
        <w:tabs>
          <w:tab w:val="left" w:pos="3402"/>
          <w:tab w:val="left" w:pos="3686"/>
        </w:tabs>
        <w:spacing w:after="120" w:line="240" w:lineRule="auto"/>
        <w:jc w:val="both"/>
        <w:rPr>
          <w:rFonts w:ascii="Arial" w:hAnsi="Arial" w:cs="Arial"/>
          <w:b/>
          <w:color w:val="000000" w:themeColor="text1"/>
          <w:sz w:val="24"/>
          <w:szCs w:val="24"/>
        </w:rPr>
      </w:pPr>
    </w:p>
    <w:p w:rsidR="00F31DFB" w:rsidRPr="00F31DFB" w:rsidRDefault="00F31DFB" w:rsidP="00F31DFB">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F31DFB">
        <w:rPr>
          <w:rFonts w:ascii="Arial" w:hAnsi="Arial" w:cs="Arial"/>
          <w:color w:val="000000" w:themeColor="text1"/>
          <w:sz w:val="24"/>
          <w:szCs w:val="24"/>
        </w:rPr>
        <w:t>10</w:t>
      </w:r>
    </w:p>
    <w:p w:rsidR="00F31DFB" w:rsidRPr="008F1CAE" w:rsidRDefault="00F31DFB" w:rsidP="00F31DFB">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7/02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F31DFB" w:rsidRPr="008F1CAE" w:rsidRDefault="00F31DFB" w:rsidP="00F31DFB">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25</w:t>
      </w:r>
    </w:p>
    <w:p w:rsidR="00F31DFB" w:rsidRPr="008F1CAE" w:rsidRDefault="00F31DFB" w:rsidP="00F31DFB">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F31DFB" w:rsidRPr="008F1CAE" w:rsidRDefault="00F31DFB" w:rsidP="00F31DFB">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20</w:t>
      </w:r>
    </w:p>
    <w:p w:rsidR="00F31DFB" w:rsidRDefault="00F31DFB" w:rsidP="00F31DFB">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Pr>
          <w:color w:val="000000" w:themeColor="text1"/>
          <w:sz w:val="24"/>
          <w:szCs w:val="24"/>
        </w:rPr>
        <w:t xml:space="preserve">İmar Komisyonu, Ekoloji Komisyonu, Gıda Tarım ve Sağlık </w:t>
      </w:r>
      <w:r>
        <w:rPr>
          <w:color w:val="000000" w:themeColor="text1"/>
          <w:sz w:val="24"/>
          <w:szCs w:val="24"/>
        </w:rPr>
        <w:tab/>
      </w:r>
      <w:r>
        <w:rPr>
          <w:color w:val="000000" w:themeColor="text1"/>
          <w:sz w:val="24"/>
          <w:szCs w:val="24"/>
        </w:rPr>
        <w:tab/>
        <w:t>Komisyonu</w:t>
      </w:r>
    </w:p>
    <w:p w:rsidR="00F31DFB" w:rsidRDefault="00F31DFB" w:rsidP="00F31DFB">
      <w:pPr>
        <w:tabs>
          <w:tab w:val="left" w:pos="3402"/>
          <w:tab w:val="left" w:pos="3686"/>
        </w:tabs>
        <w:spacing w:after="120" w:line="240" w:lineRule="auto"/>
        <w:jc w:val="both"/>
        <w:rPr>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Pr>
          <w:b/>
          <w:sz w:val="24"/>
          <w:szCs w:val="24"/>
        </w:rPr>
        <w:t xml:space="preserve">İmar Komisyonu: </w:t>
      </w:r>
      <w:r>
        <w:rPr>
          <w:sz w:val="24"/>
          <w:szCs w:val="24"/>
        </w:rPr>
        <w:t xml:space="preserve">Musa TAŞ(Kom. Başk), Hasan </w:t>
      </w:r>
      <w:r>
        <w:rPr>
          <w:sz w:val="24"/>
          <w:szCs w:val="24"/>
        </w:rPr>
        <w:tab/>
      </w:r>
      <w:r>
        <w:rPr>
          <w:sz w:val="24"/>
          <w:szCs w:val="24"/>
        </w:rPr>
        <w:tab/>
      </w:r>
      <w:r>
        <w:rPr>
          <w:sz w:val="24"/>
          <w:szCs w:val="24"/>
        </w:rPr>
        <w:tab/>
      </w:r>
      <w:r>
        <w:rPr>
          <w:sz w:val="24"/>
          <w:szCs w:val="24"/>
        </w:rPr>
        <w:tab/>
        <w:t xml:space="preserve">ÖZCAN(Kom.Başk. V), Haydar ÖZDEMİR, Sevgi UĞURLU, Fuat </w:t>
      </w:r>
      <w:r>
        <w:rPr>
          <w:sz w:val="24"/>
          <w:szCs w:val="24"/>
        </w:rPr>
        <w:tab/>
      </w:r>
      <w:r>
        <w:rPr>
          <w:sz w:val="24"/>
          <w:szCs w:val="24"/>
        </w:rPr>
        <w:tab/>
        <w:t>AKBAŞ</w:t>
      </w:r>
    </w:p>
    <w:p w:rsidR="00F31DFB" w:rsidRDefault="00F31DFB" w:rsidP="00F31DFB">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Metin SOLUNOĞLU(Kom. Başk),Semra </w:t>
      </w:r>
      <w:r>
        <w:rPr>
          <w:sz w:val="24"/>
          <w:szCs w:val="24"/>
        </w:rPr>
        <w:tab/>
      </w:r>
      <w:r>
        <w:rPr>
          <w:sz w:val="24"/>
          <w:szCs w:val="24"/>
        </w:rPr>
        <w:tab/>
        <w:t xml:space="preserve">TEKELİ (Kom.Başk. V.), Cuma ŞAHİN, Hacı Bayram BATTI, </w:t>
      </w:r>
      <w:r>
        <w:rPr>
          <w:sz w:val="24"/>
          <w:szCs w:val="24"/>
        </w:rPr>
        <w:tab/>
      </w:r>
      <w:r>
        <w:rPr>
          <w:sz w:val="24"/>
          <w:szCs w:val="24"/>
        </w:rPr>
        <w:tab/>
      </w:r>
      <w:r>
        <w:rPr>
          <w:sz w:val="24"/>
          <w:szCs w:val="24"/>
        </w:rPr>
        <w:tab/>
        <w:t>İzzet MİREŞ</w:t>
      </w:r>
    </w:p>
    <w:p w:rsidR="00F31DFB" w:rsidRDefault="00F31DFB" w:rsidP="00F31DFB">
      <w:pPr>
        <w:tabs>
          <w:tab w:val="left" w:pos="3402"/>
          <w:tab w:val="left" w:pos="3686"/>
        </w:tabs>
        <w:spacing w:after="120" w:line="240" w:lineRule="auto"/>
        <w:jc w:val="both"/>
        <w:rPr>
          <w:sz w:val="24"/>
          <w:szCs w:val="24"/>
        </w:rPr>
      </w:pPr>
      <w:r>
        <w:rPr>
          <w:sz w:val="24"/>
          <w:szCs w:val="24"/>
        </w:rPr>
        <w:tab/>
      </w:r>
      <w:r>
        <w:rPr>
          <w:sz w:val="24"/>
          <w:szCs w:val="24"/>
        </w:rPr>
        <w:tab/>
      </w:r>
      <w:r>
        <w:rPr>
          <w:b/>
          <w:color w:val="000000" w:themeColor="text1"/>
          <w:sz w:val="24"/>
          <w:szCs w:val="24"/>
        </w:rPr>
        <w:t>Gıda Tarım ve Sağlık Komisyonu:</w:t>
      </w:r>
      <w:r>
        <w:rPr>
          <w:color w:val="000000" w:themeColor="text1"/>
          <w:sz w:val="24"/>
          <w:szCs w:val="24"/>
        </w:rPr>
        <w:t xml:space="preserve"> Abuzer DÖNDAŞ(Kom. </w:t>
      </w:r>
      <w:r>
        <w:rPr>
          <w:color w:val="000000" w:themeColor="text1"/>
          <w:sz w:val="24"/>
          <w:szCs w:val="24"/>
        </w:rPr>
        <w:tab/>
      </w:r>
      <w:r>
        <w:rPr>
          <w:color w:val="000000" w:themeColor="text1"/>
          <w:sz w:val="24"/>
          <w:szCs w:val="24"/>
        </w:rPr>
        <w:tab/>
        <w:t xml:space="preserve">Başk.) Vahap DÜZOVA(Kom. Başk. V) Cevdet YILMAZ, Şenol </w:t>
      </w:r>
      <w:r>
        <w:rPr>
          <w:color w:val="000000" w:themeColor="text1"/>
          <w:sz w:val="24"/>
          <w:szCs w:val="24"/>
        </w:rPr>
        <w:tab/>
      </w:r>
      <w:r>
        <w:rPr>
          <w:color w:val="000000" w:themeColor="text1"/>
          <w:sz w:val="24"/>
          <w:szCs w:val="24"/>
        </w:rPr>
        <w:tab/>
        <w:t>IŞIK, Mehmet Ali AYDENİZ</w:t>
      </w:r>
      <w:r>
        <w:rPr>
          <w:color w:val="000000" w:themeColor="text1"/>
          <w:sz w:val="24"/>
          <w:szCs w:val="24"/>
        </w:rPr>
        <w:tab/>
      </w:r>
      <w:r>
        <w:rPr>
          <w:sz w:val="24"/>
          <w:szCs w:val="24"/>
        </w:rPr>
        <w:tab/>
      </w:r>
    </w:p>
    <w:p w:rsidR="00F31DFB" w:rsidRDefault="00F31DFB" w:rsidP="00F31DFB">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28</w:t>
      </w:r>
      <w:r w:rsidRPr="00377AE2">
        <w:rPr>
          <w:color w:val="000000" w:themeColor="text1"/>
          <w:sz w:val="24"/>
          <w:szCs w:val="24"/>
        </w:rPr>
        <w:t>/</w:t>
      </w:r>
      <w:r>
        <w:rPr>
          <w:color w:val="000000" w:themeColor="text1"/>
          <w:sz w:val="24"/>
          <w:szCs w:val="24"/>
        </w:rPr>
        <w:t>01</w:t>
      </w:r>
      <w:r w:rsidRPr="008F1CAE">
        <w:rPr>
          <w:color w:val="000000" w:themeColor="text1"/>
          <w:sz w:val="24"/>
          <w:szCs w:val="24"/>
        </w:rPr>
        <w:t>/202</w:t>
      </w:r>
      <w:r>
        <w:rPr>
          <w:color w:val="000000" w:themeColor="text1"/>
          <w:sz w:val="24"/>
          <w:szCs w:val="24"/>
        </w:rPr>
        <w:t>2</w:t>
      </w:r>
    </w:p>
    <w:p w:rsidR="00F31DFB" w:rsidRDefault="00F31DFB" w:rsidP="00F31DFB">
      <w:pPr>
        <w:tabs>
          <w:tab w:val="left" w:pos="3402"/>
          <w:tab w:val="left" w:pos="3686"/>
        </w:tabs>
        <w:spacing w:after="120" w:line="240" w:lineRule="auto"/>
        <w:jc w:val="both"/>
        <w:rPr>
          <w:rFonts w:ascii="Arial" w:hAnsi="Arial" w:cs="Arial"/>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Pr>
          <w:rFonts w:ascii="Arial" w:hAnsi="Arial" w:cs="Arial"/>
        </w:rPr>
        <w:t>Belediye Meclisin 04.01.2022 tarih ve 20 sayılı ara kararı ile komisyonlarımıza müştereken havale edilen Belediyemiz sınırları içerisindeki İnönü Mahallesi, 1404 sokağın Adnan Menderes Bulvarı ile 1405 Sokak arasında kalan kısmının (sağlı-sollu olmak üzere) Belediyemiz İçkili Yer Bölgesine dahil edilmesi ile ilgili teklifin incelenmesi sonucunda;</w:t>
      </w:r>
    </w:p>
    <w:p w:rsidR="00F31DFB" w:rsidRDefault="00F31DFB" w:rsidP="00F31DFB">
      <w:pPr>
        <w:tabs>
          <w:tab w:val="left" w:pos="0"/>
          <w:tab w:val="left" w:pos="3261"/>
        </w:tabs>
        <w:ind w:firstLine="851"/>
        <w:jc w:val="both"/>
        <w:rPr>
          <w:rFonts w:ascii="Arial" w:hAnsi="Arial" w:cs="Arial"/>
        </w:rPr>
      </w:pPr>
      <w:r>
        <w:rPr>
          <w:rFonts w:ascii="Arial" w:hAnsi="Arial" w:cs="Arial"/>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F31DFB" w:rsidRDefault="00F31DFB" w:rsidP="00F31DFB">
      <w:pPr>
        <w:tabs>
          <w:tab w:val="left" w:pos="0"/>
        </w:tabs>
        <w:ind w:firstLine="885"/>
        <w:jc w:val="both"/>
        <w:rPr>
          <w:rFonts w:ascii="Arial" w:hAnsi="Arial" w:cs="Arial"/>
        </w:rPr>
      </w:pPr>
      <w:r>
        <w:rPr>
          <w:rFonts w:ascii="Arial" w:hAnsi="Arial" w:cs="Arial"/>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F31DFB" w:rsidRDefault="00F31DFB" w:rsidP="00F31DFB">
      <w:pPr>
        <w:ind w:firstLine="851"/>
        <w:jc w:val="both"/>
        <w:rPr>
          <w:rFonts w:ascii="Arial" w:hAnsi="Arial" w:cs="Arial"/>
        </w:rPr>
      </w:pPr>
      <w:r>
        <w:rPr>
          <w:rFonts w:ascii="Arial" w:hAnsi="Arial" w:cs="Arial"/>
        </w:rPr>
        <w:t>Sözkonusu teklif ile İçkili Yer Bölgesine dahil edilmesi istenilen yer için Mülki İdare Amirine görüş sorulmuş olup, Yenişehir Kaymakamlığı, İlçe Emniyet Müdürlüğünün 24.11.2021 tarih E-59182673-64763-2021111809385820788 sayılı yazıları ile de sözkonusu yerin içkili yerler krokine dahil edilmesinde genel güvenlik ve asayiş bakımından her hangi bir sakınca bulunmadığı yönünde görüş bildirilmiştir.</w:t>
      </w:r>
    </w:p>
    <w:p w:rsidR="00F31DFB" w:rsidRDefault="00F31DFB" w:rsidP="00F31DFB">
      <w:pPr>
        <w:ind w:firstLine="851"/>
        <w:jc w:val="both"/>
        <w:rPr>
          <w:rFonts w:ascii="Arial" w:hAnsi="Arial" w:cs="Arial"/>
        </w:rPr>
      </w:pPr>
      <w:r>
        <w:rPr>
          <w:rFonts w:ascii="Arial" w:hAnsi="Arial" w:cs="Arial"/>
        </w:rPr>
        <w:t xml:space="preserve">Yukarıda yapılan açıklamalar neticesinde; Mülki İdare Amirinin görüşü doğrultusunda teklif uygun görülerek İnönü Mahallesi, 1404 sokağın Adnan Menderes Bulvarı ile 1405 Sokak arasında kalan kısmının (sağlı-sollu olmak üzere) </w:t>
      </w:r>
      <w:r>
        <w:rPr>
          <w:rFonts w:ascii="Arial" w:hAnsi="Arial" w:cs="Arial"/>
          <w:color w:val="000000"/>
        </w:rPr>
        <w:t>B</w:t>
      </w:r>
      <w:r>
        <w:rPr>
          <w:rFonts w:ascii="Arial" w:hAnsi="Arial" w:cs="Arial"/>
        </w:rPr>
        <w:t xml:space="preserve">elediyemiz İçkili Yer Bölgesine dahil edilmesinin kabulüne Komisyonlarımızca oy birliği ile karar verildi. </w:t>
      </w:r>
    </w:p>
    <w:p w:rsidR="00F31DFB" w:rsidRDefault="00F31DFB" w:rsidP="00F31DFB">
      <w:pPr>
        <w:tabs>
          <w:tab w:val="left" w:pos="3402"/>
          <w:tab w:val="left" w:pos="3686"/>
        </w:tabs>
        <w:spacing w:after="120" w:line="240" w:lineRule="auto"/>
        <w:jc w:val="both"/>
        <w:rPr>
          <w:rFonts w:ascii="Arial" w:hAnsi="Arial" w:cs="Arial"/>
          <w:b/>
          <w:color w:val="000000" w:themeColor="text1"/>
          <w:sz w:val="24"/>
          <w:szCs w:val="24"/>
        </w:rPr>
      </w:pPr>
    </w:p>
    <w:p w:rsidR="00F31DFB" w:rsidRPr="00F31DFB" w:rsidRDefault="00F31DFB" w:rsidP="00F31DFB">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F31DFB">
        <w:rPr>
          <w:rFonts w:ascii="Arial" w:hAnsi="Arial" w:cs="Arial"/>
          <w:color w:val="000000" w:themeColor="text1"/>
          <w:sz w:val="24"/>
          <w:szCs w:val="24"/>
        </w:rPr>
        <w:t>1</w:t>
      </w:r>
      <w:r>
        <w:rPr>
          <w:rFonts w:ascii="Arial" w:hAnsi="Arial" w:cs="Arial"/>
          <w:color w:val="000000" w:themeColor="text1"/>
          <w:sz w:val="24"/>
          <w:szCs w:val="24"/>
        </w:rPr>
        <w:t>1</w:t>
      </w:r>
    </w:p>
    <w:p w:rsidR="00F31DFB" w:rsidRPr="008F1CAE" w:rsidRDefault="00F31DFB" w:rsidP="00F31DFB">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7/02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F31DFB" w:rsidRPr="008F1CAE" w:rsidRDefault="00F31DFB" w:rsidP="00F31DFB">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2</w:t>
      </w:r>
      <w:r w:rsidR="00441614">
        <w:rPr>
          <w:rFonts w:ascii="Arial" w:hAnsi="Arial" w:cs="Arial"/>
          <w:color w:val="000000" w:themeColor="text1"/>
          <w:sz w:val="24"/>
          <w:szCs w:val="24"/>
        </w:rPr>
        <w:t>6</w:t>
      </w:r>
    </w:p>
    <w:p w:rsidR="00F31DFB" w:rsidRPr="008F1CAE" w:rsidRDefault="00F31DFB" w:rsidP="00F31DFB">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F31DFB" w:rsidRPr="008F1CAE" w:rsidRDefault="00F31DFB" w:rsidP="00F31DFB">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21</w:t>
      </w:r>
    </w:p>
    <w:p w:rsidR="00F31DFB" w:rsidRDefault="00F31DFB" w:rsidP="00F31DFB">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Pr>
          <w:color w:val="000000" w:themeColor="text1"/>
          <w:sz w:val="24"/>
          <w:szCs w:val="24"/>
        </w:rPr>
        <w:t xml:space="preserve">İmar Komisyonu, Ekoloji Komisyonu, Gıda Tarım ve Sağlık </w:t>
      </w:r>
      <w:r>
        <w:rPr>
          <w:color w:val="000000" w:themeColor="text1"/>
          <w:sz w:val="24"/>
          <w:szCs w:val="24"/>
        </w:rPr>
        <w:tab/>
      </w:r>
      <w:r>
        <w:rPr>
          <w:color w:val="000000" w:themeColor="text1"/>
          <w:sz w:val="24"/>
          <w:szCs w:val="24"/>
        </w:rPr>
        <w:tab/>
        <w:t>Komisyonu</w:t>
      </w:r>
    </w:p>
    <w:p w:rsidR="00F31DFB" w:rsidRDefault="00F31DFB" w:rsidP="00F31DFB">
      <w:pPr>
        <w:tabs>
          <w:tab w:val="left" w:pos="3402"/>
          <w:tab w:val="left" w:pos="3686"/>
        </w:tabs>
        <w:spacing w:after="120" w:line="240" w:lineRule="auto"/>
        <w:jc w:val="both"/>
        <w:rPr>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Pr>
          <w:b/>
          <w:sz w:val="24"/>
          <w:szCs w:val="24"/>
        </w:rPr>
        <w:t xml:space="preserve">İmar Komisyonu: </w:t>
      </w:r>
      <w:r>
        <w:rPr>
          <w:sz w:val="24"/>
          <w:szCs w:val="24"/>
        </w:rPr>
        <w:t xml:space="preserve">Musa TAŞ(Kom. Başk), Hasan </w:t>
      </w:r>
      <w:r>
        <w:rPr>
          <w:sz w:val="24"/>
          <w:szCs w:val="24"/>
        </w:rPr>
        <w:tab/>
      </w:r>
      <w:r>
        <w:rPr>
          <w:sz w:val="24"/>
          <w:szCs w:val="24"/>
        </w:rPr>
        <w:tab/>
      </w:r>
      <w:r>
        <w:rPr>
          <w:sz w:val="24"/>
          <w:szCs w:val="24"/>
        </w:rPr>
        <w:tab/>
      </w:r>
      <w:r>
        <w:rPr>
          <w:sz w:val="24"/>
          <w:szCs w:val="24"/>
        </w:rPr>
        <w:tab/>
        <w:t xml:space="preserve">ÖZCAN(Kom.Başk. V), Haydar ÖZDEMİR, Sevgi UĞURLU, Fuat </w:t>
      </w:r>
      <w:r>
        <w:rPr>
          <w:sz w:val="24"/>
          <w:szCs w:val="24"/>
        </w:rPr>
        <w:tab/>
      </w:r>
      <w:r>
        <w:rPr>
          <w:sz w:val="24"/>
          <w:szCs w:val="24"/>
        </w:rPr>
        <w:tab/>
        <w:t>AKBAŞ</w:t>
      </w:r>
    </w:p>
    <w:p w:rsidR="00F31DFB" w:rsidRDefault="00F31DFB" w:rsidP="00F31DFB">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Metin SOLUNOĞLU(Kom. Başk),Semra </w:t>
      </w:r>
      <w:r>
        <w:rPr>
          <w:sz w:val="24"/>
          <w:szCs w:val="24"/>
        </w:rPr>
        <w:tab/>
      </w:r>
      <w:r>
        <w:rPr>
          <w:sz w:val="24"/>
          <w:szCs w:val="24"/>
        </w:rPr>
        <w:tab/>
        <w:t xml:space="preserve">TEKELİ (Kom.Başk. V.), Cuma ŞAHİN, Hacı Bayram BATTI, </w:t>
      </w:r>
      <w:r>
        <w:rPr>
          <w:sz w:val="24"/>
          <w:szCs w:val="24"/>
        </w:rPr>
        <w:tab/>
      </w:r>
      <w:r>
        <w:rPr>
          <w:sz w:val="24"/>
          <w:szCs w:val="24"/>
        </w:rPr>
        <w:tab/>
      </w:r>
      <w:r>
        <w:rPr>
          <w:sz w:val="24"/>
          <w:szCs w:val="24"/>
        </w:rPr>
        <w:tab/>
        <w:t>İzzet MİREŞ</w:t>
      </w:r>
    </w:p>
    <w:p w:rsidR="00F31DFB" w:rsidRDefault="00F31DFB" w:rsidP="00F31DFB">
      <w:pPr>
        <w:tabs>
          <w:tab w:val="left" w:pos="3402"/>
          <w:tab w:val="left" w:pos="3686"/>
        </w:tabs>
        <w:spacing w:after="120" w:line="240" w:lineRule="auto"/>
        <w:jc w:val="both"/>
        <w:rPr>
          <w:sz w:val="24"/>
          <w:szCs w:val="24"/>
        </w:rPr>
      </w:pPr>
      <w:r>
        <w:rPr>
          <w:sz w:val="24"/>
          <w:szCs w:val="24"/>
        </w:rPr>
        <w:tab/>
      </w:r>
      <w:r>
        <w:rPr>
          <w:sz w:val="24"/>
          <w:szCs w:val="24"/>
        </w:rPr>
        <w:tab/>
      </w:r>
      <w:r>
        <w:rPr>
          <w:b/>
          <w:color w:val="000000" w:themeColor="text1"/>
          <w:sz w:val="24"/>
          <w:szCs w:val="24"/>
        </w:rPr>
        <w:t>Gıda Tarım ve Sağlık Komisyonu:</w:t>
      </w:r>
      <w:r>
        <w:rPr>
          <w:color w:val="000000" w:themeColor="text1"/>
          <w:sz w:val="24"/>
          <w:szCs w:val="24"/>
        </w:rPr>
        <w:t xml:space="preserve"> Abuzer DÖNDAŞ(Kom. </w:t>
      </w:r>
      <w:r>
        <w:rPr>
          <w:color w:val="000000" w:themeColor="text1"/>
          <w:sz w:val="24"/>
          <w:szCs w:val="24"/>
        </w:rPr>
        <w:tab/>
      </w:r>
      <w:r>
        <w:rPr>
          <w:color w:val="000000" w:themeColor="text1"/>
          <w:sz w:val="24"/>
          <w:szCs w:val="24"/>
        </w:rPr>
        <w:tab/>
        <w:t xml:space="preserve">Başk.) Vahap DÜZOVA(Kom. Başk. V) Cevdet YILMAZ, Şenol </w:t>
      </w:r>
      <w:r>
        <w:rPr>
          <w:color w:val="000000" w:themeColor="text1"/>
          <w:sz w:val="24"/>
          <w:szCs w:val="24"/>
        </w:rPr>
        <w:tab/>
      </w:r>
      <w:r>
        <w:rPr>
          <w:color w:val="000000" w:themeColor="text1"/>
          <w:sz w:val="24"/>
          <w:szCs w:val="24"/>
        </w:rPr>
        <w:tab/>
        <w:t>IŞIK, Mehmet Ali AYDENİZ</w:t>
      </w:r>
      <w:r>
        <w:rPr>
          <w:color w:val="000000" w:themeColor="text1"/>
          <w:sz w:val="24"/>
          <w:szCs w:val="24"/>
        </w:rPr>
        <w:tab/>
      </w:r>
      <w:r>
        <w:rPr>
          <w:sz w:val="24"/>
          <w:szCs w:val="24"/>
        </w:rPr>
        <w:tab/>
      </w:r>
    </w:p>
    <w:p w:rsidR="00441614" w:rsidRDefault="00F31DFB" w:rsidP="00441614">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28</w:t>
      </w:r>
      <w:r w:rsidRPr="00377AE2">
        <w:rPr>
          <w:color w:val="000000" w:themeColor="text1"/>
          <w:sz w:val="24"/>
          <w:szCs w:val="24"/>
        </w:rPr>
        <w:t>/</w:t>
      </w:r>
      <w:r>
        <w:rPr>
          <w:color w:val="000000" w:themeColor="text1"/>
          <w:sz w:val="24"/>
          <w:szCs w:val="24"/>
        </w:rPr>
        <w:t>01</w:t>
      </w:r>
      <w:r w:rsidRPr="008F1CAE">
        <w:rPr>
          <w:color w:val="000000" w:themeColor="text1"/>
          <w:sz w:val="24"/>
          <w:szCs w:val="24"/>
        </w:rPr>
        <w:t>/202</w:t>
      </w:r>
      <w:r>
        <w:rPr>
          <w:color w:val="000000" w:themeColor="text1"/>
          <w:sz w:val="24"/>
          <w:szCs w:val="24"/>
        </w:rPr>
        <w:t>2</w:t>
      </w:r>
    </w:p>
    <w:p w:rsidR="00441614" w:rsidRDefault="00F31DFB" w:rsidP="00441614">
      <w:pPr>
        <w:tabs>
          <w:tab w:val="left" w:pos="3402"/>
          <w:tab w:val="left" w:pos="3686"/>
        </w:tabs>
        <w:spacing w:after="120" w:line="240" w:lineRule="auto"/>
        <w:jc w:val="both"/>
        <w:rPr>
          <w:rFonts w:ascii="Arial" w:hAnsi="Arial" w:cs="Arial"/>
          <w:b/>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sidR="00441614">
        <w:rPr>
          <w:rFonts w:ascii="Arial" w:hAnsi="Arial" w:cs="Arial"/>
        </w:rPr>
        <w:t>Belediye Meclisin 04.01.2022 tarih ve 21 sayılı ara kararı ile komisyonlarımıza müştereken havale edilen Belediyemiz sınırları içerisindeki Palmiye Mahallesi 1211 Sokağın (sağlı-sollu olmak üzere) Belediyemiz İçkili Yer Bölgesine dahil edilmesi ile ilgili teklifin incelenmesi sonucunda;</w:t>
      </w:r>
    </w:p>
    <w:p w:rsidR="00441614" w:rsidRDefault="00441614" w:rsidP="00441614">
      <w:pPr>
        <w:tabs>
          <w:tab w:val="left" w:pos="0"/>
          <w:tab w:val="left" w:pos="3261"/>
        </w:tabs>
        <w:ind w:firstLine="851"/>
        <w:jc w:val="both"/>
        <w:rPr>
          <w:rFonts w:ascii="Arial" w:hAnsi="Arial" w:cs="Arial"/>
        </w:rPr>
      </w:pPr>
      <w:r>
        <w:rPr>
          <w:rFonts w:ascii="Arial" w:hAnsi="Arial" w:cs="Arial"/>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441614" w:rsidRDefault="00441614" w:rsidP="00441614">
      <w:pPr>
        <w:tabs>
          <w:tab w:val="left" w:pos="0"/>
        </w:tabs>
        <w:ind w:firstLine="885"/>
        <w:jc w:val="both"/>
        <w:rPr>
          <w:rFonts w:ascii="Arial" w:hAnsi="Arial" w:cs="Arial"/>
        </w:rPr>
      </w:pPr>
      <w:r>
        <w:rPr>
          <w:rFonts w:ascii="Arial" w:hAnsi="Arial" w:cs="Arial"/>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441614" w:rsidRDefault="00441614" w:rsidP="00441614">
      <w:pPr>
        <w:ind w:firstLine="851"/>
        <w:jc w:val="both"/>
        <w:rPr>
          <w:rFonts w:ascii="Arial" w:hAnsi="Arial" w:cs="Arial"/>
        </w:rPr>
      </w:pPr>
      <w:r>
        <w:rPr>
          <w:rFonts w:ascii="Arial" w:hAnsi="Arial" w:cs="Arial"/>
        </w:rPr>
        <w:t>Sözkonusu teklif ile İçkili Yer Bölgesine dahil edilmesi istenilen yer için Mülki İdare Amirine görüş sorulmuş olup, Yenişehir Kaymakamlığı, İlçe Emniyet Müdürlüğünün 07.12.2021 tarih E-59182673-64763-2021120709341471020 sayılı yazıları ile de sözkonusu yerin içkili yerler krokine dahil edilmesinde genel güvenlik ve asayiş bakımından her hangi bir sakınca bulunmadığı yönünde görüş bildirilmiştir.</w:t>
      </w:r>
    </w:p>
    <w:p w:rsidR="00441614" w:rsidRDefault="00441614" w:rsidP="00441614">
      <w:pPr>
        <w:ind w:firstLine="851"/>
        <w:jc w:val="both"/>
        <w:rPr>
          <w:rFonts w:ascii="Arial" w:hAnsi="Arial" w:cs="Arial"/>
        </w:rPr>
      </w:pPr>
      <w:r>
        <w:rPr>
          <w:rFonts w:ascii="Arial" w:hAnsi="Arial" w:cs="Arial"/>
        </w:rPr>
        <w:t xml:space="preserve">Yukarıda yapılan açıklamalar neticesinde; Mülki İdare Amirinin görüşü doğrultusunda teklif uygun görülerek Palmiye Mahallesi 1211 Sokağın (sağlı-sollu olmak üzere) </w:t>
      </w:r>
      <w:r>
        <w:rPr>
          <w:rFonts w:ascii="Arial" w:hAnsi="Arial" w:cs="Arial"/>
          <w:color w:val="000000"/>
        </w:rPr>
        <w:t>B</w:t>
      </w:r>
      <w:r>
        <w:rPr>
          <w:rFonts w:ascii="Arial" w:hAnsi="Arial" w:cs="Arial"/>
        </w:rPr>
        <w:t xml:space="preserve">elediyemiz İçkili Yer Bölgesine dahil edilmesinin kabulüne Komisyonlarımızca oy birliği ile karar verildi. </w:t>
      </w:r>
    </w:p>
    <w:p w:rsidR="00441614" w:rsidRDefault="00441614" w:rsidP="00441614">
      <w:pPr>
        <w:ind w:firstLine="851"/>
        <w:jc w:val="both"/>
        <w:rPr>
          <w:rFonts w:ascii="Arial" w:hAnsi="Arial" w:cs="Arial"/>
        </w:rPr>
      </w:pPr>
    </w:p>
    <w:p w:rsidR="00441614" w:rsidRDefault="00441614" w:rsidP="00441614">
      <w:pPr>
        <w:tabs>
          <w:tab w:val="left" w:pos="3402"/>
          <w:tab w:val="left" w:pos="3686"/>
        </w:tabs>
        <w:spacing w:after="120" w:line="240" w:lineRule="auto"/>
        <w:jc w:val="both"/>
        <w:rPr>
          <w:rFonts w:ascii="Arial" w:hAnsi="Arial" w:cs="Arial"/>
          <w:b/>
          <w:color w:val="000000" w:themeColor="text1"/>
          <w:sz w:val="24"/>
          <w:szCs w:val="24"/>
        </w:rPr>
      </w:pPr>
    </w:p>
    <w:p w:rsidR="00441614" w:rsidRPr="00F31DFB" w:rsidRDefault="00441614" w:rsidP="00441614">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RAPOR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F31DFB">
        <w:rPr>
          <w:rFonts w:ascii="Arial" w:hAnsi="Arial" w:cs="Arial"/>
          <w:color w:val="000000" w:themeColor="text1"/>
          <w:sz w:val="24"/>
          <w:szCs w:val="24"/>
        </w:rPr>
        <w:t>1</w:t>
      </w:r>
      <w:r>
        <w:rPr>
          <w:rFonts w:ascii="Arial" w:hAnsi="Arial" w:cs="Arial"/>
          <w:color w:val="000000" w:themeColor="text1"/>
          <w:sz w:val="24"/>
          <w:szCs w:val="24"/>
        </w:rPr>
        <w:t>2</w:t>
      </w:r>
    </w:p>
    <w:p w:rsidR="00441614" w:rsidRPr="008F1CAE" w:rsidRDefault="00441614" w:rsidP="0044161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GÜNDEM TARİHİ</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7/02</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441614" w:rsidRPr="008F1CAE" w:rsidRDefault="00441614" w:rsidP="00441614">
      <w:pPr>
        <w:tabs>
          <w:tab w:val="left" w:pos="3402"/>
          <w:tab w:val="left" w:pos="3686"/>
        </w:tabs>
        <w:spacing w:after="120" w:line="240" w:lineRule="auto"/>
        <w:jc w:val="both"/>
        <w:rPr>
          <w:rFonts w:ascii="Arial" w:hAnsi="Arial" w:cs="Arial"/>
          <w:color w:val="000000" w:themeColor="text1"/>
          <w:sz w:val="24"/>
          <w:szCs w:val="24"/>
        </w:rPr>
      </w:pPr>
      <w:r w:rsidRPr="008F1CAE">
        <w:rPr>
          <w:rFonts w:ascii="Arial" w:hAnsi="Arial" w:cs="Arial"/>
          <w:b/>
          <w:color w:val="000000" w:themeColor="text1"/>
          <w:sz w:val="24"/>
          <w:szCs w:val="24"/>
        </w:rPr>
        <w:t>GÜNDEM SIRA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27</w:t>
      </w:r>
    </w:p>
    <w:p w:rsidR="00441614" w:rsidRPr="008F1CAE" w:rsidRDefault="00441614" w:rsidP="0044161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 xml:space="preserve">ARA KARAR TARİHİ </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sidRPr="008F1CAE">
        <w:rPr>
          <w:rFonts w:ascii="Arial" w:hAnsi="Arial" w:cs="Arial"/>
          <w:color w:val="000000" w:themeColor="text1"/>
          <w:sz w:val="24"/>
          <w:szCs w:val="24"/>
        </w:rPr>
        <w:t>0</w:t>
      </w:r>
      <w:r>
        <w:rPr>
          <w:rFonts w:ascii="Arial" w:hAnsi="Arial" w:cs="Arial"/>
          <w:color w:val="000000" w:themeColor="text1"/>
          <w:sz w:val="24"/>
          <w:szCs w:val="24"/>
        </w:rPr>
        <w:t>4/01</w:t>
      </w:r>
      <w:r w:rsidRPr="008F1CAE">
        <w:rPr>
          <w:rFonts w:ascii="Arial" w:hAnsi="Arial" w:cs="Arial"/>
          <w:color w:val="000000" w:themeColor="text1"/>
          <w:sz w:val="24"/>
          <w:szCs w:val="24"/>
        </w:rPr>
        <w:t>/202</w:t>
      </w:r>
      <w:r>
        <w:rPr>
          <w:rFonts w:ascii="Arial" w:hAnsi="Arial" w:cs="Arial"/>
          <w:color w:val="000000" w:themeColor="text1"/>
          <w:sz w:val="24"/>
          <w:szCs w:val="24"/>
        </w:rPr>
        <w:t>2</w:t>
      </w:r>
    </w:p>
    <w:p w:rsidR="00441614" w:rsidRPr="008F1CAE" w:rsidRDefault="00441614" w:rsidP="00441614">
      <w:pPr>
        <w:tabs>
          <w:tab w:val="left" w:pos="3402"/>
          <w:tab w:val="left" w:pos="3686"/>
        </w:tabs>
        <w:spacing w:after="120" w:line="240" w:lineRule="auto"/>
        <w:jc w:val="both"/>
        <w:rPr>
          <w:rFonts w:ascii="Arial" w:hAnsi="Arial" w:cs="Arial"/>
          <w:b/>
          <w:color w:val="000000" w:themeColor="text1"/>
          <w:sz w:val="24"/>
          <w:szCs w:val="24"/>
        </w:rPr>
      </w:pPr>
      <w:r w:rsidRPr="008F1CAE">
        <w:rPr>
          <w:rFonts w:ascii="Arial" w:hAnsi="Arial" w:cs="Arial"/>
          <w:b/>
          <w:color w:val="000000" w:themeColor="text1"/>
          <w:sz w:val="24"/>
          <w:szCs w:val="24"/>
        </w:rPr>
        <w:t>ARA KARAR NO</w:t>
      </w:r>
      <w:r w:rsidRPr="008F1CAE">
        <w:rPr>
          <w:rFonts w:ascii="Arial" w:hAnsi="Arial" w:cs="Arial"/>
          <w:b/>
          <w:color w:val="000000" w:themeColor="text1"/>
          <w:sz w:val="24"/>
          <w:szCs w:val="24"/>
        </w:rPr>
        <w:tab/>
        <w:t>:</w:t>
      </w:r>
      <w:r w:rsidRPr="008F1CAE">
        <w:rPr>
          <w:rFonts w:ascii="Arial" w:hAnsi="Arial" w:cs="Arial"/>
          <w:b/>
          <w:color w:val="000000" w:themeColor="text1"/>
          <w:sz w:val="24"/>
          <w:szCs w:val="24"/>
        </w:rPr>
        <w:tab/>
      </w:r>
      <w:r>
        <w:rPr>
          <w:rFonts w:ascii="Arial" w:hAnsi="Arial" w:cs="Arial"/>
          <w:color w:val="000000" w:themeColor="text1"/>
          <w:sz w:val="24"/>
          <w:szCs w:val="24"/>
        </w:rPr>
        <w:t>2</w:t>
      </w:r>
      <w:r w:rsidR="00B46683">
        <w:rPr>
          <w:rFonts w:ascii="Arial" w:hAnsi="Arial" w:cs="Arial"/>
          <w:color w:val="000000" w:themeColor="text1"/>
          <w:sz w:val="24"/>
          <w:szCs w:val="24"/>
        </w:rPr>
        <w:t>6</w:t>
      </w:r>
    </w:p>
    <w:p w:rsidR="00441614" w:rsidRDefault="00441614" w:rsidP="00441614">
      <w:pPr>
        <w:tabs>
          <w:tab w:val="left" w:pos="3402"/>
          <w:tab w:val="left" w:pos="3686"/>
        </w:tabs>
        <w:spacing w:after="120" w:line="240" w:lineRule="auto"/>
        <w:jc w:val="both"/>
        <w:rPr>
          <w:color w:val="000000" w:themeColor="text1"/>
          <w:sz w:val="24"/>
          <w:szCs w:val="24"/>
        </w:rPr>
      </w:pPr>
      <w:r w:rsidRPr="008F1CAE">
        <w:rPr>
          <w:rFonts w:ascii="Arial" w:hAnsi="Arial" w:cs="Arial"/>
          <w:b/>
          <w:color w:val="000000" w:themeColor="text1"/>
          <w:sz w:val="24"/>
          <w:szCs w:val="24"/>
        </w:rPr>
        <w:t>KOMİSYON ADI</w:t>
      </w:r>
      <w:r w:rsidRPr="008F1CAE">
        <w:rPr>
          <w:b/>
          <w:color w:val="000000" w:themeColor="text1"/>
          <w:sz w:val="24"/>
          <w:szCs w:val="24"/>
        </w:rPr>
        <w:tab/>
        <w:t>:</w:t>
      </w:r>
      <w:r w:rsidRPr="008F1CAE">
        <w:rPr>
          <w:b/>
          <w:color w:val="000000" w:themeColor="text1"/>
          <w:sz w:val="24"/>
          <w:szCs w:val="24"/>
        </w:rPr>
        <w:tab/>
      </w:r>
      <w:r>
        <w:rPr>
          <w:color w:val="000000" w:themeColor="text1"/>
          <w:sz w:val="24"/>
          <w:szCs w:val="24"/>
        </w:rPr>
        <w:t xml:space="preserve">İmar Komisyonu, Ekoloji Komisyonu, Gıda Tarım ve Sağlık </w:t>
      </w:r>
      <w:r>
        <w:rPr>
          <w:color w:val="000000" w:themeColor="text1"/>
          <w:sz w:val="24"/>
          <w:szCs w:val="24"/>
        </w:rPr>
        <w:tab/>
      </w:r>
      <w:r>
        <w:rPr>
          <w:color w:val="000000" w:themeColor="text1"/>
          <w:sz w:val="24"/>
          <w:szCs w:val="24"/>
        </w:rPr>
        <w:tab/>
        <w:t>Komisyonu</w:t>
      </w:r>
    </w:p>
    <w:p w:rsidR="00441614" w:rsidRDefault="00441614" w:rsidP="00441614">
      <w:pPr>
        <w:tabs>
          <w:tab w:val="left" w:pos="3402"/>
          <w:tab w:val="left" w:pos="3686"/>
        </w:tabs>
        <w:spacing w:after="120" w:line="240" w:lineRule="auto"/>
        <w:jc w:val="both"/>
        <w:rPr>
          <w:sz w:val="24"/>
          <w:szCs w:val="24"/>
        </w:rPr>
      </w:pPr>
      <w:r w:rsidRPr="008F1CAE">
        <w:rPr>
          <w:b/>
          <w:color w:val="000000" w:themeColor="text1"/>
          <w:sz w:val="24"/>
          <w:szCs w:val="24"/>
        </w:rPr>
        <w:t>KOMİSYON ÜYELERİ İSİMLERİ</w:t>
      </w:r>
      <w:r w:rsidRPr="008F1CAE">
        <w:rPr>
          <w:b/>
          <w:color w:val="000000" w:themeColor="text1"/>
          <w:sz w:val="24"/>
          <w:szCs w:val="24"/>
        </w:rPr>
        <w:tab/>
        <w:t>:</w:t>
      </w:r>
      <w:r w:rsidRPr="008F1CAE">
        <w:rPr>
          <w:b/>
          <w:color w:val="000000" w:themeColor="text1"/>
          <w:sz w:val="24"/>
          <w:szCs w:val="24"/>
        </w:rPr>
        <w:tab/>
      </w:r>
      <w:r>
        <w:rPr>
          <w:b/>
          <w:sz w:val="24"/>
          <w:szCs w:val="24"/>
        </w:rPr>
        <w:t xml:space="preserve">İmar Komisyonu: </w:t>
      </w:r>
      <w:r>
        <w:rPr>
          <w:sz w:val="24"/>
          <w:szCs w:val="24"/>
        </w:rPr>
        <w:t xml:space="preserve">Musa TAŞ(Kom. Başk), Hasan </w:t>
      </w:r>
      <w:r>
        <w:rPr>
          <w:sz w:val="24"/>
          <w:szCs w:val="24"/>
        </w:rPr>
        <w:tab/>
      </w:r>
      <w:r>
        <w:rPr>
          <w:sz w:val="24"/>
          <w:szCs w:val="24"/>
        </w:rPr>
        <w:tab/>
      </w:r>
      <w:r>
        <w:rPr>
          <w:sz w:val="24"/>
          <w:szCs w:val="24"/>
        </w:rPr>
        <w:tab/>
      </w:r>
      <w:r>
        <w:rPr>
          <w:sz w:val="24"/>
          <w:szCs w:val="24"/>
        </w:rPr>
        <w:tab/>
        <w:t xml:space="preserve">ÖZCAN(Kom.Başk. V), Haydar ÖZDEMİR, Sevgi UĞURLU, Fuat </w:t>
      </w:r>
      <w:r>
        <w:rPr>
          <w:sz w:val="24"/>
          <w:szCs w:val="24"/>
        </w:rPr>
        <w:tab/>
      </w:r>
      <w:r>
        <w:rPr>
          <w:sz w:val="24"/>
          <w:szCs w:val="24"/>
        </w:rPr>
        <w:tab/>
        <w:t>AKBAŞ</w:t>
      </w:r>
    </w:p>
    <w:p w:rsidR="00441614" w:rsidRDefault="00441614" w:rsidP="00B46683">
      <w:pPr>
        <w:tabs>
          <w:tab w:val="left" w:pos="3402"/>
          <w:tab w:val="left" w:pos="3686"/>
        </w:tabs>
        <w:spacing w:after="120" w:line="240" w:lineRule="auto"/>
        <w:jc w:val="both"/>
        <w:rPr>
          <w:sz w:val="24"/>
          <w:szCs w:val="24"/>
        </w:rPr>
      </w:pPr>
      <w:r>
        <w:rPr>
          <w:sz w:val="24"/>
          <w:szCs w:val="24"/>
        </w:rPr>
        <w:tab/>
      </w:r>
      <w:r>
        <w:rPr>
          <w:sz w:val="24"/>
          <w:szCs w:val="24"/>
        </w:rPr>
        <w:tab/>
      </w:r>
      <w:r w:rsidR="00B46683">
        <w:rPr>
          <w:b/>
          <w:sz w:val="24"/>
          <w:szCs w:val="24"/>
        </w:rPr>
        <w:t xml:space="preserve">Proje Geliştirme Avrupa Birliği ve Dış İlişkiler </w:t>
      </w:r>
      <w:r w:rsidR="00B46683">
        <w:rPr>
          <w:b/>
          <w:sz w:val="24"/>
          <w:szCs w:val="24"/>
        </w:rPr>
        <w:tab/>
      </w:r>
      <w:r w:rsidR="00B46683">
        <w:rPr>
          <w:b/>
          <w:sz w:val="24"/>
          <w:szCs w:val="24"/>
        </w:rPr>
        <w:tab/>
      </w:r>
      <w:r w:rsidR="00B46683">
        <w:rPr>
          <w:b/>
          <w:sz w:val="24"/>
          <w:szCs w:val="24"/>
        </w:rPr>
        <w:tab/>
      </w:r>
      <w:r w:rsidR="00B46683">
        <w:rPr>
          <w:b/>
          <w:sz w:val="24"/>
          <w:szCs w:val="24"/>
        </w:rPr>
        <w:tab/>
        <w:t xml:space="preserve">Komisyonu: </w:t>
      </w:r>
      <w:r w:rsidR="00B46683">
        <w:rPr>
          <w:b/>
          <w:sz w:val="24"/>
          <w:szCs w:val="24"/>
        </w:rPr>
        <w:tab/>
      </w:r>
      <w:r w:rsidR="00B46683">
        <w:rPr>
          <w:sz w:val="24"/>
          <w:szCs w:val="24"/>
        </w:rPr>
        <w:t xml:space="preserve">Hasan TOGAY(Kom. Başk),Harun </w:t>
      </w:r>
      <w:r w:rsidR="00B46683">
        <w:rPr>
          <w:sz w:val="24"/>
          <w:szCs w:val="24"/>
        </w:rPr>
        <w:tab/>
      </w:r>
      <w:r w:rsidR="00B46683">
        <w:rPr>
          <w:sz w:val="24"/>
          <w:szCs w:val="24"/>
        </w:rPr>
        <w:tab/>
      </w:r>
      <w:r w:rsidR="00B46683">
        <w:rPr>
          <w:sz w:val="24"/>
          <w:szCs w:val="24"/>
        </w:rPr>
        <w:tab/>
      </w:r>
      <w:r w:rsidR="00B46683">
        <w:rPr>
          <w:sz w:val="24"/>
          <w:szCs w:val="24"/>
        </w:rPr>
        <w:tab/>
        <w:t xml:space="preserve">GÖKALP (Kom.Başk. V.),Abuzer DÖNDAŞ, Sevgi UĞURLU, </w:t>
      </w:r>
      <w:r w:rsidR="00B46683">
        <w:rPr>
          <w:sz w:val="24"/>
          <w:szCs w:val="24"/>
        </w:rPr>
        <w:tab/>
      </w:r>
      <w:r w:rsidR="00B46683">
        <w:rPr>
          <w:sz w:val="24"/>
          <w:szCs w:val="24"/>
        </w:rPr>
        <w:tab/>
        <w:t>Fuat AKBAŞ</w:t>
      </w:r>
      <w:r w:rsidR="00B46683">
        <w:rPr>
          <w:sz w:val="24"/>
          <w:szCs w:val="24"/>
        </w:rPr>
        <w:tab/>
      </w:r>
      <w:r>
        <w:rPr>
          <w:sz w:val="24"/>
          <w:szCs w:val="24"/>
        </w:rPr>
        <w:tab/>
      </w:r>
    </w:p>
    <w:p w:rsidR="00441614" w:rsidRDefault="00441614" w:rsidP="00441614">
      <w:pPr>
        <w:tabs>
          <w:tab w:val="left" w:pos="3402"/>
          <w:tab w:val="left" w:pos="3686"/>
        </w:tabs>
        <w:spacing w:after="120" w:line="240" w:lineRule="auto"/>
        <w:jc w:val="both"/>
        <w:rPr>
          <w:color w:val="000000" w:themeColor="text1"/>
          <w:sz w:val="24"/>
          <w:szCs w:val="24"/>
        </w:rPr>
      </w:pPr>
      <w:r w:rsidRPr="008F1CAE">
        <w:rPr>
          <w:b/>
          <w:color w:val="000000" w:themeColor="text1"/>
          <w:sz w:val="24"/>
          <w:szCs w:val="24"/>
        </w:rPr>
        <w:t>KOMİSYON RAPORU TARİHİ</w:t>
      </w:r>
      <w:r w:rsidRPr="008F1CAE">
        <w:rPr>
          <w:b/>
          <w:color w:val="000000" w:themeColor="text1"/>
          <w:sz w:val="24"/>
          <w:szCs w:val="24"/>
        </w:rPr>
        <w:tab/>
        <w:t xml:space="preserve">:    </w:t>
      </w:r>
      <w:r>
        <w:rPr>
          <w:color w:val="000000" w:themeColor="text1"/>
          <w:sz w:val="24"/>
          <w:szCs w:val="24"/>
        </w:rPr>
        <w:t>27</w:t>
      </w:r>
      <w:r w:rsidRPr="00377AE2">
        <w:rPr>
          <w:color w:val="000000" w:themeColor="text1"/>
          <w:sz w:val="24"/>
          <w:szCs w:val="24"/>
        </w:rPr>
        <w:t>/</w:t>
      </w:r>
      <w:r>
        <w:rPr>
          <w:color w:val="000000" w:themeColor="text1"/>
          <w:sz w:val="24"/>
          <w:szCs w:val="24"/>
        </w:rPr>
        <w:t>01</w:t>
      </w:r>
      <w:r w:rsidRPr="008F1CAE">
        <w:rPr>
          <w:color w:val="000000" w:themeColor="text1"/>
          <w:sz w:val="24"/>
          <w:szCs w:val="24"/>
        </w:rPr>
        <w:t>/202</w:t>
      </w:r>
      <w:r>
        <w:rPr>
          <w:color w:val="000000" w:themeColor="text1"/>
          <w:sz w:val="24"/>
          <w:szCs w:val="24"/>
        </w:rPr>
        <w:t>2</w:t>
      </w:r>
    </w:p>
    <w:p w:rsidR="00441614" w:rsidRPr="00441614" w:rsidRDefault="00441614" w:rsidP="00441614">
      <w:pPr>
        <w:tabs>
          <w:tab w:val="left" w:pos="3402"/>
          <w:tab w:val="left" w:pos="3686"/>
        </w:tabs>
        <w:spacing w:after="120" w:line="240" w:lineRule="auto"/>
        <w:jc w:val="both"/>
        <w:rPr>
          <w:color w:val="000000" w:themeColor="text1"/>
          <w:sz w:val="24"/>
          <w:szCs w:val="24"/>
        </w:rPr>
      </w:pPr>
      <w:r w:rsidRPr="00B62583">
        <w:rPr>
          <w:rFonts w:ascii="Arial" w:hAnsi="Arial" w:cs="Arial"/>
          <w:b/>
          <w:color w:val="000000" w:themeColor="text1"/>
          <w:sz w:val="24"/>
          <w:szCs w:val="24"/>
        </w:rPr>
        <w:t>KOMİSYON RAPORU</w:t>
      </w:r>
      <w:r w:rsidRPr="00B62583">
        <w:rPr>
          <w:rFonts w:ascii="Arial" w:hAnsi="Arial" w:cs="Arial"/>
          <w:b/>
          <w:color w:val="000000" w:themeColor="text1"/>
          <w:sz w:val="24"/>
          <w:szCs w:val="24"/>
        </w:rPr>
        <w:tab/>
        <w:t>:</w:t>
      </w:r>
      <w:r w:rsidRPr="00B62583">
        <w:rPr>
          <w:rFonts w:ascii="Arial" w:hAnsi="Arial" w:cs="Arial"/>
          <w:b/>
          <w:color w:val="000000" w:themeColor="text1"/>
          <w:sz w:val="24"/>
          <w:szCs w:val="24"/>
        </w:rPr>
        <w:tab/>
      </w:r>
      <w:r>
        <w:rPr>
          <w:rFonts w:ascii="Arial" w:eastAsia="Calibri" w:hAnsi="Arial" w:cs="Arial"/>
        </w:rPr>
        <w:t>Efrenk (Müftü) Vadisi Yenişehir Kesimi I. Etap 1</w:t>
      </w:r>
      <w:r>
        <w:rPr>
          <w:rFonts w:ascii="Arial" w:hAnsi="Arial" w:cs="Arial"/>
        </w:rPr>
        <w:t>/1000 ölçekli İlave ve Revizyon Uygulama İmar Planı hazırlanmış ve teklif Yenişehir Belediye Meclisinin 06.12.2021 tarih ve 203 sayılı ara kararı ile komisyonlarımıza havale</w:t>
      </w:r>
      <w:r>
        <w:rPr>
          <w:rFonts w:ascii="Arial" w:hAnsi="Arial" w:cs="Arial"/>
          <w:spacing w:val="30"/>
        </w:rPr>
        <w:t xml:space="preserve"> </w:t>
      </w:r>
      <w:r>
        <w:rPr>
          <w:rFonts w:ascii="Arial" w:hAnsi="Arial" w:cs="Arial"/>
        </w:rPr>
        <w:t>edilmiştir.</w:t>
      </w:r>
    </w:p>
    <w:p w:rsidR="00441614" w:rsidRDefault="00441614" w:rsidP="00441614">
      <w:pPr>
        <w:spacing w:line="360" w:lineRule="auto"/>
        <w:ind w:firstLine="709"/>
        <w:jc w:val="both"/>
        <w:rPr>
          <w:rFonts w:ascii="Arial" w:eastAsia="Arial" w:hAnsi="Arial" w:cs="Arial"/>
        </w:rPr>
      </w:pPr>
      <w:r>
        <w:rPr>
          <w:rFonts w:ascii="Arial" w:eastAsia="Calibri" w:hAnsi="Arial" w:cs="Arial"/>
        </w:rPr>
        <w:t xml:space="preserve">Efrenk (Müftü) Vadisi Planlama Alanı I. Etap 1/5000 Ölçekli Nazım İmar Planı askı süresi içerisinde plana gelen itirazların değerlendirilmesi sonrası Mersin Büyükşehir Belediye Meclisi’nin 11.01.2021 tarih ve 25 sayılı kararı ile kesinleşmiştir. 1/5000 Ölçekli Nazım İmar Planı doğrultusunda uygulama imar planı yapım süreci başlamış olup, bu süreçte planlama alanı içerisinde Tapu ve Kadastro Müdürlüğü’nce 22/A çalışması ile kadastro güncellemesi yapılmış ve yeni “Orman Alanları” tespit edilmiştir.Bu doğrultuda; plan bütününde konut alanları arttırılmadan, açık ve yeşil alanlar ile sosyal altyapı alan miktarı azaltılmadan planda kısmi düzenleme yapılması gerekliliği oluşmuş ve buna göre düzenleme yapılmıştır. </w:t>
      </w:r>
      <w:r>
        <w:rPr>
          <w:w w:val="105"/>
        </w:rPr>
        <w:t xml:space="preserve">3194 sayılı İmar Kanunu’nun 8/b maddesi ile 5393 sayılı Belediye Kanunu'nun 18/c maddesi gereğince komisyonlarımızca yapılan inceleme ve değerlendirmeler neticesinde; İdarece yukarıda açıklanan konuları çözecek biçimde hazırlandığı anlaşılan UİP-33023090 Plan İşlem numaralı (PİN), Efrenk (Müftü) Vadisi Yenişehir Kesimi I. Etap 1/1000 ölçekli İlave ve Revizyon Uygulama İmar Planı, plan notları ve plan açıklama raporu ile birlikte ekli paraflı paftalarda görüldüğü şekli ile onaylanmasının kabulüne komisyonlarımızca </w:t>
      </w:r>
      <w:r>
        <w:rPr>
          <w:bCs/>
          <w:w w:val="105"/>
        </w:rPr>
        <w:t>oy birliği</w:t>
      </w:r>
      <w:r>
        <w:rPr>
          <w:w w:val="105"/>
        </w:rPr>
        <w:t xml:space="preserve"> ile karar verildi.</w:t>
      </w:r>
      <w:r>
        <w:rPr>
          <w:b/>
        </w:rPr>
        <w:t xml:space="preserve"> </w:t>
      </w:r>
      <w:r>
        <w:t xml:space="preserve">UİP-33023090  </w:t>
      </w:r>
    </w:p>
    <w:p w:rsidR="002320A8" w:rsidRPr="00F63513" w:rsidRDefault="002320A8" w:rsidP="00F31DFB">
      <w:pPr>
        <w:tabs>
          <w:tab w:val="left" w:pos="3402"/>
          <w:tab w:val="left" w:pos="3686"/>
        </w:tabs>
        <w:spacing w:after="120" w:line="240" w:lineRule="auto"/>
        <w:jc w:val="both"/>
        <w:rPr>
          <w:rFonts w:ascii="Arial" w:hAnsi="Arial" w:cs="Arial"/>
          <w:b/>
          <w:color w:val="FF0000"/>
          <w:sz w:val="24"/>
          <w:szCs w:val="24"/>
        </w:rPr>
      </w:pPr>
    </w:p>
    <w:sectPr w:rsidR="002320A8" w:rsidRPr="00F63513" w:rsidSect="0049426E">
      <w:headerReference w:type="default" r:id="rId8"/>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2615" w:rsidRDefault="009D2615" w:rsidP="00C30551">
      <w:pPr>
        <w:spacing w:after="0" w:line="240" w:lineRule="auto"/>
      </w:pPr>
      <w:r>
        <w:separator/>
      </w:r>
    </w:p>
  </w:endnote>
  <w:endnote w:type="continuationSeparator" w:id="1">
    <w:p w:rsidR="009D2615" w:rsidRDefault="009D2615"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2615" w:rsidRDefault="009D2615" w:rsidP="00C30551">
      <w:pPr>
        <w:spacing w:after="0" w:line="240" w:lineRule="auto"/>
      </w:pPr>
      <w:r>
        <w:separator/>
      </w:r>
    </w:p>
  </w:footnote>
  <w:footnote w:type="continuationSeparator" w:id="1">
    <w:p w:rsidR="009D2615" w:rsidRDefault="009D2615"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A86AF2">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D8D7DF9"/>
    <w:multiLevelType w:val="hybridMultilevel"/>
    <w:tmpl w:val="AEB4C842"/>
    <w:lvl w:ilvl="0" w:tplc="F66A0478">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12D23615"/>
    <w:multiLevelType w:val="hybridMultilevel"/>
    <w:tmpl w:val="3392EF96"/>
    <w:lvl w:ilvl="0" w:tplc="D26E6C4E">
      <w:start w:val="4"/>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B2E6C1F"/>
    <w:multiLevelType w:val="hybridMultilevel"/>
    <w:tmpl w:val="24A4FBC8"/>
    <w:lvl w:ilvl="0" w:tplc="876E001A">
      <w:start w:val="1"/>
      <w:numFmt w:val="upperLetter"/>
      <w:lvlText w:val="%1)"/>
      <w:lvlJc w:val="left"/>
      <w:pPr>
        <w:tabs>
          <w:tab w:val="num" w:pos="1305"/>
        </w:tabs>
        <w:ind w:left="1305" w:hanging="42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21AB50E8"/>
    <w:multiLevelType w:val="hybridMultilevel"/>
    <w:tmpl w:val="2BC22ACC"/>
    <w:lvl w:ilvl="0" w:tplc="388A7DF8">
      <w:start w:val="1"/>
      <w:numFmt w:val="decimal"/>
      <w:lvlText w:val="%1."/>
      <w:lvlJc w:val="left"/>
      <w:pPr>
        <w:ind w:left="923" w:hanging="359"/>
      </w:pPr>
      <w:rPr>
        <w:rFonts w:ascii="Arial" w:eastAsia="Arial" w:hAnsi="Arial" w:cs="Arial" w:hint="default"/>
        <w:spacing w:val="-1"/>
        <w:w w:val="95"/>
        <w:sz w:val="24"/>
        <w:szCs w:val="24"/>
        <w:lang w:val="tr-TR" w:eastAsia="tr-TR" w:bidi="tr-TR"/>
      </w:rPr>
    </w:lvl>
    <w:lvl w:ilvl="1" w:tplc="314A2CE6">
      <w:numFmt w:val="bullet"/>
      <w:lvlText w:val="•"/>
      <w:lvlJc w:val="left"/>
      <w:pPr>
        <w:ind w:left="1320" w:hanging="359"/>
      </w:pPr>
      <w:rPr>
        <w:lang w:val="tr-TR" w:eastAsia="tr-TR" w:bidi="tr-TR"/>
      </w:rPr>
    </w:lvl>
    <w:lvl w:ilvl="2" w:tplc="01F09CDE">
      <w:numFmt w:val="bullet"/>
      <w:lvlText w:val="•"/>
      <w:lvlJc w:val="left"/>
      <w:pPr>
        <w:ind w:left="8740" w:hanging="359"/>
      </w:pPr>
      <w:rPr>
        <w:lang w:val="tr-TR" w:eastAsia="tr-TR" w:bidi="tr-TR"/>
      </w:rPr>
    </w:lvl>
    <w:lvl w:ilvl="3" w:tplc="8C3A093A">
      <w:numFmt w:val="bullet"/>
      <w:lvlText w:val="•"/>
      <w:lvlJc w:val="left"/>
      <w:pPr>
        <w:ind w:left="8938" w:hanging="359"/>
      </w:pPr>
      <w:rPr>
        <w:lang w:val="tr-TR" w:eastAsia="tr-TR" w:bidi="tr-TR"/>
      </w:rPr>
    </w:lvl>
    <w:lvl w:ilvl="4" w:tplc="65FAA5D6">
      <w:numFmt w:val="bullet"/>
      <w:lvlText w:val="•"/>
      <w:lvlJc w:val="left"/>
      <w:pPr>
        <w:ind w:left="9136" w:hanging="359"/>
      </w:pPr>
      <w:rPr>
        <w:lang w:val="tr-TR" w:eastAsia="tr-TR" w:bidi="tr-TR"/>
      </w:rPr>
    </w:lvl>
    <w:lvl w:ilvl="5" w:tplc="8DAA4C0A">
      <w:numFmt w:val="bullet"/>
      <w:lvlText w:val="•"/>
      <w:lvlJc w:val="left"/>
      <w:pPr>
        <w:ind w:left="9334" w:hanging="359"/>
      </w:pPr>
      <w:rPr>
        <w:lang w:val="tr-TR" w:eastAsia="tr-TR" w:bidi="tr-TR"/>
      </w:rPr>
    </w:lvl>
    <w:lvl w:ilvl="6" w:tplc="8B50F9A8">
      <w:numFmt w:val="bullet"/>
      <w:lvlText w:val="•"/>
      <w:lvlJc w:val="left"/>
      <w:pPr>
        <w:ind w:left="9532" w:hanging="359"/>
      </w:pPr>
      <w:rPr>
        <w:lang w:val="tr-TR" w:eastAsia="tr-TR" w:bidi="tr-TR"/>
      </w:rPr>
    </w:lvl>
    <w:lvl w:ilvl="7" w:tplc="582C14AC">
      <w:numFmt w:val="bullet"/>
      <w:lvlText w:val="•"/>
      <w:lvlJc w:val="left"/>
      <w:pPr>
        <w:ind w:left="9731" w:hanging="359"/>
      </w:pPr>
      <w:rPr>
        <w:lang w:val="tr-TR" w:eastAsia="tr-TR" w:bidi="tr-TR"/>
      </w:rPr>
    </w:lvl>
    <w:lvl w:ilvl="8" w:tplc="679057DE">
      <w:numFmt w:val="bullet"/>
      <w:lvlText w:val="•"/>
      <w:lvlJc w:val="left"/>
      <w:pPr>
        <w:ind w:left="9929" w:hanging="359"/>
      </w:pPr>
      <w:rPr>
        <w:lang w:val="tr-TR" w:eastAsia="tr-TR" w:bidi="tr-TR"/>
      </w:rPr>
    </w:lvl>
  </w:abstractNum>
  <w:abstractNum w:abstractNumId="5">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6">
    <w:nsid w:val="2C253064"/>
    <w:multiLevelType w:val="hybridMultilevel"/>
    <w:tmpl w:val="52505D32"/>
    <w:lvl w:ilvl="0" w:tplc="041F0001">
      <w:start w:val="1"/>
      <w:numFmt w:val="bullet"/>
      <w:lvlText w:val=""/>
      <w:lvlJc w:val="left"/>
      <w:pPr>
        <w:ind w:left="720" w:hanging="360"/>
      </w:pPr>
      <w:rPr>
        <w:rFonts w:ascii="Symbol" w:hAnsi="Symbo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7">
    <w:nsid w:val="2DB06F55"/>
    <w:multiLevelType w:val="hybridMultilevel"/>
    <w:tmpl w:val="DD5CCAC2"/>
    <w:lvl w:ilvl="0" w:tplc="041F000F">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8">
    <w:nsid w:val="2F05179E"/>
    <w:multiLevelType w:val="hybridMultilevel"/>
    <w:tmpl w:val="71CABEF4"/>
    <w:lvl w:ilvl="0" w:tplc="09FA32D2">
      <w:start w:val="1"/>
      <w:numFmt w:val="decimal"/>
      <w:lvlText w:val="%1."/>
      <w:lvlJc w:val="left"/>
      <w:pPr>
        <w:ind w:left="940" w:hanging="364"/>
      </w:pPr>
      <w:rPr>
        <w:spacing w:val="-1"/>
        <w:w w:val="98"/>
        <w:lang w:val="tr-TR" w:eastAsia="tr-TR" w:bidi="tr-TR"/>
      </w:rPr>
    </w:lvl>
    <w:lvl w:ilvl="1" w:tplc="0C4C23E6">
      <w:numFmt w:val="bullet"/>
      <w:lvlText w:val="•"/>
      <w:lvlJc w:val="left"/>
      <w:pPr>
        <w:ind w:left="1340" w:hanging="364"/>
      </w:pPr>
      <w:rPr>
        <w:lang w:val="tr-TR" w:eastAsia="tr-TR" w:bidi="tr-TR"/>
      </w:rPr>
    </w:lvl>
    <w:lvl w:ilvl="2" w:tplc="99469C84">
      <w:numFmt w:val="bullet"/>
      <w:lvlText w:val="•"/>
      <w:lvlJc w:val="left"/>
      <w:pPr>
        <w:ind w:left="2340" w:hanging="364"/>
      </w:pPr>
      <w:rPr>
        <w:lang w:val="tr-TR" w:eastAsia="tr-TR" w:bidi="tr-TR"/>
      </w:rPr>
    </w:lvl>
    <w:lvl w:ilvl="3" w:tplc="1EAAE5A2">
      <w:numFmt w:val="bullet"/>
      <w:lvlText w:val="•"/>
      <w:lvlJc w:val="left"/>
      <w:pPr>
        <w:ind w:left="3341" w:hanging="364"/>
      </w:pPr>
      <w:rPr>
        <w:lang w:val="tr-TR" w:eastAsia="tr-TR" w:bidi="tr-TR"/>
      </w:rPr>
    </w:lvl>
    <w:lvl w:ilvl="4" w:tplc="33385932">
      <w:numFmt w:val="bullet"/>
      <w:lvlText w:val="•"/>
      <w:lvlJc w:val="left"/>
      <w:pPr>
        <w:ind w:left="4341" w:hanging="364"/>
      </w:pPr>
      <w:rPr>
        <w:lang w:val="tr-TR" w:eastAsia="tr-TR" w:bidi="tr-TR"/>
      </w:rPr>
    </w:lvl>
    <w:lvl w:ilvl="5" w:tplc="65C0EC80">
      <w:numFmt w:val="bullet"/>
      <w:lvlText w:val="•"/>
      <w:lvlJc w:val="left"/>
      <w:pPr>
        <w:ind w:left="5342" w:hanging="364"/>
      </w:pPr>
      <w:rPr>
        <w:lang w:val="tr-TR" w:eastAsia="tr-TR" w:bidi="tr-TR"/>
      </w:rPr>
    </w:lvl>
    <w:lvl w:ilvl="6" w:tplc="91A2811E">
      <w:numFmt w:val="bullet"/>
      <w:lvlText w:val="•"/>
      <w:lvlJc w:val="left"/>
      <w:pPr>
        <w:ind w:left="6343" w:hanging="364"/>
      </w:pPr>
      <w:rPr>
        <w:lang w:val="tr-TR" w:eastAsia="tr-TR" w:bidi="tr-TR"/>
      </w:rPr>
    </w:lvl>
    <w:lvl w:ilvl="7" w:tplc="F7C62E4C">
      <w:numFmt w:val="bullet"/>
      <w:lvlText w:val="•"/>
      <w:lvlJc w:val="left"/>
      <w:pPr>
        <w:ind w:left="7343" w:hanging="364"/>
      </w:pPr>
      <w:rPr>
        <w:lang w:val="tr-TR" w:eastAsia="tr-TR" w:bidi="tr-TR"/>
      </w:rPr>
    </w:lvl>
    <w:lvl w:ilvl="8" w:tplc="96FA7F8A">
      <w:numFmt w:val="bullet"/>
      <w:lvlText w:val="•"/>
      <w:lvlJc w:val="left"/>
      <w:pPr>
        <w:ind w:left="8344" w:hanging="364"/>
      </w:pPr>
      <w:rPr>
        <w:lang w:val="tr-TR" w:eastAsia="tr-TR" w:bidi="tr-TR"/>
      </w:rPr>
    </w:lvl>
  </w:abstractNum>
  <w:abstractNum w:abstractNumId="9">
    <w:nsid w:val="3C0E1DB6"/>
    <w:multiLevelType w:val="hybridMultilevel"/>
    <w:tmpl w:val="0D12E930"/>
    <w:lvl w:ilvl="0" w:tplc="80CED558">
      <w:start w:val="1"/>
      <w:numFmt w:val="decimal"/>
      <w:lvlText w:val="%1-"/>
      <w:lvlJc w:val="left"/>
      <w:pPr>
        <w:tabs>
          <w:tab w:val="num" w:pos="961"/>
        </w:tabs>
        <w:ind w:left="961" w:hanging="360"/>
      </w:pPr>
      <w:rPr>
        <w:b/>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0">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7822713"/>
    <w:multiLevelType w:val="hybridMultilevel"/>
    <w:tmpl w:val="CFD23546"/>
    <w:lvl w:ilvl="0" w:tplc="20967242">
      <w:start w:val="3"/>
      <w:numFmt w:val="decimal"/>
      <w:lvlText w:val="%1)"/>
      <w:lvlJc w:val="left"/>
      <w:pPr>
        <w:tabs>
          <w:tab w:val="num" w:pos="1173"/>
        </w:tabs>
        <w:ind w:left="1173" w:hanging="855"/>
      </w:pPr>
      <w:rPr>
        <w:b/>
      </w:rPr>
    </w:lvl>
    <w:lvl w:ilvl="1" w:tplc="48FA3118">
      <w:start w:val="6"/>
      <w:numFmt w:val="bullet"/>
      <w:lvlText w:val="-"/>
      <w:lvlJc w:val="left"/>
      <w:pPr>
        <w:tabs>
          <w:tab w:val="num" w:pos="1398"/>
        </w:tabs>
        <w:ind w:left="1398" w:hanging="360"/>
      </w:pPr>
      <w:rPr>
        <w:rFonts w:ascii="Times New Roman" w:eastAsia="Times New Roman" w:hAnsi="Times New Roman" w:cs="Times New Roman" w:hint="default"/>
      </w:r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2">
    <w:nsid w:val="74C31C2D"/>
    <w:multiLevelType w:val="hybridMultilevel"/>
    <w:tmpl w:val="691CF7A8"/>
    <w:lvl w:ilvl="0" w:tplc="443AF0C0">
      <w:start w:val="1"/>
      <w:numFmt w:val="decimal"/>
      <w:lvlText w:val="%1."/>
      <w:lvlJc w:val="left"/>
      <w:pPr>
        <w:ind w:left="644" w:hanging="360"/>
      </w:pPr>
      <w:rPr>
        <w:b/>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0"/>
  </w:num>
  <w:num w:numId="4">
    <w:abstractNumId w:val="0"/>
  </w:num>
  <w:num w:numId="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3"/>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lvlOverride w:ilvl="2"/>
    <w:lvlOverride w:ilvl="3"/>
    <w:lvlOverride w:ilvl="4"/>
    <w:lvlOverride w:ilvl="5"/>
    <w:lvlOverride w:ilvl="6"/>
    <w:lvlOverride w:ilvl="7"/>
    <w:lvlOverride w:ilvl="8"/>
  </w:num>
  <w:num w:numId="15">
    <w:abstractNumId w:val="4"/>
    <w:lvlOverride w:ilvl="0">
      <w:startOverride w:val="1"/>
    </w:lvlOverride>
    <w:lvlOverride w:ilvl="1"/>
    <w:lvlOverride w:ilvl="2"/>
    <w:lvlOverride w:ilvl="3"/>
    <w:lvlOverride w:ilvl="4"/>
    <w:lvlOverride w:ilvl="5"/>
    <w:lvlOverride w:ilvl="6"/>
    <w:lvlOverride w:ilvl="7"/>
    <w:lvlOverride w:ilvl="8"/>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728066"/>
    <o:shapelayout v:ext="edit">
      <o:idmap v:ext="edit" data="1"/>
    </o:shapelayout>
  </w:hdrShapeDefaults>
  <w:footnotePr>
    <w:footnote w:id="0"/>
    <w:footnote w:id="1"/>
  </w:footnotePr>
  <w:endnotePr>
    <w:endnote w:id="0"/>
    <w:endnote w:id="1"/>
  </w:endnotePr>
  <w:compat/>
  <w:rsids>
    <w:rsidRoot w:val="00C30551"/>
    <w:rsid w:val="00000DCF"/>
    <w:rsid w:val="00000DF5"/>
    <w:rsid w:val="00001647"/>
    <w:rsid w:val="00002A96"/>
    <w:rsid w:val="000040E7"/>
    <w:rsid w:val="000049EB"/>
    <w:rsid w:val="00005648"/>
    <w:rsid w:val="000062BA"/>
    <w:rsid w:val="00007B47"/>
    <w:rsid w:val="00013A28"/>
    <w:rsid w:val="00014824"/>
    <w:rsid w:val="00015A15"/>
    <w:rsid w:val="000162F1"/>
    <w:rsid w:val="000165FC"/>
    <w:rsid w:val="00016771"/>
    <w:rsid w:val="0001740F"/>
    <w:rsid w:val="00017EA9"/>
    <w:rsid w:val="00020557"/>
    <w:rsid w:val="00021FC2"/>
    <w:rsid w:val="00021FF5"/>
    <w:rsid w:val="00022185"/>
    <w:rsid w:val="00023259"/>
    <w:rsid w:val="0002398F"/>
    <w:rsid w:val="000242D6"/>
    <w:rsid w:val="00024F71"/>
    <w:rsid w:val="00026C7F"/>
    <w:rsid w:val="00026EDA"/>
    <w:rsid w:val="0003022C"/>
    <w:rsid w:val="00031108"/>
    <w:rsid w:val="000317BA"/>
    <w:rsid w:val="00031908"/>
    <w:rsid w:val="000405D9"/>
    <w:rsid w:val="00041F7A"/>
    <w:rsid w:val="000438BF"/>
    <w:rsid w:val="00047CFA"/>
    <w:rsid w:val="00050D29"/>
    <w:rsid w:val="00051BC6"/>
    <w:rsid w:val="00053793"/>
    <w:rsid w:val="000538D1"/>
    <w:rsid w:val="0005425D"/>
    <w:rsid w:val="000565B0"/>
    <w:rsid w:val="000565C4"/>
    <w:rsid w:val="00056D35"/>
    <w:rsid w:val="00065C9F"/>
    <w:rsid w:val="000668F6"/>
    <w:rsid w:val="00067C4D"/>
    <w:rsid w:val="00073350"/>
    <w:rsid w:val="000765E6"/>
    <w:rsid w:val="00077994"/>
    <w:rsid w:val="00077A84"/>
    <w:rsid w:val="00077FE3"/>
    <w:rsid w:val="00080B79"/>
    <w:rsid w:val="000814D9"/>
    <w:rsid w:val="000827FF"/>
    <w:rsid w:val="00083328"/>
    <w:rsid w:val="00086706"/>
    <w:rsid w:val="000923E1"/>
    <w:rsid w:val="00092FA7"/>
    <w:rsid w:val="00093358"/>
    <w:rsid w:val="000964E4"/>
    <w:rsid w:val="000A1FFA"/>
    <w:rsid w:val="000A2128"/>
    <w:rsid w:val="000A2455"/>
    <w:rsid w:val="000A356D"/>
    <w:rsid w:val="000B0B99"/>
    <w:rsid w:val="000B12CB"/>
    <w:rsid w:val="000B2903"/>
    <w:rsid w:val="000B4C3F"/>
    <w:rsid w:val="000C1189"/>
    <w:rsid w:val="000C22D0"/>
    <w:rsid w:val="000C23AD"/>
    <w:rsid w:val="000C2A67"/>
    <w:rsid w:val="000C3FBB"/>
    <w:rsid w:val="000C6EC8"/>
    <w:rsid w:val="000C7178"/>
    <w:rsid w:val="000C76CA"/>
    <w:rsid w:val="000D02AF"/>
    <w:rsid w:val="000D16FD"/>
    <w:rsid w:val="000D2271"/>
    <w:rsid w:val="000D3329"/>
    <w:rsid w:val="000D33EC"/>
    <w:rsid w:val="000D575E"/>
    <w:rsid w:val="000D5BAE"/>
    <w:rsid w:val="000D6EEE"/>
    <w:rsid w:val="000E20E9"/>
    <w:rsid w:val="000E4987"/>
    <w:rsid w:val="000E4D5C"/>
    <w:rsid w:val="000E5ED2"/>
    <w:rsid w:val="000E5F31"/>
    <w:rsid w:val="000E66FB"/>
    <w:rsid w:val="000E6B34"/>
    <w:rsid w:val="000F13D4"/>
    <w:rsid w:val="000F2657"/>
    <w:rsid w:val="000F514D"/>
    <w:rsid w:val="000F58D0"/>
    <w:rsid w:val="00100230"/>
    <w:rsid w:val="00100979"/>
    <w:rsid w:val="00101E2E"/>
    <w:rsid w:val="00102740"/>
    <w:rsid w:val="00103058"/>
    <w:rsid w:val="00103CFB"/>
    <w:rsid w:val="00103F62"/>
    <w:rsid w:val="001058B0"/>
    <w:rsid w:val="00106F8C"/>
    <w:rsid w:val="001100FF"/>
    <w:rsid w:val="00112DD6"/>
    <w:rsid w:val="00113E2F"/>
    <w:rsid w:val="00114BBD"/>
    <w:rsid w:val="00114BFE"/>
    <w:rsid w:val="00114CF9"/>
    <w:rsid w:val="0011562D"/>
    <w:rsid w:val="00115C68"/>
    <w:rsid w:val="00116553"/>
    <w:rsid w:val="0011669E"/>
    <w:rsid w:val="00116B01"/>
    <w:rsid w:val="00121259"/>
    <w:rsid w:val="00123702"/>
    <w:rsid w:val="00124696"/>
    <w:rsid w:val="00126C93"/>
    <w:rsid w:val="0013125C"/>
    <w:rsid w:val="00131363"/>
    <w:rsid w:val="0013314A"/>
    <w:rsid w:val="00133A2A"/>
    <w:rsid w:val="00134711"/>
    <w:rsid w:val="00134BB8"/>
    <w:rsid w:val="0013593E"/>
    <w:rsid w:val="00135B66"/>
    <w:rsid w:val="00135E3C"/>
    <w:rsid w:val="001409BB"/>
    <w:rsid w:val="00142E18"/>
    <w:rsid w:val="001431FC"/>
    <w:rsid w:val="00144F5C"/>
    <w:rsid w:val="0014579A"/>
    <w:rsid w:val="00146CD3"/>
    <w:rsid w:val="001504E5"/>
    <w:rsid w:val="0015051C"/>
    <w:rsid w:val="00150724"/>
    <w:rsid w:val="001512A2"/>
    <w:rsid w:val="00151783"/>
    <w:rsid w:val="001520AE"/>
    <w:rsid w:val="00154DC2"/>
    <w:rsid w:val="0015512C"/>
    <w:rsid w:val="00156139"/>
    <w:rsid w:val="0015682E"/>
    <w:rsid w:val="00156CD4"/>
    <w:rsid w:val="001575D0"/>
    <w:rsid w:val="00160829"/>
    <w:rsid w:val="0016325A"/>
    <w:rsid w:val="00163470"/>
    <w:rsid w:val="001638EB"/>
    <w:rsid w:val="00165357"/>
    <w:rsid w:val="00165C31"/>
    <w:rsid w:val="00166AA9"/>
    <w:rsid w:val="00171093"/>
    <w:rsid w:val="001711B6"/>
    <w:rsid w:val="00172127"/>
    <w:rsid w:val="00172A5E"/>
    <w:rsid w:val="00172DFB"/>
    <w:rsid w:val="0017388A"/>
    <w:rsid w:val="00174256"/>
    <w:rsid w:val="00175CC2"/>
    <w:rsid w:val="00175FD6"/>
    <w:rsid w:val="001766AB"/>
    <w:rsid w:val="00176774"/>
    <w:rsid w:val="00177401"/>
    <w:rsid w:val="00180AA2"/>
    <w:rsid w:val="00181BDB"/>
    <w:rsid w:val="00181CA9"/>
    <w:rsid w:val="00182E88"/>
    <w:rsid w:val="00184616"/>
    <w:rsid w:val="001857F7"/>
    <w:rsid w:val="00185FAC"/>
    <w:rsid w:val="0018776A"/>
    <w:rsid w:val="00190265"/>
    <w:rsid w:val="00191213"/>
    <w:rsid w:val="001912DE"/>
    <w:rsid w:val="0019189E"/>
    <w:rsid w:val="00193785"/>
    <w:rsid w:val="001958D3"/>
    <w:rsid w:val="0019765D"/>
    <w:rsid w:val="001A1225"/>
    <w:rsid w:val="001A1E2F"/>
    <w:rsid w:val="001A220C"/>
    <w:rsid w:val="001A2A3F"/>
    <w:rsid w:val="001A6054"/>
    <w:rsid w:val="001B1504"/>
    <w:rsid w:val="001B2C02"/>
    <w:rsid w:val="001B3A8A"/>
    <w:rsid w:val="001C05FB"/>
    <w:rsid w:val="001C3AA3"/>
    <w:rsid w:val="001C4783"/>
    <w:rsid w:val="001C51E1"/>
    <w:rsid w:val="001C59C9"/>
    <w:rsid w:val="001C64EF"/>
    <w:rsid w:val="001D1D71"/>
    <w:rsid w:val="001D1F3C"/>
    <w:rsid w:val="001D277B"/>
    <w:rsid w:val="001D2E87"/>
    <w:rsid w:val="001D5B31"/>
    <w:rsid w:val="001E2C79"/>
    <w:rsid w:val="001E3324"/>
    <w:rsid w:val="001E50F6"/>
    <w:rsid w:val="001E6335"/>
    <w:rsid w:val="001E65D5"/>
    <w:rsid w:val="001E7568"/>
    <w:rsid w:val="001E7997"/>
    <w:rsid w:val="001F040D"/>
    <w:rsid w:val="001F12D9"/>
    <w:rsid w:val="001F2045"/>
    <w:rsid w:val="001F2722"/>
    <w:rsid w:val="001F2CE1"/>
    <w:rsid w:val="001F4E20"/>
    <w:rsid w:val="001F5EF9"/>
    <w:rsid w:val="001F6375"/>
    <w:rsid w:val="0020296B"/>
    <w:rsid w:val="00202EAA"/>
    <w:rsid w:val="00206AC5"/>
    <w:rsid w:val="00206FCD"/>
    <w:rsid w:val="0020793A"/>
    <w:rsid w:val="00210A90"/>
    <w:rsid w:val="002113B7"/>
    <w:rsid w:val="002120B5"/>
    <w:rsid w:val="002125F5"/>
    <w:rsid w:val="00214772"/>
    <w:rsid w:val="00214DEA"/>
    <w:rsid w:val="002151B1"/>
    <w:rsid w:val="0021675E"/>
    <w:rsid w:val="00220F42"/>
    <w:rsid w:val="002241BB"/>
    <w:rsid w:val="00227264"/>
    <w:rsid w:val="002303A5"/>
    <w:rsid w:val="00231FDF"/>
    <w:rsid w:val="002320A8"/>
    <w:rsid w:val="002322A8"/>
    <w:rsid w:val="00236420"/>
    <w:rsid w:val="002372FA"/>
    <w:rsid w:val="00237B01"/>
    <w:rsid w:val="002405E2"/>
    <w:rsid w:val="00241F10"/>
    <w:rsid w:val="00242864"/>
    <w:rsid w:val="002433F1"/>
    <w:rsid w:val="002472B7"/>
    <w:rsid w:val="0025030D"/>
    <w:rsid w:val="00250C9A"/>
    <w:rsid w:val="00251EE8"/>
    <w:rsid w:val="0025425D"/>
    <w:rsid w:val="002556CE"/>
    <w:rsid w:val="00255F06"/>
    <w:rsid w:val="0026003E"/>
    <w:rsid w:val="0026141C"/>
    <w:rsid w:val="00261DB1"/>
    <w:rsid w:val="00262215"/>
    <w:rsid w:val="00263AAB"/>
    <w:rsid w:val="00263EBD"/>
    <w:rsid w:val="002679F3"/>
    <w:rsid w:val="00270CF8"/>
    <w:rsid w:val="0027182C"/>
    <w:rsid w:val="00275EB6"/>
    <w:rsid w:val="00281C35"/>
    <w:rsid w:val="002833C9"/>
    <w:rsid w:val="0028461F"/>
    <w:rsid w:val="0028532D"/>
    <w:rsid w:val="0028537A"/>
    <w:rsid w:val="002858F7"/>
    <w:rsid w:val="00286048"/>
    <w:rsid w:val="0029032F"/>
    <w:rsid w:val="002903B6"/>
    <w:rsid w:val="00290732"/>
    <w:rsid w:val="00291BA4"/>
    <w:rsid w:val="0029235C"/>
    <w:rsid w:val="00292370"/>
    <w:rsid w:val="00293E85"/>
    <w:rsid w:val="00294518"/>
    <w:rsid w:val="00295807"/>
    <w:rsid w:val="002A08B5"/>
    <w:rsid w:val="002A1DBD"/>
    <w:rsid w:val="002A322F"/>
    <w:rsid w:val="002A404C"/>
    <w:rsid w:val="002A40FA"/>
    <w:rsid w:val="002A6BFC"/>
    <w:rsid w:val="002A6DC3"/>
    <w:rsid w:val="002B0068"/>
    <w:rsid w:val="002B2703"/>
    <w:rsid w:val="002B2B95"/>
    <w:rsid w:val="002B2F34"/>
    <w:rsid w:val="002B3692"/>
    <w:rsid w:val="002B39BA"/>
    <w:rsid w:val="002B43F8"/>
    <w:rsid w:val="002B4C05"/>
    <w:rsid w:val="002B5912"/>
    <w:rsid w:val="002B7D40"/>
    <w:rsid w:val="002C002B"/>
    <w:rsid w:val="002C0FC9"/>
    <w:rsid w:val="002C42B5"/>
    <w:rsid w:val="002C58C3"/>
    <w:rsid w:val="002C7BF8"/>
    <w:rsid w:val="002D0D3B"/>
    <w:rsid w:val="002D107C"/>
    <w:rsid w:val="002D2B54"/>
    <w:rsid w:val="002D4EDD"/>
    <w:rsid w:val="002D4FBA"/>
    <w:rsid w:val="002D5432"/>
    <w:rsid w:val="002D71E8"/>
    <w:rsid w:val="002D7925"/>
    <w:rsid w:val="002E1108"/>
    <w:rsid w:val="002E26BB"/>
    <w:rsid w:val="002E2A31"/>
    <w:rsid w:val="002E2CAB"/>
    <w:rsid w:val="002E4425"/>
    <w:rsid w:val="002E4E26"/>
    <w:rsid w:val="002E5760"/>
    <w:rsid w:val="002E64DB"/>
    <w:rsid w:val="002E775D"/>
    <w:rsid w:val="002E7B8C"/>
    <w:rsid w:val="002E7C94"/>
    <w:rsid w:val="002F2D06"/>
    <w:rsid w:val="002F3755"/>
    <w:rsid w:val="002F462D"/>
    <w:rsid w:val="002F4870"/>
    <w:rsid w:val="002F4F8F"/>
    <w:rsid w:val="002F6D5F"/>
    <w:rsid w:val="003005A4"/>
    <w:rsid w:val="003046D9"/>
    <w:rsid w:val="00305FCA"/>
    <w:rsid w:val="003111C5"/>
    <w:rsid w:val="003117A7"/>
    <w:rsid w:val="00311B33"/>
    <w:rsid w:val="00314132"/>
    <w:rsid w:val="00314B24"/>
    <w:rsid w:val="00317183"/>
    <w:rsid w:val="003173F9"/>
    <w:rsid w:val="00317887"/>
    <w:rsid w:val="00321568"/>
    <w:rsid w:val="003223CD"/>
    <w:rsid w:val="00322425"/>
    <w:rsid w:val="00322F72"/>
    <w:rsid w:val="003245F6"/>
    <w:rsid w:val="00324BEE"/>
    <w:rsid w:val="00325177"/>
    <w:rsid w:val="00327069"/>
    <w:rsid w:val="0032741E"/>
    <w:rsid w:val="00327639"/>
    <w:rsid w:val="00327BC4"/>
    <w:rsid w:val="00331609"/>
    <w:rsid w:val="00332D6D"/>
    <w:rsid w:val="00335A08"/>
    <w:rsid w:val="003361F7"/>
    <w:rsid w:val="003372AF"/>
    <w:rsid w:val="00337FBA"/>
    <w:rsid w:val="00337FF6"/>
    <w:rsid w:val="003405D5"/>
    <w:rsid w:val="00342410"/>
    <w:rsid w:val="00344280"/>
    <w:rsid w:val="0034539D"/>
    <w:rsid w:val="003457AD"/>
    <w:rsid w:val="00347FE1"/>
    <w:rsid w:val="00352128"/>
    <w:rsid w:val="00352365"/>
    <w:rsid w:val="003524B4"/>
    <w:rsid w:val="003530A0"/>
    <w:rsid w:val="00355B52"/>
    <w:rsid w:val="0035643B"/>
    <w:rsid w:val="003577DD"/>
    <w:rsid w:val="00357E82"/>
    <w:rsid w:val="00361292"/>
    <w:rsid w:val="003629C5"/>
    <w:rsid w:val="00364C76"/>
    <w:rsid w:val="00364D13"/>
    <w:rsid w:val="003660E6"/>
    <w:rsid w:val="00366D4B"/>
    <w:rsid w:val="00367661"/>
    <w:rsid w:val="00370BD5"/>
    <w:rsid w:val="0037121E"/>
    <w:rsid w:val="0037296D"/>
    <w:rsid w:val="00373C18"/>
    <w:rsid w:val="003756F2"/>
    <w:rsid w:val="00377AE2"/>
    <w:rsid w:val="00380B3A"/>
    <w:rsid w:val="00381678"/>
    <w:rsid w:val="00384770"/>
    <w:rsid w:val="00384CD9"/>
    <w:rsid w:val="003878E0"/>
    <w:rsid w:val="00392FB2"/>
    <w:rsid w:val="00394DC5"/>
    <w:rsid w:val="003957F4"/>
    <w:rsid w:val="00395AC5"/>
    <w:rsid w:val="00396F66"/>
    <w:rsid w:val="00396F8F"/>
    <w:rsid w:val="00397893"/>
    <w:rsid w:val="003A2AD7"/>
    <w:rsid w:val="003A482F"/>
    <w:rsid w:val="003A7498"/>
    <w:rsid w:val="003B048C"/>
    <w:rsid w:val="003B06AC"/>
    <w:rsid w:val="003B39C8"/>
    <w:rsid w:val="003B3A18"/>
    <w:rsid w:val="003C0570"/>
    <w:rsid w:val="003C0C42"/>
    <w:rsid w:val="003C178F"/>
    <w:rsid w:val="003C21EB"/>
    <w:rsid w:val="003C2569"/>
    <w:rsid w:val="003C6B7D"/>
    <w:rsid w:val="003C6F7C"/>
    <w:rsid w:val="003C7EA9"/>
    <w:rsid w:val="003D1791"/>
    <w:rsid w:val="003D21D1"/>
    <w:rsid w:val="003D260B"/>
    <w:rsid w:val="003E26AA"/>
    <w:rsid w:val="003E3E94"/>
    <w:rsid w:val="003E3ED6"/>
    <w:rsid w:val="003E4ECE"/>
    <w:rsid w:val="003E53A2"/>
    <w:rsid w:val="003F205C"/>
    <w:rsid w:val="003F285E"/>
    <w:rsid w:val="003F35C6"/>
    <w:rsid w:val="003F3A8B"/>
    <w:rsid w:val="003F6B0D"/>
    <w:rsid w:val="00401194"/>
    <w:rsid w:val="00401E50"/>
    <w:rsid w:val="00402160"/>
    <w:rsid w:val="0040293D"/>
    <w:rsid w:val="004030A4"/>
    <w:rsid w:val="004030B9"/>
    <w:rsid w:val="0040339D"/>
    <w:rsid w:val="004058CF"/>
    <w:rsid w:val="00407C62"/>
    <w:rsid w:val="00407FD4"/>
    <w:rsid w:val="00410D5D"/>
    <w:rsid w:val="00411DD2"/>
    <w:rsid w:val="00413927"/>
    <w:rsid w:val="004144FA"/>
    <w:rsid w:val="00414ABB"/>
    <w:rsid w:val="0041789B"/>
    <w:rsid w:val="00417D5F"/>
    <w:rsid w:val="00421D34"/>
    <w:rsid w:val="0042293B"/>
    <w:rsid w:val="00423384"/>
    <w:rsid w:val="00423C1B"/>
    <w:rsid w:val="004257E3"/>
    <w:rsid w:val="00426B35"/>
    <w:rsid w:val="004270DA"/>
    <w:rsid w:val="00427532"/>
    <w:rsid w:val="00430E72"/>
    <w:rsid w:val="00431915"/>
    <w:rsid w:val="00431997"/>
    <w:rsid w:val="00432935"/>
    <w:rsid w:val="00432A03"/>
    <w:rsid w:val="004378CD"/>
    <w:rsid w:val="004412A6"/>
    <w:rsid w:val="00441614"/>
    <w:rsid w:val="004419A8"/>
    <w:rsid w:val="00443B18"/>
    <w:rsid w:val="0045069C"/>
    <w:rsid w:val="00453712"/>
    <w:rsid w:val="00456759"/>
    <w:rsid w:val="004568A0"/>
    <w:rsid w:val="0046046C"/>
    <w:rsid w:val="004612F9"/>
    <w:rsid w:val="00466898"/>
    <w:rsid w:val="00467DD8"/>
    <w:rsid w:val="00470B3E"/>
    <w:rsid w:val="00471584"/>
    <w:rsid w:val="00475E0E"/>
    <w:rsid w:val="00475E6C"/>
    <w:rsid w:val="00480222"/>
    <w:rsid w:val="00480A4F"/>
    <w:rsid w:val="00481042"/>
    <w:rsid w:val="00482F84"/>
    <w:rsid w:val="00483468"/>
    <w:rsid w:val="00483EB1"/>
    <w:rsid w:val="004842BC"/>
    <w:rsid w:val="00490667"/>
    <w:rsid w:val="00490C02"/>
    <w:rsid w:val="00491C56"/>
    <w:rsid w:val="0049426E"/>
    <w:rsid w:val="00494BAA"/>
    <w:rsid w:val="00494C08"/>
    <w:rsid w:val="004966D2"/>
    <w:rsid w:val="004A1BB2"/>
    <w:rsid w:val="004A4FC8"/>
    <w:rsid w:val="004A5FAE"/>
    <w:rsid w:val="004B03B9"/>
    <w:rsid w:val="004B05FC"/>
    <w:rsid w:val="004B165D"/>
    <w:rsid w:val="004B22F3"/>
    <w:rsid w:val="004B5951"/>
    <w:rsid w:val="004B598E"/>
    <w:rsid w:val="004B6EFC"/>
    <w:rsid w:val="004C45AC"/>
    <w:rsid w:val="004C49D9"/>
    <w:rsid w:val="004C61A0"/>
    <w:rsid w:val="004C76DA"/>
    <w:rsid w:val="004C7A47"/>
    <w:rsid w:val="004D046D"/>
    <w:rsid w:val="004D1BB8"/>
    <w:rsid w:val="004D705A"/>
    <w:rsid w:val="004D73E4"/>
    <w:rsid w:val="004E2509"/>
    <w:rsid w:val="004E29D8"/>
    <w:rsid w:val="004E2DE3"/>
    <w:rsid w:val="004E538A"/>
    <w:rsid w:val="004E7881"/>
    <w:rsid w:val="004F0148"/>
    <w:rsid w:val="004F02F1"/>
    <w:rsid w:val="004F072D"/>
    <w:rsid w:val="004F0F20"/>
    <w:rsid w:val="004F2142"/>
    <w:rsid w:val="004F27B7"/>
    <w:rsid w:val="004F3ECE"/>
    <w:rsid w:val="004F6B4D"/>
    <w:rsid w:val="004F6EDF"/>
    <w:rsid w:val="004F7FD3"/>
    <w:rsid w:val="00500DC3"/>
    <w:rsid w:val="00502C52"/>
    <w:rsid w:val="005050DE"/>
    <w:rsid w:val="00507B1C"/>
    <w:rsid w:val="00511D99"/>
    <w:rsid w:val="0051348D"/>
    <w:rsid w:val="00513556"/>
    <w:rsid w:val="00513601"/>
    <w:rsid w:val="005142CA"/>
    <w:rsid w:val="005177D4"/>
    <w:rsid w:val="005201CF"/>
    <w:rsid w:val="005204E0"/>
    <w:rsid w:val="00520B06"/>
    <w:rsid w:val="00521529"/>
    <w:rsid w:val="0052235E"/>
    <w:rsid w:val="00523DD5"/>
    <w:rsid w:val="0052464D"/>
    <w:rsid w:val="00524C94"/>
    <w:rsid w:val="00525D04"/>
    <w:rsid w:val="00526179"/>
    <w:rsid w:val="00527746"/>
    <w:rsid w:val="00531ADE"/>
    <w:rsid w:val="0053381F"/>
    <w:rsid w:val="00535B2B"/>
    <w:rsid w:val="00536BD4"/>
    <w:rsid w:val="00536C60"/>
    <w:rsid w:val="005402B0"/>
    <w:rsid w:val="0054043A"/>
    <w:rsid w:val="00540D23"/>
    <w:rsid w:val="005411B5"/>
    <w:rsid w:val="00541202"/>
    <w:rsid w:val="00541B0B"/>
    <w:rsid w:val="00542D01"/>
    <w:rsid w:val="005467FE"/>
    <w:rsid w:val="0054681D"/>
    <w:rsid w:val="00550B8C"/>
    <w:rsid w:val="00553D5F"/>
    <w:rsid w:val="005540B8"/>
    <w:rsid w:val="00554782"/>
    <w:rsid w:val="005550A9"/>
    <w:rsid w:val="005559A0"/>
    <w:rsid w:val="005578F4"/>
    <w:rsid w:val="005602CF"/>
    <w:rsid w:val="00560508"/>
    <w:rsid w:val="00561AE9"/>
    <w:rsid w:val="00561BF7"/>
    <w:rsid w:val="005632DB"/>
    <w:rsid w:val="005637EF"/>
    <w:rsid w:val="005644DB"/>
    <w:rsid w:val="00565542"/>
    <w:rsid w:val="00567B17"/>
    <w:rsid w:val="005700A1"/>
    <w:rsid w:val="005720C1"/>
    <w:rsid w:val="005725D6"/>
    <w:rsid w:val="005736C9"/>
    <w:rsid w:val="005739A4"/>
    <w:rsid w:val="00574F88"/>
    <w:rsid w:val="00576BC3"/>
    <w:rsid w:val="00580C7E"/>
    <w:rsid w:val="0058197D"/>
    <w:rsid w:val="0058209F"/>
    <w:rsid w:val="00582183"/>
    <w:rsid w:val="00582231"/>
    <w:rsid w:val="00583308"/>
    <w:rsid w:val="005840C5"/>
    <w:rsid w:val="0058489C"/>
    <w:rsid w:val="005861F8"/>
    <w:rsid w:val="00592578"/>
    <w:rsid w:val="005935FD"/>
    <w:rsid w:val="00596BD6"/>
    <w:rsid w:val="005978F6"/>
    <w:rsid w:val="005A0212"/>
    <w:rsid w:val="005A07A9"/>
    <w:rsid w:val="005A1B89"/>
    <w:rsid w:val="005A1E3F"/>
    <w:rsid w:val="005A2777"/>
    <w:rsid w:val="005A55FD"/>
    <w:rsid w:val="005A6789"/>
    <w:rsid w:val="005B218E"/>
    <w:rsid w:val="005B39EE"/>
    <w:rsid w:val="005B43F5"/>
    <w:rsid w:val="005B56FE"/>
    <w:rsid w:val="005B5E5F"/>
    <w:rsid w:val="005B708E"/>
    <w:rsid w:val="005C1457"/>
    <w:rsid w:val="005C1AFE"/>
    <w:rsid w:val="005C1E82"/>
    <w:rsid w:val="005C28E5"/>
    <w:rsid w:val="005C3619"/>
    <w:rsid w:val="005C49BF"/>
    <w:rsid w:val="005C49E5"/>
    <w:rsid w:val="005C697D"/>
    <w:rsid w:val="005C7D7F"/>
    <w:rsid w:val="005D0BC8"/>
    <w:rsid w:val="005D0EC2"/>
    <w:rsid w:val="005D2616"/>
    <w:rsid w:val="005D2662"/>
    <w:rsid w:val="005D2EEE"/>
    <w:rsid w:val="005D3904"/>
    <w:rsid w:val="005D4125"/>
    <w:rsid w:val="005D430C"/>
    <w:rsid w:val="005E238E"/>
    <w:rsid w:val="005E2850"/>
    <w:rsid w:val="005E41CE"/>
    <w:rsid w:val="005E44AC"/>
    <w:rsid w:val="005E478C"/>
    <w:rsid w:val="005E5464"/>
    <w:rsid w:val="005E5859"/>
    <w:rsid w:val="005E6160"/>
    <w:rsid w:val="005E6695"/>
    <w:rsid w:val="005E72B7"/>
    <w:rsid w:val="005F032F"/>
    <w:rsid w:val="005F0B7F"/>
    <w:rsid w:val="005F0B85"/>
    <w:rsid w:val="005F18FD"/>
    <w:rsid w:val="005F1A96"/>
    <w:rsid w:val="005F2E2A"/>
    <w:rsid w:val="005F3B28"/>
    <w:rsid w:val="0060552D"/>
    <w:rsid w:val="00605EF6"/>
    <w:rsid w:val="0060603D"/>
    <w:rsid w:val="006070E1"/>
    <w:rsid w:val="00607B5B"/>
    <w:rsid w:val="006100C7"/>
    <w:rsid w:val="00610FBF"/>
    <w:rsid w:val="00613B30"/>
    <w:rsid w:val="00613D57"/>
    <w:rsid w:val="00614056"/>
    <w:rsid w:val="00617F40"/>
    <w:rsid w:val="006212E6"/>
    <w:rsid w:val="006218E5"/>
    <w:rsid w:val="0062545C"/>
    <w:rsid w:val="006254F5"/>
    <w:rsid w:val="00625B8F"/>
    <w:rsid w:val="006266EB"/>
    <w:rsid w:val="00626F71"/>
    <w:rsid w:val="0062706D"/>
    <w:rsid w:val="0063201C"/>
    <w:rsid w:val="00632692"/>
    <w:rsid w:val="00633496"/>
    <w:rsid w:val="00633DFE"/>
    <w:rsid w:val="006360DD"/>
    <w:rsid w:val="006375AA"/>
    <w:rsid w:val="00637AD7"/>
    <w:rsid w:val="00637D35"/>
    <w:rsid w:val="00640C6E"/>
    <w:rsid w:val="00640CEC"/>
    <w:rsid w:val="00641D5A"/>
    <w:rsid w:val="00644501"/>
    <w:rsid w:val="006448F9"/>
    <w:rsid w:val="006451A6"/>
    <w:rsid w:val="006451D5"/>
    <w:rsid w:val="00646C54"/>
    <w:rsid w:val="0065076E"/>
    <w:rsid w:val="00650834"/>
    <w:rsid w:val="00651E18"/>
    <w:rsid w:val="006520D1"/>
    <w:rsid w:val="006526CE"/>
    <w:rsid w:val="00653550"/>
    <w:rsid w:val="00653B55"/>
    <w:rsid w:val="00654528"/>
    <w:rsid w:val="006546D5"/>
    <w:rsid w:val="00657B32"/>
    <w:rsid w:val="00657EEF"/>
    <w:rsid w:val="00661872"/>
    <w:rsid w:val="006631C5"/>
    <w:rsid w:val="006656E6"/>
    <w:rsid w:val="00665DDA"/>
    <w:rsid w:val="0066601C"/>
    <w:rsid w:val="00666050"/>
    <w:rsid w:val="0067037A"/>
    <w:rsid w:val="00670CDD"/>
    <w:rsid w:val="00670E40"/>
    <w:rsid w:val="00672C9F"/>
    <w:rsid w:val="00674044"/>
    <w:rsid w:val="00675F27"/>
    <w:rsid w:val="00676B9D"/>
    <w:rsid w:val="00682522"/>
    <w:rsid w:val="00682AE0"/>
    <w:rsid w:val="006922F9"/>
    <w:rsid w:val="006933CF"/>
    <w:rsid w:val="006954EF"/>
    <w:rsid w:val="00696D09"/>
    <w:rsid w:val="006A1276"/>
    <w:rsid w:val="006A2DBA"/>
    <w:rsid w:val="006A4775"/>
    <w:rsid w:val="006A68FC"/>
    <w:rsid w:val="006B0766"/>
    <w:rsid w:val="006B1C99"/>
    <w:rsid w:val="006B2304"/>
    <w:rsid w:val="006B2766"/>
    <w:rsid w:val="006B43E3"/>
    <w:rsid w:val="006B440E"/>
    <w:rsid w:val="006B4914"/>
    <w:rsid w:val="006B523D"/>
    <w:rsid w:val="006B5726"/>
    <w:rsid w:val="006B5C34"/>
    <w:rsid w:val="006B6085"/>
    <w:rsid w:val="006B61F6"/>
    <w:rsid w:val="006B64E5"/>
    <w:rsid w:val="006C047F"/>
    <w:rsid w:val="006C25CA"/>
    <w:rsid w:val="006C3F82"/>
    <w:rsid w:val="006C7750"/>
    <w:rsid w:val="006D0339"/>
    <w:rsid w:val="006D07BB"/>
    <w:rsid w:val="006D0EFE"/>
    <w:rsid w:val="006D2E49"/>
    <w:rsid w:val="006D303A"/>
    <w:rsid w:val="006D39F0"/>
    <w:rsid w:val="006D5A47"/>
    <w:rsid w:val="006D649C"/>
    <w:rsid w:val="006D6D7E"/>
    <w:rsid w:val="006D78B1"/>
    <w:rsid w:val="006E087A"/>
    <w:rsid w:val="006E0952"/>
    <w:rsid w:val="006E310A"/>
    <w:rsid w:val="006E427A"/>
    <w:rsid w:val="006E461C"/>
    <w:rsid w:val="006E5904"/>
    <w:rsid w:val="006E7405"/>
    <w:rsid w:val="006F04C7"/>
    <w:rsid w:val="006F09F6"/>
    <w:rsid w:val="006F32DC"/>
    <w:rsid w:val="006F4BD7"/>
    <w:rsid w:val="006F53AD"/>
    <w:rsid w:val="006F53F6"/>
    <w:rsid w:val="006F5CF5"/>
    <w:rsid w:val="006F7F53"/>
    <w:rsid w:val="00700079"/>
    <w:rsid w:val="007012C2"/>
    <w:rsid w:val="0070153A"/>
    <w:rsid w:val="00701E3C"/>
    <w:rsid w:val="007026FF"/>
    <w:rsid w:val="00702972"/>
    <w:rsid w:val="00703815"/>
    <w:rsid w:val="00703B19"/>
    <w:rsid w:val="007050F0"/>
    <w:rsid w:val="00706A0C"/>
    <w:rsid w:val="00711BF7"/>
    <w:rsid w:val="00712506"/>
    <w:rsid w:val="00712615"/>
    <w:rsid w:val="0071332E"/>
    <w:rsid w:val="0071745B"/>
    <w:rsid w:val="007213EF"/>
    <w:rsid w:val="0072252B"/>
    <w:rsid w:val="00722A75"/>
    <w:rsid w:val="00722B77"/>
    <w:rsid w:val="00724086"/>
    <w:rsid w:val="00726313"/>
    <w:rsid w:val="00726551"/>
    <w:rsid w:val="00727DEF"/>
    <w:rsid w:val="007314FE"/>
    <w:rsid w:val="0073310C"/>
    <w:rsid w:val="00733428"/>
    <w:rsid w:val="007339DB"/>
    <w:rsid w:val="00734DCE"/>
    <w:rsid w:val="00734E34"/>
    <w:rsid w:val="0073509C"/>
    <w:rsid w:val="007365E3"/>
    <w:rsid w:val="007369E6"/>
    <w:rsid w:val="0073794B"/>
    <w:rsid w:val="00737B21"/>
    <w:rsid w:val="0074052E"/>
    <w:rsid w:val="007421A9"/>
    <w:rsid w:val="00745D49"/>
    <w:rsid w:val="00747D67"/>
    <w:rsid w:val="00747D83"/>
    <w:rsid w:val="00750B9C"/>
    <w:rsid w:val="00750C2E"/>
    <w:rsid w:val="00751404"/>
    <w:rsid w:val="00751B8B"/>
    <w:rsid w:val="00751D11"/>
    <w:rsid w:val="007523EA"/>
    <w:rsid w:val="0075297F"/>
    <w:rsid w:val="00752C41"/>
    <w:rsid w:val="00754194"/>
    <w:rsid w:val="007554C1"/>
    <w:rsid w:val="00757772"/>
    <w:rsid w:val="007607B7"/>
    <w:rsid w:val="007610A2"/>
    <w:rsid w:val="007659C3"/>
    <w:rsid w:val="0076625A"/>
    <w:rsid w:val="00766C66"/>
    <w:rsid w:val="00766E1B"/>
    <w:rsid w:val="0076731C"/>
    <w:rsid w:val="00770517"/>
    <w:rsid w:val="0077253F"/>
    <w:rsid w:val="0077624E"/>
    <w:rsid w:val="00781607"/>
    <w:rsid w:val="00781C6D"/>
    <w:rsid w:val="007822F3"/>
    <w:rsid w:val="00782D28"/>
    <w:rsid w:val="007846AD"/>
    <w:rsid w:val="00786423"/>
    <w:rsid w:val="00791DA8"/>
    <w:rsid w:val="0079259B"/>
    <w:rsid w:val="007938CE"/>
    <w:rsid w:val="00795020"/>
    <w:rsid w:val="007979F5"/>
    <w:rsid w:val="007A2FBE"/>
    <w:rsid w:val="007B375B"/>
    <w:rsid w:val="007B494F"/>
    <w:rsid w:val="007B5218"/>
    <w:rsid w:val="007B7275"/>
    <w:rsid w:val="007B7723"/>
    <w:rsid w:val="007B77D3"/>
    <w:rsid w:val="007B7D97"/>
    <w:rsid w:val="007C06B4"/>
    <w:rsid w:val="007C381F"/>
    <w:rsid w:val="007C4142"/>
    <w:rsid w:val="007C75A3"/>
    <w:rsid w:val="007D31E8"/>
    <w:rsid w:val="007D57DD"/>
    <w:rsid w:val="007D6DF8"/>
    <w:rsid w:val="007D7D87"/>
    <w:rsid w:val="007E4B6E"/>
    <w:rsid w:val="007E4D72"/>
    <w:rsid w:val="007E668E"/>
    <w:rsid w:val="007E6D5D"/>
    <w:rsid w:val="007F0753"/>
    <w:rsid w:val="007F0A0A"/>
    <w:rsid w:val="007F37BF"/>
    <w:rsid w:val="007F3C82"/>
    <w:rsid w:val="007F6072"/>
    <w:rsid w:val="00801A37"/>
    <w:rsid w:val="00802665"/>
    <w:rsid w:val="008041DE"/>
    <w:rsid w:val="0080552E"/>
    <w:rsid w:val="008057ED"/>
    <w:rsid w:val="008058B0"/>
    <w:rsid w:val="008068BE"/>
    <w:rsid w:val="00807158"/>
    <w:rsid w:val="00807DAC"/>
    <w:rsid w:val="00811397"/>
    <w:rsid w:val="00812A17"/>
    <w:rsid w:val="00813584"/>
    <w:rsid w:val="008155E6"/>
    <w:rsid w:val="0081742A"/>
    <w:rsid w:val="0082025C"/>
    <w:rsid w:val="00820EED"/>
    <w:rsid w:val="008210B2"/>
    <w:rsid w:val="00826600"/>
    <w:rsid w:val="00830860"/>
    <w:rsid w:val="00830C4B"/>
    <w:rsid w:val="00832AD4"/>
    <w:rsid w:val="00832F48"/>
    <w:rsid w:val="008337EB"/>
    <w:rsid w:val="00833D15"/>
    <w:rsid w:val="008358FA"/>
    <w:rsid w:val="00837BAA"/>
    <w:rsid w:val="00837FE1"/>
    <w:rsid w:val="00841A67"/>
    <w:rsid w:val="00855F08"/>
    <w:rsid w:val="00860C1D"/>
    <w:rsid w:val="00860C85"/>
    <w:rsid w:val="00861E52"/>
    <w:rsid w:val="008662F4"/>
    <w:rsid w:val="00866AF8"/>
    <w:rsid w:val="00870F10"/>
    <w:rsid w:val="0087359F"/>
    <w:rsid w:val="00874CAD"/>
    <w:rsid w:val="0087504C"/>
    <w:rsid w:val="008759F4"/>
    <w:rsid w:val="00876B11"/>
    <w:rsid w:val="008773B6"/>
    <w:rsid w:val="008823CF"/>
    <w:rsid w:val="00883914"/>
    <w:rsid w:val="008852B8"/>
    <w:rsid w:val="008853DC"/>
    <w:rsid w:val="00885E91"/>
    <w:rsid w:val="00886FF7"/>
    <w:rsid w:val="008875D7"/>
    <w:rsid w:val="00887BA8"/>
    <w:rsid w:val="00890143"/>
    <w:rsid w:val="00891611"/>
    <w:rsid w:val="008930FB"/>
    <w:rsid w:val="00893671"/>
    <w:rsid w:val="0089375A"/>
    <w:rsid w:val="00894784"/>
    <w:rsid w:val="00895130"/>
    <w:rsid w:val="0089537E"/>
    <w:rsid w:val="008955D2"/>
    <w:rsid w:val="008967EB"/>
    <w:rsid w:val="00896E80"/>
    <w:rsid w:val="00897A4E"/>
    <w:rsid w:val="008A20E1"/>
    <w:rsid w:val="008A250F"/>
    <w:rsid w:val="008A2FB2"/>
    <w:rsid w:val="008A3938"/>
    <w:rsid w:val="008A3FBC"/>
    <w:rsid w:val="008A53BB"/>
    <w:rsid w:val="008A606F"/>
    <w:rsid w:val="008A7225"/>
    <w:rsid w:val="008A7616"/>
    <w:rsid w:val="008A7B94"/>
    <w:rsid w:val="008B22E9"/>
    <w:rsid w:val="008B3097"/>
    <w:rsid w:val="008B3A6A"/>
    <w:rsid w:val="008B3C71"/>
    <w:rsid w:val="008B469D"/>
    <w:rsid w:val="008B6066"/>
    <w:rsid w:val="008B7E7D"/>
    <w:rsid w:val="008C0B83"/>
    <w:rsid w:val="008C0ECB"/>
    <w:rsid w:val="008C24CB"/>
    <w:rsid w:val="008C3D59"/>
    <w:rsid w:val="008C408B"/>
    <w:rsid w:val="008C5E84"/>
    <w:rsid w:val="008C7591"/>
    <w:rsid w:val="008D2DB0"/>
    <w:rsid w:val="008D5ACB"/>
    <w:rsid w:val="008D6A7A"/>
    <w:rsid w:val="008D766C"/>
    <w:rsid w:val="008E119A"/>
    <w:rsid w:val="008E3870"/>
    <w:rsid w:val="008E57EA"/>
    <w:rsid w:val="008E7F70"/>
    <w:rsid w:val="008F1CAE"/>
    <w:rsid w:val="008F2F7C"/>
    <w:rsid w:val="008F3336"/>
    <w:rsid w:val="008F4D96"/>
    <w:rsid w:val="008F6803"/>
    <w:rsid w:val="00901D49"/>
    <w:rsid w:val="009026AA"/>
    <w:rsid w:val="009041B6"/>
    <w:rsid w:val="00904C10"/>
    <w:rsid w:val="00910097"/>
    <w:rsid w:val="00910CBD"/>
    <w:rsid w:val="00913D56"/>
    <w:rsid w:val="00913DD3"/>
    <w:rsid w:val="0091496B"/>
    <w:rsid w:val="00914E35"/>
    <w:rsid w:val="00914F45"/>
    <w:rsid w:val="00915405"/>
    <w:rsid w:val="00916760"/>
    <w:rsid w:val="009201D6"/>
    <w:rsid w:val="00920A3B"/>
    <w:rsid w:val="00920BC7"/>
    <w:rsid w:val="00921346"/>
    <w:rsid w:val="00922435"/>
    <w:rsid w:val="00926031"/>
    <w:rsid w:val="009275CF"/>
    <w:rsid w:val="00930386"/>
    <w:rsid w:val="00931B4A"/>
    <w:rsid w:val="00936BB1"/>
    <w:rsid w:val="0094308C"/>
    <w:rsid w:val="00943ADB"/>
    <w:rsid w:val="00943F61"/>
    <w:rsid w:val="00944343"/>
    <w:rsid w:val="00944688"/>
    <w:rsid w:val="00946DB8"/>
    <w:rsid w:val="00951A63"/>
    <w:rsid w:val="00951D0C"/>
    <w:rsid w:val="009536A1"/>
    <w:rsid w:val="00953CF1"/>
    <w:rsid w:val="00956AFF"/>
    <w:rsid w:val="00956C01"/>
    <w:rsid w:val="00960722"/>
    <w:rsid w:val="00962227"/>
    <w:rsid w:val="0096462A"/>
    <w:rsid w:val="00964F62"/>
    <w:rsid w:val="00970B84"/>
    <w:rsid w:val="00971241"/>
    <w:rsid w:val="00972730"/>
    <w:rsid w:val="00972F6C"/>
    <w:rsid w:val="00974610"/>
    <w:rsid w:val="00975015"/>
    <w:rsid w:val="00975252"/>
    <w:rsid w:val="00981E80"/>
    <w:rsid w:val="009824F3"/>
    <w:rsid w:val="009856A1"/>
    <w:rsid w:val="0098677E"/>
    <w:rsid w:val="0098719B"/>
    <w:rsid w:val="00993D4C"/>
    <w:rsid w:val="00993D6A"/>
    <w:rsid w:val="00995A68"/>
    <w:rsid w:val="00995AD8"/>
    <w:rsid w:val="00996CCB"/>
    <w:rsid w:val="00996FD0"/>
    <w:rsid w:val="009975E7"/>
    <w:rsid w:val="009A0DFD"/>
    <w:rsid w:val="009A2C4D"/>
    <w:rsid w:val="009A5114"/>
    <w:rsid w:val="009B11A4"/>
    <w:rsid w:val="009B3F43"/>
    <w:rsid w:val="009B4A17"/>
    <w:rsid w:val="009B575D"/>
    <w:rsid w:val="009B7267"/>
    <w:rsid w:val="009B7A0E"/>
    <w:rsid w:val="009C10F3"/>
    <w:rsid w:val="009C17FB"/>
    <w:rsid w:val="009C4478"/>
    <w:rsid w:val="009C4754"/>
    <w:rsid w:val="009C68C4"/>
    <w:rsid w:val="009C794B"/>
    <w:rsid w:val="009D1808"/>
    <w:rsid w:val="009D2615"/>
    <w:rsid w:val="009D2E39"/>
    <w:rsid w:val="009D5364"/>
    <w:rsid w:val="009D761D"/>
    <w:rsid w:val="009D792F"/>
    <w:rsid w:val="009E07B4"/>
    <w:rsid w:val="009E4741"/>
    <w:rsid w:val="009E5CE6"/>
    <w:rsid w:val="009E770B"/>
    <w:rsid w:val="009E7CD4"/>
    <w:rsid w:val="009F02CE"/>
    <w:rsid w:val="009F0503"/>
    <w:rsid w:val="009F0929"/>
    <w:rsid w:val="009F0A6C"/>
    <w:rsid w:val="009F2EC3"/>
    <w:rsid w:val="009F59AF"/>
    <w:rsid w:val="00A01315"/>
    <w:rsid w:val="00A02AAF"/>
    <w:rsid w:val="00A044E5"/>
    <w:rsid w:val="00A05B62"/>
    <w:rsid w:val="00A05EB9"/>
    <w:rsid w:val="00A07812"/>
    <w:rsid w:val="00A102F8"/>
    <w:rsid w:val="00A10A79"/>
    <w:rsid w:val="00A11F2B"/>
    <w:rsid w:val="00A15073"/>
    <w:rsid w:val="00A15A90"/>
    <w:rsid w:val="00A211B2"/>
    <w:rsid w:val="00A219F8"/>
    <w:rsid w:val="00A2246A"/>
    <w:rsid w:val="00A22801"/>
    <w:rsid w:val="00A23BA6"/>
    <w:rsid w:val="00A25BEF"/>
    <w:rsid w:val="00A25F18"/>
    <w:rsid w:val="00A275F0"/>
    <w:rsid w:val="00A30692"/>
    <w:rsid w:val="00A309C6"/>
    <w:rsid w:val="00A30EDD"/>
    <w:rsid w:val="00A31020"/>
    <w:rsid w:val="00A32171"/>
    <w:rsid w:val="00A32663"/>
    <w:rsid w:val="00A3315B"/>
    <w:rsid w:val="00A33318"/>
    <w:rsid w:val="00A37785"/>
    <w:rsid w:val="00A37B01"/>
    <w:rsid w:val="00A37C7D"/>
    <w:rsid w:val="00A41F3D"/>
    <w:rsid w:val="00A42BD4"/>
    <w:rsid w:val="00A4433B"/>
    <w:rsid w:val="00A44462"/>
    <w:rsid w:val="00A44D40"/>
    <w:rsid w:val="00A507D9"/>
    <w:rsid w:val="00A54C22"/>
    <w:rsid w:val="00A562AB"/>
    <w:rsid w:val="00A57899"/>
    <w:rsid w:val="00A605EB"/>
    <w:rsid w:val="00A612AA"/>
    <w:rsid w:val="00A63B8E"/>
    <w:rsid w:val="00A641A3"/>
    <w:rsid w:val="00A7011E"/>
    <w:rsid w:val="00A70EE2"/>
    <w:rsid w:val="00A715BB"/>
    <w:rsid w:val="00A716E0"/>
    <w:rsid w:val="00A72499"/>
    <w:rsid w:val="00A72CAC"/>
    <w:rsid w:val="00A72DB2"/>
    <w:rsid w:val="00A72EB8"/>
    <w:rsid w:val="00A73F6C"/>
    <w:rsid w:val="00A7716F"/>
    <w:rsid w:val="00A81821"/>
    <w:rsid w:val="00A822FA"/>
    <w:rsid w:val="00A84C3A"/>
    <w:rsid w:val="00A85083"/>
    <w:rsid w:val="00A86AF2"/>
    <w:rsid w:val="00A86F06"/>
    <w:rsid w:val="00A8715F"/>
    <w:rsid w:val="00A87960"/>
    <w:rsid w:val="00A905C4"/>
    <w:rsid w:val="00A909C8"/>
    <w:rsid w:val="00A90D3E"/>
    <w:rsid w:val="00A93BA4"/>
    <w:rsid w:val="00A941EF"/>
    <w:rsid w:val="00A95FB0"/>
    <w:rsid w:val="00AA0D0C"/>
    <w:rsid w:val="00AA19CB"/>
    <w:rsid w:val="00AA2C47"/>
    <w:rsid w:val="00AA39CB"/>
    <w:rsid w:val="00AA47EF"/>
    <w:rsid w:val="00AA4D19"/>
    <w:rsid w:val="00AA781A"/>
    <w:rsid w:val="00AB016C"/>
    <w:rsid w:val="00AB0BAF"/>
    <w:rsid w:val="00AB218E"/>
    <w:rsid w:val="00AB2C0B"/>
    <w:rsid w:val="00AB3E7B"/>
    <w:rsid w:val="00AB58AC"/>
    <w:rsid w:val="00AB6348"/>
    <w:rsid w:val="00AB65E4"/>
    <w:rsid w:val="00AB6B4F"/>
    <w:rsid w:val="00AC0BF5"/>
    <w:rsid w:val="00AC2BE9"/>
    <w:rsid w:val="00AC3FDE"/>
    <w:rsid w:val="00AC46FB"/>
    <w:rsid w:val="00AD17F8"/>
    <w:rsid w:val="00AD204B"/>
    <w:rsid w:val="00AD3B3B"/>
    <w:rsid w:val="00AD4EFF"/>
    <w:rsid w:val="00AD748F"/>
    <w:rsid w:val="00AE0420"/>
    <w:rsid w:val="00AE3C61"/>
    <w:rsid w:val="00AE4A8E"/>
    <w:rsid w:val="00AE6536"/>
    <w:rsid w:val="00AF0960"/>
    <w:rsid w:val="00AF1384"/>
    <w:rsid w:val="00AF1894"/>
    <w:rsid w:val="00AF3FBC"/>
    <w:rsid w:val="00AF7339"/>
    <w:rsid w:val="00B01408"/>
    <w:rsid w:val="00B022A4"/>
    <w:rsid w:val="00B04D49"/>
    <w:rsid w:val="00B05142"/>
    <w:rsid w:val="00B0627A"/>
    <w:rsid w:val="00B07AB3"/>
    <w:rsid w:val="00B11C44"/>
    <w:rsid w:val="00B11F53"/>
    <w:rsid w:val="00B121F3"/>
    <w:rsid w:val="00B13934"/>
    <w:rsid w:val="00B13D61"/>
    <w:rsid w:val="00B14269"/>
    <w:rsid w:val="00B14EBB"/>
    <w:rsid w:val="00B15F6C"/>
    <w:rsid w:val="00B16099"/>
    <w:rsid w:val="00B16996"/>
    <w:rsid w:val="00B172E9"/>
    <w:rsid w:val="00B21D8A"/>
    <w:rsid w:val="00B223C0"/>
    <w:rsid w:val="00B232F1"/>
    <w:rsid w:val="00B24BF5"/>
    <w:rsid w:val="00B2651C"/>
    <w:rsid w:val="00B30F4B"/>
    <w:rsid w:val="00B312CF"/>
    <w:rsid w:val="00B32FC2"/>
    <w:rsid w:val="00B35BB6"/>
    <w:rsid w:val="00B36971"/>
    <w:rsid w:val="00B36FD7"/>
    <w:rsid w:val="00B403DF"/>
    <w:rsid w:val="00B40500"/>
    <w:rsid w:val="00B41198"/>
    <w:rsid w:val="00B41217"/>
    <w:rsid w:val="00B42F23"/>
    <w:rsid w:val="00B43389"/>
    <w:rsid w:val="00B4429A"/>
    <w:rsid w:val="00B442D7"/>
    <w:rsid w:val="00B44917"/>
    <w:rsid w:val="00B46683"/>
    <w:rsid w:val="00B506EF"/>
    <w:rsid w:val="00B51D1B"/>
    <w:rsid w:val="00B51F5F"/>
    <w:rsid w:val="00B523A1"/>
    <w:rsid w:val="00B52711"/>
    <w:rsid w:val="00B52795"/>
    <w:rsid w:val="00B52F23"/>
    <w:rsid w:val="00B53979"/>
    <w:rsid w:val="00B56320"/>
    <w:rsid w:val="00B5681F"/>
    <w:rsid w:val="00B56ABE"/>
    <w:rsid w:val="00B62583"/>
    <w:rsid w:val="00B636C0"/>
    <w:rsid w:val="00B63A5D"/>
    <w:rsid w:val="00B649BE"/>
    <w:rsid w:val="00B65045"/>
    <w:rsid w:val="00B65681"/>
    <w:rsid w:val="00B65BBB"/>
    <w:rsid w:val="00B71338"/>
    <w:rsid w:val="00B72C5E"/>
    <w:rsid w:val="00B73694"/>
    <w:rsid w:val="00B739F0"/>
    <w:rsid w:val="00B745FA"/>
    <w:rsid w:val="00B74D53"/>
    <w:rsid w:val="00B76586"/>
    <w:rsid w:val="00B820E2"/>
    <w:rsid w:val="00B82C0B"/>
    <w:rsid w:val="00B837C8"/>
    <w:rsid w:val="00B83AB9"/>
    <w:rsid w:val="00B84529"/>
    <w:rsid w:val="00B859BF"/>
    <w:rsid w:val="00B86828"/>
    <w:rsid w:val="00B87614"/>
    <w:rsid w:val="00B902B2"/>
    <w:rsid w:val="00B90A7A"/>
    <w:rsid w:val="00B90DD1"/>
    <w:rsid w:val="00B90F9D"/>
    <w:rsid w:val="00B92A3A"/>
    <w:rsid w:val="00B941B4"/>
    <w:rsid w:val="00B95CDE"/>
    <w:rsid w:val="00B95F6A"/>
    <w:rsid w:val="00BA100D"/>
    <w:rsid w:val="00BA43E6"/>
    <w:rsid w:val="00BA5D1E"/>
    <w:rsid w:val="00BA691A"/>
    <w:rsid w:val="00BA7049"/>
    <w:rsid w:val="00BB31D7"/>
    <w:rsid w:val="00BB3D38"/>
    <w:rsid w:val="00BB5929"/>
    <w:rsid w:val="00BC124C"/>
    <w:rsid w:val="00BC1D26"/>
    <w:rsid w:val="00BC39CD"/>
    <w:rsid w:val="00BD05DC"/>
    <w:rsid w:val="00BD09AC"/>
    <w:rsid w:val="00BD3354"/>
    <w:rsid w:val="00BD4471"/>
    <w:rsid w:val="00BD4F11"/>
    <w:rsid w:val="00BD5241"/>
    <w:rsid w:val="00BD69BA"/>
    <w:rsid w:val="00BD73A8"/>
    <w:rsid w:val="00BD7A44"/>
    <w:rsid w:val="00BE00EB"/>
    <w:rsid w:val="00BE0324"/>
    <w:rsid w:val="00BE2649"/>
    <w:rsid w:val="00BE3981"/>
    <w:rsid w:val="00BE3D12"/>
    <w:rsid w:val="00BE3FDF"/>
    <w:rsid w:val="00BE47DC"/>
    <w:rsid w:val="00BE5004"/>
    <w:rsid w:val="00BE58F6"/>
    <w:rsid w:val="00BE7992"/>
    <w:rsid w:val="00BF4005"/>
    <w:rsid w:val="00BF45CB"/>
    <w:rsid w:val="00BF5339"/>
    <w:rsid w:val="00BF5E0F"/>
    <w:rsid w:val="00BF70B2"/>
    <w:rsid w:val="00BF745D"/>
    <w:rsid w:val="00BF7C6F"/>
    <w:rsid w:val="00C00333"/>
    <w:rsid w:val="00C00488"/>
    <w:rsid w:val="00C01189"/>
    <w:rsid w:val="00C016AF"/>
    <w:rsid w:val="00C04E0F"/>
    <w:rsid w:val="00C06951"/>
    <w:rsid w:val="00C0781C"/>
    <w:rsid w:val="00C14880"/>
    <w:rsid w:val="00C14CBE"/>
    <w:rsid w:val="00C16CF3"/>
    <w:rsid w:val="00C16DBF"/>
    <w:rsid w:val="00C208F0"/>
    <w:rsid w:val="00C217D8"/>
    <w:rsid w:val="00C24439"/>
    <w:rsid w:val="00C24B46"/>
    <w:rsid w:val="00C30551"/>
    <w:rsid w:val="00C323A2"/>
    <w:rsid w:val="00C344A7"/>
    <w:rsid w:val="00C35A47"/>
    <w:rsid w:val="00C35C20"/>
    <w:rsid w:val="00C364A1"/>
    <w:rsid w:val="00C3770B"/>
    <w:rsid w:val="00C40F0B"/>
    <w:rsid w:val="00C41679"/>
    <w:rsid w:val="00C41941"/>
    <w:rsid w:val="00C4353D"/>
    <w:rsid w:val="00C43A89"/>
    <w:rsid w:val="00C43E29"/>
    <w:rsid w:val="00C4506E"/>
    <w:rsid w:val="00C46D51"/>
    <w:rsid w:val="00C47C7C"/>
    <w:rsid w:val="00C51E58"/>
    <w:rsid w:val="00C53F01"/>
    <w:rsid w:val="00C54E69"/>
    <w:rsid w:val="00C568C6"/>
    <w:rsid w:val="00C56F62"/>
    <w:rsid w:val="00C604A0"/>
    <w:rsid w:val="00C611C3"/>
    <w:rsid w:val="00C61814"/>
    <w:rsid w:val="00C62A4E"/>
    <w:rsid w:val="00C6638C"/>
    <w:rsid w:val="00C66391"/>
    <w:rsid w:val="00C6651E"/>
    <w:rsid w:val="00C670E1"/>
    <w:rsid w:val="00C7164A"/>
    <w:rsid w:val="00C73695"/>
    <w:rsid w:val="00C738CC"/>
    <w:rsid w:val="00C7422E"/>
    <w:rsid w:val="00C74647"/>
    <w:rsid w:val="00C7656E"/>
    <w:rsid w:val="00C76738"/>
    <w:rsid w:val="00C76861"/>
    <w:rsid w:val="00C774F3"/>
    <w:rsid w:val="00C80213"/>
    <w:rsid w:val="00C803C2"/>
    <w:rsid w:val="00C8074B"/>
    <w:rsid w:val="00C85C66"/>
    <w:rsid w:val="00C8613F"/>
    <w:rsid w:val="00C87386"/>
    <w:rsid w:val="00C92D01"/>
    <w:rsid w:val="00C97827"/>
    <w:rsid w:val="00C978B0"/>
    <w:rsid w:val="00CA1476"/>
    <w:rsid w:val="00CA30B5"/>
    <w:rsid w:val="00CA537C"/>
    <w:rsid w:val="00CA55C9"/>
    <w:rsid w:val="00CA6C5D"/>
    <w:rsid w:val="00CA73CE"/>
    <w:rsid w:val="00CB1143"/>
    <w:rsid w:val="00CB1F54"/>
    <w:rsid w:val="00CB5A8F"/>
    <w:rsid w:val="00CB6624"/>
    <w:rsid w:val="00CB6AFD"/>
    <w:rsid w:val="00CC035B"/>
    <w:rsid w:val="00CC0FDD"/>
    <w:rsid w:val="00CC4034"/>
    <w:rsid w:val="00CC43DF"/>
    <w:rsid w:val="00CC49A3"/>
    <w:rsid w:val="00CC6702"/>
    <w:rsid w:val="00CD02F6"/>
    <w:rsid w:val="00CD0C0C"/>
    <w:rsid w:val="00CD2DA6"/>
    <w:rsid w:val="00CD54FB"/>
    <w:rsid w:val="00CD7643"/>
    <w:rsid w:val="00CE3D77"/>
    <w:rsid w:val="00CE605C"/>
    <w:rsid w:val="00CE6F42"/>
    <w:rsid w:val="00CE7F28"/>
    <w:rsid w:val="00CF07AD"/>
    <w:rsid w:val="00CF0E0E"/>
    <w:rsid w:val="00CF6DB7"/>
    <w:rsid w:val="00CF7A4A"/>
    <w:rsid w:val="00D00835"/>
    <w:rsid w:val="00D00A6F"/>
    <w:rsid w:val="00D02B64"/>
    <w:rsid w:val="00D0501C"/>
    <w:rsid w:val="00D05259"/>
    <w:rsid w:val="00D12D42"/>
    <w:rsid w:val="00D13F09"/>
    <w:rsid w:val="00D154F5"/>
    <w:rsid w:val="00D16CE5"/>
    <w:rsid w:val="00D21823"/>
    <w:rsid w:val="00D21DB8"/>
    <w:rsid w:val="00D2267E"/>
    <w:rsid w:val="00D27E9F"/>
    <w:rsid w:val="00D30896"/>
    <w:rsid w:val="00D32F71"/>
    <w:rsid w:val="00D3688D"/>
    <w:rsid w:val="00D36B08"/>
    <w:rsid w:val="00D36F0B"/>
    <w:rsid w:val="00D37370"/>
    <w:rsid w:val="00D42053"/>
    <w:rsid w:val="00D425AC"/>
    <w:rsid w:val="00D43CD3"/>
    <w:rsid w:val="00D4473D"/>
    <w:rsid w:val="00D46499"/>
    <w:rsid w:val="00D472B5"/>
    <w:rsid w:val="00D506A4"/>
    <w:rsid w:val="00D52B23"/>
    <w:rsid w:val="00D53357"/>
    <w:rsid w:val="00D53E2B"/>
    <w:rsid w:val="00D55B21"/>
    <w:rsid w:val="00D57195"/>
    <w:rsid w:val="00D61903"/>
    <w:rsid w:val="00D6214E"/>
    <w:rsid w:val="00D63EBB"/>
    <w:rsid w:val="00D64406"/>
    <w:rsid w:val="00D65C81"/>
    <w:rsid w:val="00D67787"/>
    <w:rsid w:val="00D703FC"/>
    <w:rsid w:val="00D71176"/>
    <w:rsid w:val="00D72641"/>
    <w:rsid w:val="00D736DF"/>
    <w:rsid w:val="00D75B89"/>
    <w:rsid w:val="00D825E3"/>
    <w:rsid w:val="00D86BB7"/>
    <w:rsid w:val="00D87629"/>
    <w:rsid w:val="00D8798D"/>
    <w:rsid w:val="00D87B72"/>
    <w:rsid w:val="00D90C16"/>
    <w:rsid w:val="00D90E1F"/>
    <w:rsid w:val="00D96BB1"/>
    <w:rsid w:val="00DA0B82"/>
    <w:rsid w:val="00DA2072"/>
    <w:rsid w:val="00DA21C1"/>
    <w:rsid w:val="00DA6376"/>
    <w:rsid w:val="00DA797F"/>
    <w:rsid w:val="00DA7E13"/>
    <w:rsid w:val="00DB4196"/>
    <w:rsid w:val="00DB48BB"/>
    <w:rsid w:val="00DB4F3D"/>
    <w:rsid w:val="00DB5577"/>
    <w:rsid w:val="00DB5C00"/>
    <w:rsid w:val="00DB7C5F"/>
    <w:rsid w:val="00DC005E"/>
    <w:rsid w:val="00DC0615"/>
    <w:rsid w:val="00DC0AE4"/>
    <w:rsid w:val="00DC0D53"/>
    <w:rsid w:val="00DC10C3"/>
    <w:rsid w:val="00DC1EE8"/>
    <w:rsid w:val="00DC3DC0"/>
    <w:rsid w:val="00DC4A95"/>
    <w:rsid w:val="00DC6079"/>
    <w:rsid w:val="00DC72CA"/>
    <w:rsid w:val="00DD03C8"/>
    <w:rsid w:val="00DD0734"/>
    <w:rsid w:val="00DD0D64"/>
    <w:rsid w:val="00DD3DAC"/>
    <w:rsid w:val="00DD455C"/>
    <w:rsid w:val="00DE02F9"/>
    <w:rsid w:val="00DE0D14"/>
    <w:rsid w:val="00DE19C4"/>
    <w:rsid w:val="00DE1A0D"/>
    <w:rsid w:val="00DE2131"/>
    <w:rsid w:val="00DE2B12"/>
    <w:rsid w:val="00DE4F9F"/>
    <w:rsid w:val="00DE53CF"/>
    <w:rsid w:val="00DE54D0"/>
    <w:rsid w:val="00DE6052"/>
    <w:rsid w:val="00DE7F0D"/>
    <w:rsid w:val="00DF13DE"/>
    <w:rsid w:val="00DF2944"/>
    <w:rsid w:val="00DF297A"/>
    <w:rsid w:val="00DF2EB3"/>
    <w:rsid w:val="00DF32AD"/>
    <w:rsid w:val="00DF4089"/>
    <w:rsid w:val="00DF54DC"/>
    <w:rsid w:val="00E01B54"/>
    <w:rsid w:val="00E02616"/>
    <w:rsid w:val="00E03B29"/>
    <w:rsid w:val="00E048EB"/>
    <w:rsid w:val="00E1008C"/>
    <w:rsid w:val="00E11EFD"/>
    <w:rsid w:val="00E149AE"/>
    <w:rsid w:val="00E1783B"/>
    <w:rsid w:val="00E21614"/>
    <w:rsid w:val="00E227EE"/>
    <w:rsid w:val="00E23E3C"/>
    <w:rsid w:val="00E241F9"/>
    <w:rsid w:val="00E247A5"/>
    <w:rsid w:val="00E31E78"/>
    <w:rsid w:val="00E3280D"/>
    <w:rsid w:val="00E330F7"/>
    <w:rsid w:val="00E33D56"/>
    <w:rsid w:val="00E3440F"/>
    <w:rsid w:val="00E34F3B"/>
    <w:rsid w:val="00E35DC2"/>
    <w:rsid w:val="00E366A5"/>
    <w:rsid w:val="00E37DCD"/>
    <w:rsid w:val="00E41E92"/>
    <w:rsid w:val="00E42AC3"/>
    <w:rsid w:val="00E43810"/>
    <w:rsid w:val="00E44325"/>
    <w:rsid w:val="00E44E6D"/>
    <w:rsid w:val="00E45833"/>
    <w:rsid w:val="00E46DF5"/>
    <w:rsid w:val="00E47B5E"/>
    <w:rsid w:val="00E5051F"/>
    <w:rsid w:val="00E523CE"/>
    <w:rsid w:val="00E5311D"/>
    <w:rsid w:val="00E53935"/>
    <w:rsid w:val="00E5653A"/>
    <w:rsid w:val="00E60B97"/>
    <w:rsid w:val="00E61E06"/>
    <w:rsid w:val="00E6450E"/>
    <w:rsid w:val="00E65EAD"/>
    <w:rsid w:val="00E66A77"/>
    <w:rsid w:val="00E6709F"/>
    <w:rsid w:val="00E7246C"/>
    <w:rsid w:val="00E75831"/>
    <w:rsid w:val="00E759E8"/>
    <w:rsid w:val="00E76286"/>
    <w:rsid w:val="00E77A21"/>
    <w:rsid w:val="00E852EE"/>
    <w:rsid w:val="00E90853"/>
    <w:rsid w:val="00E91381"/>
    <w:rsid w:val="00E913A0"/>
    <w:rsid w:val="00E91E30"/>
    <w:rsid w:val="00E93FA1"/>
    <w:rsid w:val="00E940E2"/>
    <w:rsid w:val="00E95205"/>
    <w:rsid w:val="00E95C18"/>
    <w:rsid w:val="00E95D8C"/>
    <w:rsid w:val="00E95E40"/>
    <w:rsid w:val="00E973BE"/>
    <w:rsid w:val="00E9771E"/>
    <w:rsid w:val="00EA0A05"/>
    <w:rsid w:val="00EA1820"/>
    <w:rsid w:val="00EA2BA6"/>
    <w:rsid w:val="00EA4731"/>
    <w:rsid w:val="00EA56A1"/>
    <w:rsid w:val="00EB0005"/>
    <w:rsid w:val="00EB03DE"/>
    <w:rsid w:val="00EB128B"/>
    <w:rsid w:val="00EB21AC"/>
    <w:rsid w:val="00EB2BBC"/>
    <w:rsid w:val="00EB39FA"/>
    <w:rsid w:val="00EB5398"/>
    <w:rsid w:val="00EB5C8B"/>
    <w:rsid w:val="00EB62CE"/>
    <w:rsid w:val="00EC0535"/>
    <w:rsid w:val="00EC0605"/>
    <w:rsid w:val="00EC11D8"/>
    <w:rsid w:val="00EC1352"/>
    <w:rsid w:val="00EC3B6C"/>
    <w:rsid w:val="00EC5707"/>
    <w:rsid w:val="00EC73CE"/>
    <w:rsid w:val="00EC75E3"/>
    <w:rsid w:val="00ED3947"/>
    <w:rsid w:val="00ED5B7D"/>
    <w:rsid w:val="00ED7578"/>
    <w:rsid w:val="00EE1324"/>
    <w:rsid w:val="00EE1801"/>
    <w:rsid w:val="00EE2338"/>
    <w:rsid w:val="00EE27AD"/>
    <w:rsid w:val="00EE3CA8"/>
    <w:rsid w:val="00EE4069"/>
    <w:rsid w:val="00EE4222"/>
    <w:rsid w:val="00EF0390"/>
    <w:rsid w:val="00EF2780"/>
    <w:rsid w:val="00EF568E"/>
    <w:rsid w:val="00EF6D87"/>
    <w:rsid w:val="00EF706E"/>
    <w:rsid w:val="00F01776"/>
    <w:rsid w:val="00F01884"/>
    <w:rsid w:val="00F0189E"/>
    <w:rsid w:val="00F036E1"/>
    <w:rsid w:val="00F07266"/>
    <w:rsid w:val="00F1110F"/>
    <w:rsid w:val="00F117E8"/>
    <w:rsid w:val="00F17C0A"/>
    <w:rsid w:val="00F2008B"/>
    <w:rsid w:val="00F2273A"/>
    <w:rsid w:val="00F23B7A"/>
    <w:rsid w:val="00F2442D"/>
    <w:rsid w:val="00F249F8"/>
    <w:rsid w:val="00F251BC"/>
    <w:rsid w:val="00F25902"/>
    <w:rsid w:val="00F25F97"/>
    <w:rsid w:val="00F26717"/>
    <w:rsid w:val="00F26A82"/>
    <w:rsid w:val="00F26FF5"/>
    <w:rsid w:val="00F278C3"/>
    <w:rsid w:val="00F31DFB"/>
    <w:rsid w:val="00F321CF"/>
    <w:rsid w:val="00F32211"/>
    <w:rsid w:val="00F329F7"/>
    <w:rsid w:val="00F336DC"/>
    <w:rsid w:val="00F34807"/>
    <w:rsid w:val="00F34815"/>
    <w:rsid w:val="00F37526"/>
    <w:rsid w:val="00F3792C"/>
    <w:rsid w:val="00F37AAA"/>
    <w:rsid w:val="00F37AAF"/>
    <w:rsid w:val="00F40C65"/>
    <w:rsid w:val="00F42967"/>
    <w:rsid w:val="00F442E6"/>
    <w:rsid w:val="00F44E52"/>
    <w:rsid w:val="00F45AEB"/>
    <w:rsid w:val="00F46A35"/>
    <w:rsid w:val="00F47782"/>
    <w:rsid w:val="00F54E14"/>
    <w:rsid w:val="00F54F84"/>
    <w:rsid w:val="00F55813"/>
    <w:rsid w:val="00F55C28"/>
    <w:rsid w:val="00F6003D"/>
    <w:rsid w:val="00F609D4"/>
    <w:rsid w:val="00F61D13"/>
    <w:rsid w:val="00F62628"/>
    <w:rsid w:val="00F63513"/>
    <w:rsid w:val="00F63536"/>
    <w:rsid w:val="00F64E5E"/>
    <w:rsid w:val="00F64FCD"/>
    <w:rsid w:val="00F65E5A"/>
    <w:rsid w:val="00F6739B"/>
    <w:rsid w:val="00F71B62"/>
    <w:rsid w:val="00F723DE"/>
    <w:rsid w:val="00F72D8E"/>
    <w:rsid w:val="00F7329A"/>
    <w:rsid w:val="00F7347E"/>
    <w:rsid w:val="00F744B9"/>
    <w:rsid w:val="00F74F4E"/>
    <w:rsid w:val="00F75B50"/>
    <w:rsid w:val="00F76ACE"/>
    <w:rsid w:val="00F8055C"/>
    <w:rsid w:val="00F80F70"/>
    <w:rsid w:val="00F847A2"/>
    <w:rsid w:val="00F85826"/>
    <w:rsid w:val="00F8585A"/>
    <w:rsid w:val="00F900D1"/>
    <w:rsid w:val="00F9013A"/>
    <w:rsid w:val="00F91B40"/>
    <w:rsid w:val="00F94C52"/>
    <w:rsid w:val="00F960E5"/>
    <w:rsid w:val="00F96B15"/>
    <w:rsid w:val="00F973B0"/>
    <w:rsid w:val="00FA0556"/>
    <w:rsid w:val="00FA1D02"/>
    <w:rsid w:val="00FA2BAF"/>
    <w:rsid w:val="00FA3578"/>
    <w:rsid w:val="00FA36C4"/>
    <w:rsid w:val="00FA36DB"/>
    <w:rsid w:val="00FA4C79"/>
    <w:rsid w:val="00FA4E69"/>
    <w:rsid w:val="00FA5441"/>
    <w:rsid w:val="00FA6E89"/>
    <w:rsid w:val="00FA7404"/>
    <w:rsid w:val="00FB0309"/>
    <w:rsid w:val="00FB0E81"/>
    <w:rsid w:val="00FB259B"/>
    <w:rsid w:val="00FB2C29"/>
    <w:rsid w:val="00FB3D68"/>
    <w:rsid w:val="00FB65BA"/>
    <w:rsid w:val="00FC2508"/>
    <w:rsid w:val="00FC2F1E"/>
    <w:rsid w:val="00FC4311"/>
    <w:rsid w:val="00FC5681"/>
    <w:rsid w:val="00FC5EF0"/>
    <w:rsid w:val="00FC737B"/>
    <w:rsid w:val="00FD11CA"/>
    <w:rsid w:val="00FD1C05"/>
    <w:rsid w:val="00FD22C5"/>
    <w:rsid w:val="00FD670F"/>
    <w:rsid w:val="00FE0371"/>
    <w:rsid w:val="00FE1A6E"/>
    <w:rsid w:val="00FE1D78"/>
    <w:rsid w:val="00FE20E4"/>
    <w:rsid w:val="00FE5878"/>
    <w:rsid w:val="00FE6420"/>
    <w:rsid w:val="00FE6481"/>
    <w:rsid w:val="00FE6770"/>
    <w:rsid w:val="00FE6B0D"/>
    <w:rsid w:val="00FF10CE"/>
    <w:rsid w:val="00FF18CE"/>
    <w:rsid w:val="00FF1B82"/>
    <w:rsid w:val="00FF3B77"/>
    <w:rsid w:val="00FF5A1E"/>
    <w:rsid w:val="00FF5C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280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paragraph" w:styleId="Balk1">
    <w:name w:val="heading 1"/>
    <w:basedOn w:val="Normal"/>
    <w:next w:val="Normal"/>
    <w:link w:val="Balk1Char"/>
    <w:qFormat/>
    <w:rsid w:val="005644DB"/>
    <w:pPr>
      <w:keepNext/>
      <w:spacing w:after="0" w:line="240" w:lineRule="auto"/>
      <w:jc w:val="center"/>
      <w:outlineLvl w:val="0"/>
    </w:pPr>
    <w:rPr>
      <w:rFonts w:ascii="Times New Roman" w:eastAsia="Times New Roman" w:hAnsi="Times New Roman" w:cs="Times New Roman"/>
      <w:b/>
      <w:sz w:val="24"/>
      <w:szCs w:val="20"/>
      <w:lang w:eastAsia="tr-TR"/>
    </w:rPr>
  </w:style>
  <w:style w:type="paragraph" w:styleId="Balk6">
    <w:name w:val="heading 6"/>
    <w:basedOn w:val="Normal"/>
    <w:next w:val="Normal"/>
    <w:link w:val="Balk6Char"/>
    <w:semiHidden/>
    <w:unhideWhenUsed/>
    <w:qFormat/>
    <w:rsid w:val="005644DB"/>
    <w:pPr>
      <w:spacing w:before="240" w:after="60" w:line="240" w:lineRule="auto"/>
      <w:outlineLvl w:val="5"/>
    </w:pPr>
    <w:rPr>
      <w:rFonts w:ascii="Calibri" w:eastAsia="Times New Roman" w:hAnsi="Calibri" w:cs="Times New Roman"/>
      <w:b/>
      <w:bCs/>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 w:type="character" w:styleId="Gl">
    <w:name w:val="Strong"/>
    <w:basedOn w:val="VarsaylanParagrafYazTipi"/>
    <w:uiPriority w:val="22"/>
    <w:qFormat/>
    <w:rsid w:val="006D39F0"/>
    <w:rPr>
      <w:b/>
      <w:bCs/>
    </w:rPr>
  </w:style>
  <w:style w:type="character" w:customStyle="1" w:styleId="Balk1Char">
    <w:name w:val="Başlık 1 Char"/>
    <w:basedOn w:val="VarsaylanParagrafYazTipi"/>
    <w:link w:val="Balk1"/>
    <w:rsid w:val="005644DB"/>
    <w:rPr>
      <w:rFonts w:ascii="Times New Roman" w:eastAsia="Times New Roman" w:hAnsi="Times New Roman" w:cs="Times New Roman"/>
      <w:b/>
      <w:sz w:val="24"/>
      <w:szCs w:val="20"/>
      <w:lang w:eastAsia="tr-TR"/>
    </w:rPr>
  </w:style>
  <w:style w:type="character" w:customStyle="1" w:styleId="Balk6Char">
    <w:name w:val="Başlık 6 Char"/>
    <w:basedOn w:val="VarsaylanParagrafYazTipi"/>
    <w:link w:val="Balk6"/>
    <w:semiHidden/>
    <w:rsid w:val="005644DB"/>
    <w:rPr>
      <w:rFonts w:ascii="Calibri" w:eastAsia="Times New Roman" w:hAnsi="Calibri" w:cs="Times New Roman"/>
      <w:b/>
      <w:bCs/>
      <w:lang w:eastAsia="tr-TR"/>
    </w:rPr>
  </w:style>
  <w:style w:type="paragraph" w:styleId="GvdeMetniGirintisi">
    <w:name w:val="Body Text Indent"/>
    <w:basedOn w:val="Normal"/>
    <w:link w:val="GvdeMetniGirintisiChar"/>
    <w:uiPriority w:val="99"/>
    <w:unhideWhenUsed/>
    <w:rsid w:val="00291BA4"/>
    <w:pPr>
      <w:spacing w:after="120"/>
      <w:ind w:left="283"/>
    </w:pPr>
  </w:style>
  <w:style w:type="character" w:customStyle="1" w:styleId="GvdeMetniGirintisiChar">
    <w:name w:val="Gövde Metni Girintisi Char"/>
    <w:basedOn w:val="VarsaylanParagrafYazTipi"/>
    <w:link w:val="GvdeMetniGirintisi"/>
    <w:uiPriority w:val="99"/>
    <w:rsid w:val="00291BA4"/>
  </w:style>
  <w:style w:type="paragraph" w:styleId="AralkYok">
    <w:name w:val="No Spacing"/>
    <w:basedOn w:val="Normal"/>
    <w:uiPriority w:val="99"/>
    <w:qFormat/>
    <w:rsid w:val="00DF32A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887BA8"/>
    <w:rPr>
      <w:color w:val="0000FF"/>
      <w:u w:val="single"/>
    </w:rPr>
  </w:style>
  <w:style w:type="paragraph" w:styleId="NormalWeb">
    <w:name w:val="Normal (Web)"/>
    <w:basedOn w:val="Normal"/>
    <w:uiPriority w:val="99"/>
    <w:semiHidden/>
    <w:unhideWhenUsed/>
    <w:rsid w:val="0097501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Klavuz21">
    <w:name w:val="Orta Kılavuz 21"/>
    <w:uiPriority w:val="1"/>
    <w:qFormat/>
    <w:rsid w:val="009A0DFD"/>
    <w:pPr>
      <w:spacing w:after="0" w:line="240" w:lineRule="auto"/>
    </w:pPr>
    <w:rPr>
      <w:rFonts w:ascii="Calibri" w:eastAsia="Times New Roman" w:hAnsi="Calibri" w:cs="Times New Roman"/>
      <w:lang w:eastAsia="tr-TR"/>
    </w:rPr>
  </w:style>
</w:styles>
</file>

<file path=word/webSettings.xml><?xml version="1.0" encoding="utf-8"?>
<w:webSettings xmlns:r="http://schemas.openxmlformats.org/officeDocument/2006/relationships" xmlns:w="http://schemas.openxmlformats.org/wordprocessingml/2006/main">
  <w:divs>
    <w:div w:id="13385755">
      <w:bodyDiv w:val="1"/>
      <w:marLeft w:val="0"/>
      <w:marRight w:val="0"/>
      <w:marTop w:val="0"/>
      <w:marBottom w:val="0"/>
      <w:divBdr>
        <w:top w:val="none" w:sz="0" w:space="0" w:color="auto"/>
        <w:left w:val="none" w:sz="0" w:space="0" w:color="auto"/>
        <w:bottom w:val="none" w:sz="0" w:space="0" w:color="auto"/>
        <w:right w:val="none" w:sz="0" w:space="0" w:color="auto"/>
      </w:divBdr>
    </w:div>
    <w:div w:id="34282418">
      <w:bodyDiv w:val="1"/>
      <w:marLeft w:val="0"/>
      <w:marRight w:val="0"/>
      <w:marTop w:val="0"/>
      <w:marBottom w:val="0"/>
      <w:divBdr>
        <w:top w:val="none" w:sz="0" w:space="0" w:color="auto"/>
        <w:left w:val="none" w:sz="0" w:space="0" w:color="auto"/>
        <w:bottom w:val="none" w:sz="0" w:space="0" w:color="auto"/>
        <w:right w:val="none" w:sz="0" w:space="0" w:color="auto"/>
      </w:divBdr>
    </w:div>
    <w:div w:id="36122341">
      <w:bodyDiv w:val="1"/>
      <w:marLeft w:val="0"/>
      <w:marRight w:val="0"/>
      <w:marTop w:val="0"/>
      <w:marBottom w:val="0"/>
      <w:divBdr>
        <w:top w:val="none" w:sz="0" w:space="0" w:color="auto"/>
        <w:left w:val="none" w:sz="0" w:space="0" w:color="auto"/>
        <w:bottom w:val="none" w:sz="0" w:space="0" w:color="auto"/>
        <w:right w:val="none" w:sz="0" w:space="0" w:color="auto"/>
      </w:divBdr>
    </w:div>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44909713">
      <w:bodyDiv w:val="1"/>
      <w:marLeft w:val="0"/>
      <w:marRight w:val="0"/>
      <w:marTop w:val="0"/>
      <w:marBottom w:val="0"/>
      <w:divBdr>
        <w:top w:val="none" w:sz="0" w:space="0" w:color="auto"/>
        <w:left w:val="none" w:sz="0" w:space="0" w:color="auto"/>
        <w:bottom w:val="none" w:sz="0" w:space="0" w:color="auto"/>
        <w:right w:val="none" w:sz="0" w:space="0" w:color="auto"/>
      </w:divBdr>
    </w:div>
    <w:div w:id="49043882">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55976276">
      <w:bodyDiv w:val="1"/>
      <w:marLeft w:val="0"/>
      <w:marRight w:val="0"/>
      <w:marTop w:val="0"/>
      <w:marBottom w:val="0"/>
      <w:divBdr>
        <w:top w:val="none" w:sz="0" w:space="0" w:color="auto"/>
        <w:left w:val="none" w:sz="0" w:space="0" w:color="auto"/>
        <w:bottom w:val="none" w:sz="0" w:space="0" w:color="auto"/>
        <w:right w:val="none" w:sz="0" w:space="0" w:color="auto"/>
      </w:divBdr>
    </w:div>
    <w:div w:id="72776387">
      <w:bodyDiv w:val="1"/>
      <w:marLeft w:val="0"/>
      <w:marRight w:val="0"/>
      <w:marTop w:val="0"/>
      <w:marBottom w:val="0"/>
      <w:divBdr>
        <w:top w:val="none" w:sz="0" w:space="0" w:color="auto"/>
        <w:left w:val="none" w:sz="0" w:space="0" w:color="auto"/>
        <w:bottom w:val="none" w:sz="0" w:space="0" w:color="auto"/>
        <w:right w:val="none" w:sz="0" w:space="0" w:color="auto"/>
      </w:divBdr>
    </w:div>
    <w:div w:id="74866190">
      <w:bodyDiv w:val="1"/>
      <w:marLeft w:val="0"/>
      <w:marRight w:val="0"/>
      <w:marTop w:val="0"/>
      <w:marBottom w:val="0"/>
      <w:divBdr>
        <w:top w:val="none" w:sz="0" w:space="0" w:color="auto"/>
        <w:left w:val="none" w:sz="0" w:space="0" w:color="auto"/>
        <w:bottom w:val="none" w:sz="0" w:space="0" w:color="auto"/>
        <w:right w:val="none" w:sz="0" w:space="0" w:color="auto"/>
      </w:divBdr>
    </w:div>
    <w:div w:id="75056488">
      <w:bodyDiv w:val="1"/>
      <w:marLeft w:val="0"/>
      <w:marRight w:val="0"/>
      <w:marTop w:val="0"/>
      <w:marBottom w:val="0"/>
      <w:divBdr>
        <w:top w:val="none" w:sz="0" w:space="0" w:color="auto"/>
        <w:left w:val="none" w:sz="0" w:space="0" w:color="auto"/>
        <w:bottom w:val="none" w:sz="0" w:space="0" w:color="auto"/>
        <w:right w:val="none" w:sz="0" w:space="0" w:color="auto"/>
      </w:divBdr>
    </w:div>
    <w:div w:id="84419328">
      <w:bodyDiv w:val="1"/>
      <w:marLeft w:val="0"/>
      <w:marRight w:val="0"/>
      <w:marTop w:val="0"/>
      <w:marBottom w:val="0"/>
      <w:divBdr>
        <w:top w:val="none" w:sz="0" w:space="0" w:color="auto"/>
        <w:left w:val="none" w:sz="0" w:space="0" w:color="auto"/>
        <w:bottom w:val="none" w:sz="0" w:space="0" w:color="auto"/>
        <w:right w:val="none" w:sz="0" w:space="0" w:color="auto"/>
      </w:divBdr>
    </w:div>
    <w:div w:id="93479529">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09670680">
      <w:bodyDiv w:val="1"/>
      <w:marLeft w:val="0"/>
      <w:marRight w:val="0"/>
      <w:marTop w:val="0"/>
      <w:marBottom w:val="0"/>
      <w:divBdr>
        <w:top w:val="none" w:sz="0" w:space="0" w:color="auto"/>
        <w:left w:val="none" w:sz="0" w:space="0" w:color="auto"/>
        <w:bottom w:val="none" w:sz="0" w:space="0" w:color="auto"/>
        <w:right w:val="none" w:sz="0" w:space="0" w:color="auto"/>
      </w:divBdr>
    </w:div>
    <w:div w:id="123470191">
      <w:bodyDiv w:val="1"/>
      <w:marLeft w:val="0"/>
      <w:marRight w:val="0"/>
      <w:marTop w:val="0"/>
      <w:marBottom w:val="0"/>
      <w:divBdr>
        <w:top w:val="none" w:sz="0" w:space="0" w:color="auto"/>
        <w:left w:val="none" w:sz="0" w:space="0" w:color="auto"/>
        <w:bottom w:val="none" w:sz="0" w:space="0" w:color="auto"/>
        <w:right w:val="none" w:sz="0" w:space="0" w:color="auto"/>
      </w:divBdr>
    </w:div>
    <w:div w:id="135728220">
      <w:bodyDiv w:val="1"/>
      <w:marLeft w:val="0"/>
      <w:marRight w:val="0"/>
      <w:marTop w:val="0"/>
      <w:marBottom w:val="0"/>
      <w:divBdr>
        <w:top w:val="none" w:sz="0" w:space="0" w:color="auto"/>
        <w:left w:val="none" w:sz="0" w:space="0" w:color="auto"/>
        <w:bottom w:val="none" w:sz="0" w:space="0" w:color="auto"/>
        <w:right w:val="none" w:sz="0" w:space="0" w:color="auto"/>
      </w:divBdr>
    </w:div>
    <w:div w:id="140578629">
      <w:bodyDiv w:val="1"/>
      <w:marLeft w:val="0"/>
      <w:marRight w:val="0"/>
      <w:marTop w:val="0"/>
      <w:marBottom w:val="0"/>
      <w:divBdr>
        <w:top w:val="none" w:sz="0" w:space="0" w:color="auto"/>
        <w:left w:val="none" w:sz="0" w:space="0" w:color="auto"/>
        <w:bottom w:val="none" w:sz="0" w:space="0" w:color="auto"/>
        <w:right w:val="none" w:sz="0" w:space="0" w:color="auto"/>
      </w:divBdr>
    </w:div>
    <w:div w:id="144398668">
      <w:bodyDiv w:val="1"/>
      <w:marLeft w:val="0"/>
      <w:marRight w:val="0"/>
      <w:marTop w:val="0"/>
      <w:marBottom w:val="0"/>
      <w:divBdr>
        <w:top w:val="none" w:sz="0" w:space="0" w:color="auto"/>
        <w:left w:val="none" w:sz="0" w:space="0" w:color="auto"/>
        <w:bottom w:val="none" w:sz="0" w:space="0" w:color="auto"/>
        <w:right w:val="none" w:sz="0" w:space="0" w:color="auto"/>
      </w:divBdr>
    </w:div>
    <w:div w:id="148373556">
      <w:bodyDiv w:val="1"/>
      <w:marLeft w:val="0"/>
      <w:marRight w:val="0"/>
      <w:marTop w:val="0"/>
      <w:marBottom w:val="0"/>
      <w:divBdr>
        <w:top w:val="none" w:sz="0" w:space="0" w:color="auto"/>
        <w:left w:val="none" w:sz="0" w:space="0" w:color="auto"/>
        <w:bottom w:val="none" w:sz="0" w:space="0" w:color="auto"/>
        <w:right w:val="none" w:sz="0" w:space="0" w:color="auto"/>
      </w:divBdr>
    </w:div>
    <w:div w:id="153764397">
      <w:bodyDiv w:val="1"/>
      <w:marLeft w:val="0"/>
      <w:marRight w:val="0"/>
      <w:marTop w:val="0"/>
      <w:marBottom w:val="0"/>
      <w:divBdr>
        <w:top w:val="none" w:sz="0" w:space="0" w:color="auto"/>
        <w:left w:val="none" w:sz="0" w:space="0" w:color="auto"/>
        <w:bottom w:val="none" w:sz="0" w:space="0" w:color="auto"/>
        <w:right w:val="none" w:sz="0" w:space="0" w:color="auto"/>
      </w:divBdr>
    </w:div>
    <w:div w:id="162278299">
      <w:bodyDiv w:val="1"/>
      <w:marLeft w:val="0"/>
      <w:marRight w:val="0"/>
      <w:marTop w:val="0"/>
      <w:marBottom w:val="0"/>
      <w:divBdr>
        <w:top w:val="none" w:sz="0" w:space="0" w:color="auto"/>
        <w:left w:val="none" w:sz="0" w:space="0" w:color="auto"/>
        <w:bottom w:val="none" w:sz="0" w:space="0" w:color="auto"/>
        <w:right w:val="none" w:sz="0" w:space="0" w:color="auto"/>
      </w:divBdr>
    </w:div>
    <w:div w:id="16956718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25461752">
      <w:bodyDiv w:val="1"/>
      <w:marLeft w:val="0"/>
      <w:marRight w:val="0"/>
      <w:marTop w:val="0"/>
      <w:marBottom w:val="0"/>
      <w:divBdr>
        <w:top w:val="none" w:sz="0" w:space="0" w:color="auto"/>
        <w:left w:val="none" w:sz="0" w:space="0" w:color="auto"/>
        <w:bottom w:val="none" w:sz="0" w:space="0" w:color="auto"/>
        <w:right w:val="none" w:sz="0" w:space="0" w:color="auto"/>
      </w:divBdr>
    </w:div>
    <w:div w:id="230509754">
      <w:bodyDiv w:val="1"/>
      <w:marLeft w:val="0"/>
      <w:marRight w:val="0"/>
      <w:marTop w:val="0"/>
      <w:marBottom w:val="0"/>
      <w:divBdr>
        <w:top w:val="none" w:sz="0" w:space="0" w:color="auto"/>
        <w:left w:val="none" w:sz="0" w:space="0" w:color="auto"/>
        <w:bottom w:val="none" w:sz="0" w:space="0" w:color="auto"/>
        <w:right w:val="none" w:sz="0" w:space="0" w:color="auto"/>
      </w:divBdr>
    </w:div>
    <w:div w:id="233787180">
      <w:bodyDiv w:val="1"/>
      <w:marLeft w:val="0"/>
      <w:marRight w:val="0"/>
      <w:marTop w:val="0"/>
      <w:marBottom w:val="0"/>
      <w:divBdr>
        <w:top w:val="none" w:sz="0" w:space="0" w:color="auto"/>
        <w:left w:val="none" w:sz="0" w:space="0" w:color="auto"/>
        <w:bottom w:val="none" w:sz="0" w:space="0" w:color="auto"/>
        <w:right w:val="none" w:sz="0" w:space="0" w:color="auto"/>
      </w:divBdr>
    </w:div>
    <w:div w:id="238056791">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260912926">
      <w:bodyDiv w:val="1"/>
      <w:marLeft w:val="0"/>
      <w:marRight w:val="0"/>
      <w:marTop w:val="0"/>
      <w:marBottom w:val="0"/>
      <w:divBdr>
        <w:top w:val="none" w:sz="0" w:space="0" w:color="auto"/>
        <w:left w:val="none" w:sz="0" w:space="0" w:color="auto"/>
        <w:bottom w:val="none" w:sz="0" w:space="0" w:color="auto"/>
        <w:right w:val="none" w:sz="0" w:space="0" w:color="auto"/>
      </w:divBdr>
    </w:div>
    <w:div w:id="272639644">
      <w:bodyDiv w:val="1"/>
      <w:marLeft w:val="0"/>
      <w:marRight w:val="0"/>
      <w:marTop w:val="0"/>
      <w:marBottom w:val="0"/>
      <w:divBdr>
        <w:top w:val="none" w:sz="0" w:space="0" w:color="auto"/>
        <w:left w:val="none" w:sz="0" w:space="0" w:color="auto"/>
        <w:bottom w:val="none" w:sz="0" w:space="0" w:color="auto"/>
        <w:right w:val="none" w:sz="0" w:space="0" w:color="auto"/>
      </w:divBdr>
    </w:div>
    <w:div w:id="277025869">
      <w:bodyDiv w:val="1"/>
      <w:marLeft w:val="0"/>
      <w:marRight w:val="0"/>
      <w:marTop w:val="0"/>
      <w:marBottom w:val="0"/>
      <w:divBdr>
        <w:top w:val="none" w:sz="0" w:space="0" w:color="auto"/>
        <w:left w:val="none" w:sz="0" w:space="0" w:color="auto"/>
        <w:bottom w:val="none" w:sz="0" w:space="0" w:color="auto"/>
        <w:right w:val="none" w:sz="0" w:space="0" w:color="auto"/>
      </w:divBdr>
    </w:div>
    <w:div w:id="295527249">
      <w:bodyDiv w:val="1"/>
      <w:marLeft w:val="0"/>
      <w:marRight w:val="0"/>
      <w:marTop w:val="0"/>
      <w:marBottom w:val="0"/>
      <w:divBdr>
        <w:top w:val="none" w:sz="0" w:space="0" w:color="auto"/>
        <w:left w:val="none" w:sz="0" w:space="0" w:color="auto"/>
        <w:bottom w:val="none" w:sz="0" w:space="0" w:color="auto"/>
        <w:right w:val="none" w:sz="0" w:space="0" w:color="auto"/>
      </w:divBdr>
    </w:div>
    <w:div w:id="310210102">
      <w:bodyDiv w:val="1"/>
      <w:marLeft w:val="0"/>
      <w:marRight w:val="0"/>
      <w:marTop w:val="0"/>
      <w:marBottom w:val="0"/>
      <w:divBdr>
        <w:top w:val="none" w:sz="0" w:space="0" w:color="auto"/>
        <w:left w:val="none" w:sz="0" w:space="0" w:color="auto"/>
        <w:bottom w:val="none" w:sz="0" w:space="0" w:color="auto"/>
        <w:right w:val="none" w:sz="0" w:space="0" w:color="auto"/>
      </w:divBdr>
    </w:div>
    <w:div w:id="319119522">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326058818">
      <w:bodyDiv w:val="1"/>
      <w:marLeft w:val="0"/>
      <w:marRight w:val="0"/>
      <w:marTop w:val="0"/>
      <w:marBottom w:val="0"/>
      <w:divBdr>
        <w:top w:val="none" w:sz="0" w:space="0" w:color="auto"/>
        <w:left w:val="none" w:sz="0" w:space="0" w:color="auto"/>
        <w:bottom w:val="none" w:sz="0" w:space="0" w:color="auto"/>
        <w:right w:val="none" w:sz="0" w:space="0" w:color="auto"/>
      </w:divBdr>
    </w:div>
    <w:div w:id="328138822">
      <w:bodyDiv w:val="1"/>
      <w:marLeft w:val="0"/>
      <w:marRight w:val="0"/>
      <w:marTop w:val="0"/>
      <w:marBottom w:val="0"/>
      <w:divBdr>
        <w:top w:val="none" w:sz="0" w:space="0" w:color="auto"/>
        <w:left w:val="none" w:sz="0" w:space="0" w:color="auto"/>
        <w:bottom w:val="none" w:sz="0" w:space="0" w:color="auto"/>
        <w:right w:val="none" w:sz="0" w:space="0" w:color="auto"/>
      </w:divBdr>
    </w:div>
    <w:div w:id="335764595">
      <w:bodyDiv w:val="1"/>
      <w:marLeft w:val="0"/>
      <w:marRight w:val="0"/>
      <w:marTop w:val="0"/>
      <w:marBottom w:val="0"/>
      <w:divBdr>
        <w:top w:val="none" w:sz="0" w:space="0" w:color="auto"/>
        <w:left w:val="none" w:sz="0" w:space="0" w:color="auto"/>
        <w:bottom w:val="none" w:sz="0" w:space="0" w:color="auto"/>
        <w:right w:val="none" w:sz="0" w:space="0" w:color="auto"/>
      </w:divBdr>
    </w:div>
    <w:div w:id="339548153">
      <w:bodyDiv w:val="1"/>
      <w:marLeft w:val="0"/>
      <w:marRight w:val="0"/>
      <w:marTop w:val="0"/>
      <w:marBottom w:val="0"/>
      <w:divBdr>
        <w:top w:val="none" w:sz="0" w:space="0" w:color="auto"/>
        <w:left w:val="none" w:sz="0" w:space="0" w:color="auto"/>
        <w:bottom w:val="none" w:sz="0" w:space="0" w:color="auto"/>
        <w:right w:val="none" w:sz="0" w:space="0" w:color="auto"/>
      </w:divBdr>
    </w:div>
    <w:div w:id="339551135">
      <w:bodyDiv w:val="1"/>
      <w:marLeft w:val="0"/>
      <w:marRight w:val="0"/>
      <w:marTop w:val="0"/>
      <w:marBottom w:val="0"/>
      <w:divBdr>
        <w:top w:val="none" w:sz="0" w:space="0" w:color="auto"/>
        <w:left w:val="none" w:sz="0" w:space="0" w:color="auto"/>
        <w:bottom w:val="none" w:sz="0" w:space="0" w:color="auto"/>
        <w:right w:val="none" w:sz="0" w:space="0" w:color="auto"/>
      </w:divBdr>
    </w:div>
    <w:div w:id="346686611">
      <w:bodyDiv w:val="1"/>
      <w:marLeft w:val="0"/>
      <w:marRight w:val="0"/>
      <w:marTop w:val="0"/>
      <w:marBottom w:val="0"/>
      <w:divBdr>
        <w:top w:val="none" w:sz="0" w:space="0" w:color="auto"/>
        <w:left w:val="none" w:sz="0" w:space="0" w:color="auto"/>
        <w:bottom w:val="none" w:sz="0" w:space="0" w:color="auto"/>
        <w:right w:val="none" w:sz="0" w:space="0" w:color="auto"/>
      </w:divBdr>
    </w:div>
    <w:div w:id="359670076">
      <w:bodyDiv w:val="1"/>
      <w:marLeft w:val="0"/>
      <w:marRight w:val="0"/>
      <w:marTop w:val="0"/>
      <w:marBottom w:val="0"/>
      <w:divBdr>
        <w:top w:val="none" w:sz="0" w:space="0" w:color="auto"/>
        <w:left w:val="none" w:sz="0" w:space="0" w:color="auto"/>
        <w:bottom w:val="none" w:sz="0" w:space="0" w:color="auto"/>
        <w:right w:val="none" w:sz="0" w:space="0" w:color="auto"/>
      </w:divBdr>
    </w:div>
    <w:div w:id="361977630">
      <w:bodyDiv w:val="1"/>
      <w:marLeft w:val="0"/>
      <w:marRight w:val="0"/>
      <w:marTop w:val="0"/>
      <w:marBottom w:val="0"/>
      <w:divBdr>
        <w:top w:val="none" w:sz="0" w:space="0" w:color="auto"/>
        <w:left w:val="none" w:sz="0" w:space="0" w:color="auto"/>
        <w:bottom w:val="none" w:sz="0" w:space="0" w:color="auto"/>
        <w:right w:val="none" w:sz="0" w:space="0" w:color="auto"/>
      </w:divBdr>
    </w:div>
    <w:div w:id="364136522">
      <w:bodyDiv w:val="1"/>
      <w:marLeft w:val="0"/>
      <w:marRight w:val="0"/>
      <w:marTop w:val="0"/>
      <w:marBottom w:val="0"/>
      <w:divBdr>
        <w:top w:val="none" w:sz="0" w:space="0" w:color="auto"/>
        <w:left w:val="none" w:sz="0" w:space="0" w:color="auto"/>
        <w:bottom w:val="none" w:sz="0" w:space="0" w:color="auto"/>
        <w:right w:val="none" w:sz="0" w:space="0" w:color="auto"/>
      </w:divBdr>
    </w:div>
    <w:div w:id="367991690">
      <w:bodyDiv w:val="1"/>
      <w:marLeft w:val="0"/>
      <w:marRight w:val="0"/>
      <w:marTop w:val="0"/>
      <w:marBottom w:val="0"/>
      <w:divBdr>
        <w:top w:val="none" w:sz="0" w:space="0" w:color="auto"/>
        <w:left w:val="none" w:sz="0" w:space="0" w:color="auto"/>
        <w:bottom w:val="none" w:sz="0" w:space="0" w:color="auto"/>
        <w:right w:val="none" w:sz="0" w:space="0" w:color="auto"/>
      </w:divBdr>
    </w:div>
    <w:div w:id="374433765">
      <w:bodyDiv w:val="1"/>
      <w:marLeft w:val="0"/>
      <w:marRight w:val="0"/>
      <w:marTop w:val="0"/>
      <w:marBottom w:val="0"/>
      <w:divBdr>
        <w:top w:val="none" w:sz="0" w:space="0" w:color="auto"/>
        <w:left w:val="none" w:sz="0" w:space="0" w:color="auto"/>
        <w:bottom w:val="none" w:sz="0" w:space="0" w:color="auto"/>
        <w:right w:val="none" w:sz="0" w:space="0" w:color="auto"/>
      </w:divBdr>
    </w:div>
    <w:div w:id="397367483">
      <w:bodyDiv w:val="1"/>
      <w:marLeft w:val="0"/>
      <w:marRight w:val="0"/>
      <w:marTop w:val="0"/>
      <w:marBottom w:val="0"/>
      <w:divBdr>
        <w:top w:val="none" w:sz="0" w:space="0" w:color="auto"/>
        <w:left w:val="none" w:sz="0" w:space="0" w:color="auto"/>
        <w:bottom w:val="none" w:sz="0" w:space="0" w:color="auto"/>
        <w:right w:val="none" w:sz="0" w:space="0" w:color="auto"/>
      </w:divBdr>
    </w:div>
    <w:div w:id="403257777">
      <w:bodyDiv w:val="1"/>
      <w:marLeft w:val="0"/>
      <w:marRight w:val="0"/>
      <w:marTop w:val="0"/>
      <w:marBottom w:val="0"/>
      <w:divBdr>
        <w:top w:val="none" w:sz="0" w:space="0" w:color="auto"/>
        <w:left w:val="none" w:sz="0" w:space="0" w:color="auto"/>
        <w:bottom w:val="none" w:sz="0" w:space="0" w:color="auto"/>
        <w:right w:val="none" w:sz="0" w:space="0" w:color="auto"/>
      </w:divBdr>
    </w:div>
    <w:div w:id="416024655">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439573910">
      <w:bodyDiv w:val="1"/>
      <w:marLeft w:val="0"/>
      <w:marRight w:val="0"/>
      <w:marTop w:val="0"/>
      <w:marBottom w:val="0"/>
      <w:divBdr>
        <w:top w:val="none" w:sz="0" w:space="0" w:color="auto"/>
        <w:left w:val="none" w:sz="0" w:space="0" w:color="auto"/>
        <w:bottom w:val="none" w:sz="0" w:space="0" w:color="auto"/>
        <w:right w:val="none" w:sz="0" w:space="0" w:color="auto"/>
      </w:divBdr>
    </w:div>
    <w:div w:id="445269025">
      <w:bodyDiv w:val="1"/>
      <w:marLeft w:val="0"/>
      <w:marRight w:val="0"/>
      <w:marTop w:val="0"/>
      <w:marBottom w:val="0"/>
      <w:divBdr>
        <w:top w:val="none" w:sz="0" w:space="0" w:color="auto"/>
        <w:left w:val="none" w:sz="0" w:space="0" w:color="auto"/>
        <w:bottom w:val="none" w:sz="0" w:space="0" w:color="auto"/>
        <w:right w:val="none" w:sz="0" w:space="0" w:color="auto"/>
      </w:divBdr>
    </w:div>
    <w:div w:id="445544068">
      <w:bodyDiv w:val="1"/>
      <w:marLeft w:val="0"/>
      <w:marRight w:val="0"/>
      <w:marTop w:val="0"/>
      <w:marBottom w:val="0"/>
      <w:divBdr>
        <w:top w:val="none" w:sz="0" w:space="0" w:color="auto"/>
        <w:left w:val="none" w:sz="0" w:space="0" w:color="auto"/>
        <w:bottom w:val="none" w:sz="0" w:space="0" w:color="auto"/>
        <w:right w:val="none" w:sz="0" w:space="0" w:color="auto"/>
      </w:divBdr>
    </w:div>
    <w:div w:id="473327477">
      <w:bodyDiv w:val="1"/>
      <w:marLeft w:val="0"/>
      <w:marRight w:val="0"/>
      <w:marTop w:val="0"/>
      <w:marBottom w:val="0"/>
      <w:divBdr>
        <w:top w:val="none" w:sz="0" w:space="0" w:color="auto"/>
        <w:left w:val="none" w:sz="0" w:space="0" w:color="auto"/>
        <w:bottom w:val="none" w:sz="0" w:space="0" w:color="auto"/>
        <w:right w:val="none" w:sz="0" w:space="0" w:color="auto"/>
      </w:divBdr>
    </w:div>
    <w:div w:id="473523092">
      <w:bodyDiv w:val="1"/>
      <w:marLeft w:val="0"/>
      <w:marRight w:val="0"/>
      <w:marTop w:val="0"/>
      <w:marBottom w:val="0"/>
      <w:divBdr>
        <w:top w:val="none" w:sz="0" w:space="0" w:color="auto"/>
        <w:left w:val="none" w:sz="0" w:space="0" w:color="auto"/>
        <w:bottom w:val="none" w:sz="0" w:space="0" w:color="auto"/>
        <w:right w:val="none" w:sz="0" w:space="0" w:color="auto"/>
      </w:divBdr>
    </w:div>
    <w:div w:id="480580066">
      <w:bodyDiv w:val="1"/>
      <w:marLeft w:val="0"/>
      <w:marRight w:val="0"/>
      <w:marTop w:val="0"/>
      <w:marBottom w:val="0"/>
      <w:divBdr>
        <w:top w:val="none" w:sz="0" w:space="0" w:color="auto"/>
        <w:left w:val="none" w:sz="0" w:space="0" w:color="auto"/>
        <w:bottom w:val="none" w:sz="0" w:space="0" w:color="auto"/>
        <w:right w:val="none" w:sz="0" w:space="0" w:color="auto"/>
      </w:divBdr>
    </w:div>
    <w:div w:id="486089385">
      <w:bodyDiv w:val="1"/>
      <w:marLeft w:val="0"/>
      <w:marRight w:val="0"/>
      <w:marTop w:val="0"/>
      <w:marBottom w:val="0"/>
      <w:divBdr>
        <w:top w:val="none" w:sz="0" w:space="0" w:color="auto"/>
        <w:left w:val="none" w:sz="0" w:space="0" w:color="auto"/>
        <w:bottom w:val="none" w:sz="0" w:space="0" w:color="auto"/>
        <w:right w:val="none" w:sz="0" w:space="0" w:color="auto"/>
      </w:divBdr>
    </w:div>
    <w:div w:id="498037968">
      <w:bodyDiv w:val="1"/>
      <w:marLeft w:val="0"/>
      <w:marRight w:val="0"/>
      <w:marTop w:val="0"/>
      <w:marBottom w:val="0"/>
      <w:divBdr>
        <w:top w:val="none" w:sz="0" w:space="0" w:color="auto"/>
        <w:left w:val="none" w:sz="0" w:space="0" w:color="auto"/>
        <w:bottom w:val="none" w:sz="0" w:space="0" w:color="auto"/>
        <w:right w:val="none" w:sz="0" w:space="0" w:color="auto"/>
      </w:divBdr>
    </w:div>
    <w:div w:id="499273260">
      <w:bodyDiv w:val="1"/>
      <w:marLeft w:val="0"/>
      <w:marRight w:val="0"/>
      <w:marTop w:val="0"/>
      <w:marBottom w:val="0"/>
      <w:divBdr>
        <w:top w:val="none" w:sz="0" w:space="0" w:color="auto"/>
        <w:left w:val="none" w:sz="0" w:space="0" w:color="auto"/>
        <w:bottom w:val="none" w:sz="0" w:space="0" w:color="auto"/>
        <w:right w:val="none" w:sz="0" w:space="0" w:color="auto"/>
      </w:divBdr>
    </w:div>
    <w:div w:id="501089784">
      <w:bodyDiv w:val="1"/>
      <w:marLeft w:val="0"/>
      <w:marRight w:val="0"/>
      <w:marTop w:val="0"/>
      <w:marBottom w:val="0"/>
      <w:divBdr>
        <w:top w:val="none" w:sz="0" w:space="0" w:color="auto"/>
        <w:left w:val="none" w:sz="0" w:space="0" w:color="auto"/>
        <w:bottom w:val="none" w:sz="0" w:space="0" w:color="auto"/>
        <w:right w:val="none" w:sz="0" w:space="0" w:color="auto"/>
      </w:divBdr>
    </w:div>
    <w:div w:id="506290663">
      <w:bodyDiv w:val="1"/>
      <w:marLeft w:val="0"/>
      <w:marRight w:val="0"/>
      <w:marTop w:val="0"/>
      <w:marBottom w:val="0"/>
      <w:divBdr>
        <w:top w:val="none" w:sz="0" w:space="0" w:color="auto"/>
        <w:left w:val="none" w:sz="0" w:space="0" w:color="auto"/>
        <w:bottom w:val="none" w:sz="0" w:space="0" w:color="auto"/>
        <w:right w:val="none" w:sz="0" w:space="0" w:color="auto"/>
      </w:divBdr>
    </w:div>
    <w:div w:id="508107468">
      <w:bodyDiv w:val="1"/>
      <w:marLeft w:val="0"/>
      <w:marRight w:val="0"/>
      <w:marTop w:val="0"/>
      <w:marBottom w:val="0"/>
      <w:divBdr>
        <w:top w:val="none" w:sz="0" w:space="0" w:color="auto"/>
        <w:left w:val="none" w:sz="0" w:space="0" w:color="auto"/>
        <w:bottom w:val="none" w:sz="0" w:space="0" w:color="auto"/>
        <w:right w:val="none" w:sz="0" w:space="0" w:color="auto"/>
      </w:divBdr>
    </w:div>
    <w:div w:id="511535206">
      <w:bodyDiv w:val="1"/>
      <w:marLeft w:val="0"/>
      <w:marRight w:val="0"/>
      <w:marTop w:val="0"/>
      <w:marBottom w:val="0"/>
      <w:divBdr>
        <w:top w:val="none" w:sz="0" w:space="0" w:color="auto"/>
        <w:left w:val="none" w:sz="0" w:space="0" w:color="auto"/>
        <w:bottom w:val="none" w:sz="0" w:space="0" w:color="auto"/>
        <w:right w:val="none" w:sz="0" w:space="0" w:color="auto"/>
      </w:divBdr>
    </w:div>
    <w:div w:id="520242142">
      <w:bodyDiv w:val="1"/>
      <w:marLeft w:val="0"/>
      <w:marRight w:val="0"/>
      <w:marTop w:val="0"/>
      <w:marBottom w:val="0"/>
      <w:divBdr>
        <w:top w:val="none" w:sz="0" w:space="0" w:color="auto"/>
        <w:left w:val="none" w:sz="0" w:space="0" w:color="auto"/>
        <w:bottom w:val="none" w:sz="0" w:space="0" w:color="auto"/>
        <w:right w:val="none" w:sz="0" w:space="0" w:color="auto"/>
      </w:divBdr>
    </w:div>
    <w:div w:id="521673443">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7302733">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33425870">
      <w:bodyDiv w:val="1"/>
      <w:marLeft w:val="0"/>
      <w:marRight w:val="0"/>
      <w:marTop w:val="0"/>
      <w:marBottom w:val="0"/>
      <w:divBdr>
        <w:top w:val="none" w:sz="0" w:space="0" w:color="auto"/>
        <w:left w:val="none" w:sz="0" w:space="0" w:color="auto"/>
        <w:bottom w:val="none" w:sz="0" w:space="0" w:color="auto"/>
        <w:right w:val="none" w:sz="0" w:space="0" w:color="auto"/>
      </w:divBdr>
    </w:div>
    <w:div w:id="554511146">
      <w:bodyDiv w:val="1"/>
      <w:marLeft w:val="0"/>
      <w:marRight w:val="0"/>
      <w:marTop w:val="0"/>
      <w:marBottom w:val="0"/>
      <w:divBdr>
        <w:top w:val="none" w:sz="0" w:space="0" w:color="auto"/>
        <w:left w:val="none" w:sz="0" w:space="0" w:color="auto"/>
        <w:bottom w:val="none" w:sz="0" w:space="0" w:color="auto"/>
        <w:right w:val="none" w:sz="0" w:space="0" w:color="auto"/>
      </w:divBdr>
    </w:div>
    <w:div w:id="559874506">
      <w:bodyDiv w:val="1"/>
      <w:marLeft w:val="0"/>
      <w:marRight w:val="0"/>
      <w:marTop w:val="0"/>
      <w:marBottom w:val="0"/>
      <w:divBdr>
        <w:top w:val="none" w:sz="0" w:space="0" w:color="auto"/>
        <w:left w:val="none" w:sz="0" w:space="0" w:color="auto"/>
        <w:bottom w:val="none" w:sz="0" w:space="0" w:color="auto"/>
        <w:right w:val="none" w:sz="0" w:space="0" w:color="auto"/>
      </w:divBdr>
    </w:div>
    <w:div w:id="562065260">
      <w:bodyDiv w:val="1"/>
      <w:marLeft w:val="0"/>
      <w:marRight w:val="0"/>
      <w:marTop w:val="0"/>
      <w:marBottom w:val="0"/>
      <w:divBdr>
        <w:top w:val="none" w:sz="0" w:space="0" w:color="auto"/>
        <w:left w:val="none" w:sz="0" w:space="0" w:color="auto"/>
        <w:bottom w:val="none" w:sz="0" w:space="0" w:color="auto"/>
        <w:right w:val="none" w:sz="0" w:space="0" w:color="auto"/>
      </w:divBdr>
    </w:div>
    <w:div w:id="575869037">
      <w:bodyDiv w:val="1"/>
      <w:marLeft w:val="0"/>
      <w:marRight w:val="0"/>
      <w:marTop w:val="0"/>
      <w:marBottom w:val="0"/>
      <w:divBdr>
        <w:top w:val="none" w:sz="0" w:space="0" w:color="auto"/>
        <w:left w:val="none" w:sz="0" w:space="0" w:color="auto"/>
        <w:bottom w:val="none" w:sz="0" w:space="0" w:color="auto"/>
        <w:right w:val="none" w:sz="0" w:space="0" w:color="auto"/>
      </w:divBdr>
    </w:div>
    <w:div w:id="587538412">
      <w:bodyDiv w:val="1"/>
      <w:marLeft w:val="0"/>
      <w:marRight w:val="0"/>
      <w:marTop w:val="0"/>
      <w:marBottom w:val="0"/>
      <w:divBdr>
        <w:top w:val="none" w:sz="0" w:space="0" w:color="auto"/>
        <w:left w:val="none" w:sz="0" w:space="0" w:color="auto"/>
        <w:bottom w:val="none" w:sz="0" w:space="0" w:color="auto"/>
        <w:right w:val="none" w:sz="0" w:space="0" w:color="auto"/>
      </w:divBdr>
    </w:div>
    <w:div w:id="591084858">
      <w:bodyDiv w:val="1"/>
      <w:marLeft w:val="0"/>
      <w:marRight w:val="0"/>
      <w:marTop w:val="0"/>
      <w:marBottom w:val="0"/>
      <w:divBdr>
        <w:top w:val="none" w:sz="0" w:space="0" w:color="auto"/>
        <w:left w:val="none" w:sz="0" w:space="0" w:color="auto"/>
        <w:bottom w:val="none" w:sz="0" w:space="0" w:color="auto"/>
        <w:right w:val="none" w:sz="0" w:space="0" w:color="auto"/>
      </w:divBdr>
    </w:div>
    <w:div w:id="592323099">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599223248">
      <w:bodyDiv w:val="1"/>
      <w:marLeft w:val="0"/>
      <w:marRight w:val="0"/>
      <w:marTop w:val="0"/>
      <w:marBottom w:val="0"/>
      <w:divBdr>
        <w:top w:val="none" w:sz="0" w:space="0" w:color="auto"/>
        <w:left w:val="none" w:sz="0" w:space="0" w:color="auto"/>
        <w:bottom w:val="none" w:sz="0" w:space="0" w:color="auto"/>
        <w:right w:val="none" w:sz="0" w:space="0" w:color="auto"/>
      </w:divBdr>
    </w:div>
    <w:div w:id="600530413">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10666843">
      <w:bodyDiv w:val="1"/>
      <w:marLeft w:val="0"/>
      <w:marRight w:val="0"/>
      <w:marTop w:val="0"/>
      <w:marBottom w:val="0"/>
      <w:divBdr>
        <w:top w:val="none" w:sz="0" w:space="0" w:color="auto"/>
        <w:left w:val="none" w:sz="0" w:space="0" w:color="auto"/>
        <w:bottom w:val="none" w:sz="0" w:space="0" w:color="auto"/>
        <w:right w:val="none" w:sz="0" w:space="0" w:color="auto"/>
      </w:divBdr>
    </w:div>
    <w:div w:id="614603772">
      <w:bodyDiv w:val="1"/>
      <w:marLeft w:val="0"/>
      <w:marRight w:val="0"/>
      <w:marTop w:val="0"/>
      <w:marBottom w:val="0"/>
      <w:divBdr>
        <w:top w:val="none" w:sz="0" w:space="0" w:color="auto"/>
        <w:left w:val="none" w:sz="0" w:space="0" w:color="auto"/>
        <w:bottom w:val="none" w:sz="0" w:space="0" w:color="auto"/>
        <w:right w:val="none" w:sz="0" w:space="0" w:color="auto"/>
      </w:divBdr>
    </w:div>
    <w:div w:id="616260288">
      <w:bodyDiv w:val="1"/>
      <w:marLeft w:val="0"/>
      <w:marRight w:val="0"/>
      <w:marTop w:val="0"/>
      <w:marBottom w:val="0"/>
      <w:divBdr>
        <w:top w:val="none" w:sz="0" w:space="0" w:color="auto"/>
        <w:left w:val="none" w:sz="0" w:space="0" w:color="auto"/>
        <w:bottom w:val="none" w:sz="0" w:space="0" w:color="auto"/>
        <w:right w:val="none" w:sz="0" w:space="0" w:color="auto"/>
      </w:divBdr>
    </w:div>
    <w:div w:id="628244675">
      <w:bodyDiv w:val="1"/>
      <w:marLeft w:val="0"/>
      <w:marRight w:val="0"/>
      <w:marTop w:val="0"/>
      <w:marBottom w:val="0"/>
      <w:divBdr>
        <w:top w:val="none" w:sz="0" w:space="0" w:color="auto"/>
        <w:left w:val="none" w:sz="0" w:space="0" w:color="auto"/>
        <w:bottom w:val="none" w:sz="0" w:space="0" w:color="auto"/>
        <w:right w:val="none" w:sz="0" w:space="0" w:color="auto"/>
      </w:divBdr>
    </w:div>
    <w:div w:id="632758658">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2177010">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672537979">
      <w:bodyDiv w:val="1"/>
      <w:marLeft w:val="0"/>
      <w:marRight w:val="0"/>
      <w:marTop w:val="0"/>
      <w:marBottom w:val="0"/>
      <w:divBdr>
        <w:top w:val="none" w:sz="0" w:space="0" w:color="auto"/>
        <w:left w:val="none" w:sz="0" w:space="0" w:color="auto"/>
        <w:bottom w:val="none" w:sz="0" w:space="0" w:color="auto"/>
        <w:right w:val="none" w:sz="0" w:space="0" w:color="auto"/>
      </w:divBdr>
    </w:div>
    <w:div w:id="677926471">
      <w:bodyDiv w:val="1"/>
      <w:marLeft w:val="0"/>
      <w:marRight w:val="0"/>
      <w:marTop w:val="0"/>
      <w:marBottom w:val="0"/>
      <w:divBdr>
        <w:top w:val="none" w:sz="0" w:space="0" w:color="auto"/>
        <w:left w:val="none" w:sz="0" w:space="0" w:color="auto"/>
        <w:bottom w:val="none" w:sz="0" w:space="0" w:color="auto"/>
        <w:right w:val="none" w:sz="0" w:space="0" w:color="auto"/>
      </w:divBdr>
    </w:div>
    <w:div w:id="696154194">
      <w:bodyDiv w:val="1"/>
      <w:marLeft w:val="0"/>
      <w:marRight w:val="0"/>
      <w:marTop w:val="0"/>
      <w:marBottom w:val="0"/>
      <w:divBdr>
        <w:top w:val="none" w:sz="0" w:space="0" w:color="auto"/>
        <w:left w:val="none" w:sz="0" w:space="0" w:color="auto"/>
        <w:bottom w:val="none" w:sz="0" w:space="0" w:color="auto"/>
        <w:right w:val="none" w:sz="0" w:space="0" w:color="auto"/>
      </w:divBdr>
    </w:div>
    <w:div w:id="704982324">
      <w:bodyDiv w:val="1"/>
      <w:marLeft w:val="0"/>
      <w:marRight w:val="0"/>
      <w:marTop w:val="0"/>
      <w:marBottom w:val="0"/>
      <w:divBdr>
        <w:top w:val="none" w:sz="0" w:space="0" w:color="auto"/>
        <w:left w:val="none" w:sz="0" w:space="0" w:color="auto"/>
        <w:bottom w:val="none" w:sz="0" w:space="0" w:color="auto"/>
        <w:right w:val="none" w:sz="0" w:space="0" w:color="auto"/>
      </w:divBdr>
    </w:div>
    <w:div w:id="715734589">
      <w:bodyDiv w:val="1"/>
      <w:marLeft w:val="0"/>
      <w:marRight w:val="0"/>
      <w:marTop w:val="0"/>
      <w:marBottom w:val="0"/>
      <w:divBdr>
        <w:top w:val="none" w:sz="0" w:space="0" w:color="auto"/>
        <w:left w:val="none" w:sz="0" w:space="0" w:color="auto"/>
        <w:bottom w:val="none" w:sz="0" w:space="0" w:color="auto"/>
        <w:right w:val="none" w:sz="0" w:space="0" w:color="auto"/>
      </w:divBdr>
    </w:div>
    <w:div w:id="717168061">
      <w:bodyDiv w:val="1"/>
      <w:marLeft w:val="0"/>
      <w:marRight w:val="0"/>
      <w:marTop w:val="0"/>
      <w:marBottom w:val="0"/>
      <w:divBdr>
        <w:top w:val="none" w:sz="0" w:space="0" w:color="auto"/>
        <w:left w:val="none" w:sz="0" w:space="0" w:color="auto"/>
        <w:bottom w:val="none" w:sz="0" w:space="0" w:color="auto"/>
        <w:right w:val="none" w:sz="0" w:space="0" w:color="auto"/>
      </w:divBdr>
    </w:div>
    <w:div w:id="718668338">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094643">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795411509">
      <w:bodyDiv w:val="1"/>
      <w:marLeft w:val="0"/>
      <w:marRight w:val="0"/>
      <w:marTop w:val="0"/>
      <w:marBottom w:val="0"/>
      <w:divBdr>
        <w:top w:val="none" w:sz="0" w:space="0" w:color="auto"/>
        <w:left w:val="none" w:sz="0" w:space="0" w:color="auto"/>
        <w:bottom w:val="none" w:sz="0" w:space="0" w:color="auto"/>
        <w:right w:val="none" w:sz="0" w:space="0" w:color="auto"/>
      </w:divBdr>
    </w:div>
    <w:div w:id="812598818">
      <w:bodyDiv w:val="1"/>
      <w:marLeft w:val="0"/>
      <w:marRight w:val="0"/>
      <w:marTop w:val="0"/>
      <w:marBottom w:val="0"/>
      <w:divBdr>
        <w:top w:val="none" w:sz="0" w:space="0" w:color="auto"/>
        <w:left w:val="none" w:sz="0" w:space="0" w:color="auto"/>
        <w:bottom w:val="none" w:sz="0" w:space="0" w:color="auto"/>
        <w:right w:val="none" w:sz="0" w:space="0" w:color="auto"/>
      </w:divBdr>
    </w:div>
    <w:div w:id="812870487">
      <w:bodyDiv w:val="1"/>
      <w:marLeft w:val="0"/>
      <w:marRight w:val="0"/>
      <w:marTop w:val="0"/>
      <w:marBottom w:val="0"/>
      <w:divBdr>
        <w:top w:val="none" w:sz="0" w:space="0" w:color="auto"/>
        <w:left w:val="none" w:sz="0" w:space="0" w:color="auto"/>
        <w:bottom w:val="none" w:sz="0" w:space="0" w:color="auto"/>
        <w:right w:val="none" w:sz="0" w:space="0" w:color="auto"/>
      </w:divBdr>
    </w:div>
    <w:div w:id="815026486">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18885638">
      <w:bodyDiv w:val="1"/>
      <w:marLeft w:val="0"/>
      <w:marRight w:val="0"/>
      <w:marTop w:val="0"/>
      <w:marBottom w:val="0"/>
      <w:divBdr>
        <w:top w:val="none" w:sz="0" w:space="0" w:color="auto"/>
        <w:left w:val="none" w:sz="0" w:space="0" w:color="auto"/>
        <w:bottom w:val="none" w:sz="0" w:space="0" w:color="auto"/>
        <w:right w:val="none" w:sz="0" w:space="0" w:color="auto"/>
      </w:divBdr>
    </w:div>
    <w:div w:id="827135908">
      <w:bodyDiv w:val="1"/>
      <w:marLeft w:val="0"/>
      <w:marRight w:val="0"/>
      <w:marTop w:val="0"/>
      <w:marBottom w:val="0"/>
      <w:divBdr>
        <w:top w:val="none" w:sz="0" w:space="0" w:color="auto"/>
        <w:left w:val="none" w:sz="0" w:space="0" w:color="auto"/>
        <w:bottom w:val="none" w:sz="0" w:space="0" w:color="auto"/>
        <w:right w:val="none" w:sz="0" w:space="0" w:color="auto"/>
      </w:divBdr>
    </w:div>
    <w:div w:id="829098925">
      <w:bodyDiv w:val="1"/>
      <w:marLeft w:val="0"/>
      <w:marRight w:val="0"/>
      <w:marTop w:val="0"/>
      <w:marBottom w:val="0"/>
      <w:divBdr>
        <w:top w:val="none" w:sz="0" w:space="0" w:color="auto"/>
        <w:left w:val="none" w:sz="0" w:space="0" w:color="auto"/>
        <w:bottom w:val="none" w:sz="0" w:space="0" w:color="auto"/>
        <w:right w:val="none" w:sz="0" w:space="0" w:color="auto"/>
      </w:divBdr>
    </w:div>
    <w:div w:id="834414391">
      <w:bodyDiv w:val="1"/>
      <w:marLeft w:val="0"/>
      <w:marRight w:val="0"/>
      <w:marTop w:val="0"/>
      <w:marBottom w:val="0"/>
      <w:divBdr>
        <w:top w:val="none" w:sz="0" w:space="0" w:color="auto"/>
        <w:left w:val="none" w:sz="0" w:space="0" w:color="auto"/>
        <w:bottom w:val="none" w:sz="0" w:space="0" w:color="auto"/>
        <w:right w:val="none" w:sz="0" w:space="0" w:color="auto"/>
      </w:divBdr>
    </w:div>
    <w:div w:id="836268380">
      <w:bodyDiv w:val="1"/>
      <w:marLeft w:val="0"/>
      <w:marRight w:val="0"/>
      <w:marTop w:val="0"/>
      <w:marBottom w:val="0"/>
      <w:divBdr>
        <w:top w:val="none" w:sz="0" w:space="0" w:color="auto"/>
        <w:left w:val="none" w:sz="0" w:space="0" w:color="auto"/>
        <w:bottom w:val="none" w:sz="0" w:space="0" w:color="auto"/>
        <w:right w:val="none" w:sz="0" w:space="0" w:color="auto"/>
      </w:divBdr>
    </w:div>
    <w:div w:id="854614936">
      <w:bodyDiv w:val="1"/>
      <w:marLeft w:val="0"/>
      <w:marRight w:val="0"/>
      <w:marTop w:val="0"/>
      <w:marBottom w:val="0"/>
      <w:divBdr>
        <w:top w:val="none" w:sz="0" w:space="0" w:color="auto"/>
        <w:left w:val="none" w:sz="0" w:space="0" w:color="auto"/>
        <w:bottom w:val="none" w:sz="0" w:space="0" w:color="auto"/>
        <w:right w:val="none" w:sz="0" w:space="0" w:color="auto"/>
      </w:divBdr>
    </w:div>
    <w:div w:id="862013796">
      <w:bodyDiv w:val="1"/>
      <w:marLeft w:val="0"/>
      <w:marRight w:val="0"/>
      <w:marTop w:val="0"/>
      <w:marBottom w:val="0"/>
      <w:divBdr>
        <w:top w:val="none" w:sz="0" w:space="0" w:color="auto"/>
        <w:left w:val="none" w:sz="0" w:space="0" w:color="auto"/>
        <w:bottom w:val="none" w:sz="0" w:space="0" w:color="auto"/>
        <w:right w:val="none" w:sz="0" w:space="0" w:color="auto"/>
      </w:divBdr>
    </w:div>
    <w:div w:id="863862419">
      <w:bodyDiv w:val="1"/>
      <w:marLeft w:val="0"/>
      <w:marRight w:val="0"/>
      <w:marTop w:val="0"/>
      <w:marBottom w:val="0"/>
      <w:divBdr>
        <w:top w:val="none" w:sz="0" w:space="0" w:color="auto"/>
        <w:left w:val="none" w:sz="0" w:space="0" w:color="auto"/>
        <w:bottom w:val="none" w:sz="0" w:space="0" w:color="auto"/>
        <w:right w:val="none" w:sz="0" w:space="0" w:color="auto"/>
      </w:divBdr>
    </w:div>
    <w:div w:id="873227089">
      <w:bodyDiv w:val="1"/>
      <w:marLeft w:val="0"/>
      <w:marRight w:val="0"/>
      <w:marTop w:val="0"/>
      <w:marBottom w:val="0"/>
      <w:divBdr>
        <w:top w:val="none" w:sz="0" w:space="0" w:color="auto"/>
        <w:left w:val="none" w:sz="0" w:space="0" w:color="auto"/>
        <w:bottom w:val="none" w:sz="0" w:space="0" w:color="auto"/>
        <w:right w:val="none" w:sz="0" w:space="0" w:color="auto"/>
      </w:divBdr>
    </w:div>
    <w:div w:id="880168369">
      <w:bodyDiv w:val="1"/>
      <w:marLeft w:val="0"/>
      <w:marRight w:val="0"/>
      <w:marTop w:val="0"/>
      <w:marBottom w:val="0"/>
      <w:divBdr>
        <w:top w:val="none" w:sz="0" w:space="0" w:color="auto"/>
        <w:left w:val="none" w:sz="0" w:space="0" w:color="auto"/>
        <w:bottom w:val="none" w:sz="0" w:space="0" w:color="auto"/>
        <w:right w:val="none" w:sz="0" w:space="0" w:color="auto"/>
      </w:divBdr>
    </w:div>
    <w:div w:id="880289833">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895047414">
      <w:bodyDiv w:val="1"/>
      <w:marLeft w:val="0"/>
      <w:marRight w:val="0"/>
      <w:marTop w:val="0"/>
      <w:marBottom w:val="0"/>
      <w:divBdr>
        <w:top w:val="none" w:sz="0" w:space="0" w:color="auto"/>
        <w:left w:val="none" w:sz="0" w:space="0" w:color="auto"/>
        <w:bottom w:val="none" w:sz="0" w:space="0" w:color="auto"/>
        <w:right w:val="none" w:sz="0" w:space="0" w:color="auto"/>
      </w:divBdr>
    </w:div>
    <w:div w:id="905140322">
      <w:bodyDiv w:val="1"/>
      <w:marLeft w:val="0"/>
      <w:marRight w:val="0"/>
      <w:marTop w:val="0"/>
      <w:marBottom w:val="0"/>
      <w:divBdr>
        <w:top w:val="none" w:sz="0" w:space="0" w:color="auto"/>
        <w:left w:val="none" w:sz="0" w:space="0" w:color="auto"/>
        <w:bottom w:val="none" w:sz="0" w:space="0" w:color="auto"/>
        <w:right w:val="none" w:sz="0" w:space="0" w:color="auto"/>
      </w:divBdr>
    </w:div>
    <w:div w:id="909270420">
      <w:bodyDiv w:val="1"/>
      <w:marLeft w:val="0"/>
      <w:marRight w:val="0"/>
      <w:marTop w:val="0"/>
      <w:marBottom w:val="0"/>
      <w:divBdr>
        <w:top w:val="none" w:sz="0" w:space="0" w:color="auto"/>
        <w:left w:val="none" w:sz="0" w:space="0" w:color="auto"/>
        <w:bottom w:val="none" w:sz="0" w:space="0" w:color="auto"/>
        <w:right w:val="none" w:sz="0" w:space="0" w:color="auto"/>
      </w:divBdr>
    </w:div>
    <w:div w:id="918708867">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26159991">
      <w:bodyDiv w:val="1"/>
      <w:marLeft w:val="0"/>
      <w:marRight w:val="0"/>
      <w:marTop w:val="0"/>
      <w:marBottom w:val="0"/>
      <w:divBdr>
        <w:top w:val="none" w:sz="0" w:space="0" w:color="auto"/>
        <w:left w:val="none" w:sz="0" w:space="0" w:color="auto"/>
        <w:bottom w:val="none" w:sz="0" w:space="0" w:color="auto"/>
        <w:right w:val="none" w:sz="0" w:space="0" w:color="auto"/>
      </w:divBdr>
    </w:div>
    <w:div w:id="926763845">
      <w:bodyDiv w:val="1"/>
      <w:marLeft w:val="0"/>
      <w:marRight w:val="0"/>
      <w:marTop w:val="0"/>
      <w:marBottom w:val="0"/>
      <w:divBdr>
        <w:top w:val="none" w:sz="0" w:space="0" w:color="auto"/>
        <w:left w:val="none" w:sz="0" w:space="0" w:color="auto"/>
        <w:bottom w:val="none" w:sz="0" w:space="0" w:color="auto"/>
        <w:right w:val="none" w:sz="0" w:space="0" w:color="auto"/>
      </w:divBdr>
    </w:div>
    <w:div w:id="930434027">
      <w:bodyDiv w:val="1"/>
      <w:marLeft w:val="0"/>
      <w:marRight w:val="0"/>
      <w:marTop w:val="0"/>
      <w:marBottom w:val="0"/>
      <w:divBdr>
        <w:top w:val="none" w:sz="0" w:space="0" w:color="auto"/>
        <w:left w:val="none" w:sz="0" w:space="0" w:color="auto"/>
        <w:bottom w:val="none" w:sz="0" w:space="0" w:color="auto"/>
        <w:right w:val="none" w:sz="0" w:space="0" w:color="auto"/>
      </w:divBdr>
    </w:div>
    <w:div w:id="945117339">
      <w:bodyDiv w:val="1"/>
      <w:marLeft w:val="0"/>
      <w:marRight w:val="0"/>
      <w:marTop w:val="0"/>
      <w:marBottom w:val="0"/>
      <w:divBdr>
        <w:top w:val="none" w:sz="0" w:space="0" w:color="auto"/>
        <w:left w:val="none" w:sz="0" w:space="0" w:color="auto"/>
        <w:bottom w:val="none" w:sz="0" w:space="0" w:color="auto"/>
        <w:right w:val="none" w:sz="0" w:space="0" w:color="auto"/>
      </w:divBdr>
    </w:div>
    <w:div w:id="950472884">
      <w:bodyDiv w:val="1"/>
      <w:marLeft w:val="0"/>
      <w:marRight w:val="0"/>
      <w:marTop w:val="0"/>
      <w:marBottom w:val="0"/>
      <w:divBdr>
        <w:top w:val="none" w:sz="0" w:space="0" w:color="auto"/>
        <w:left w:val="none" w:sz="0" w:space="0" w:color="auto"/>
        <w:bottom w:val="none" w:sz="0" w:space="0" w:color="auto"/>
        <w:right w:val="none" w:sz="0" w:space="0" w:color="auto"/>
      </w:divBdr>
    </w:div>
    <w:div w:id="953706654">
      <w:bodyDiv w:val="1"/>
      <w:marLeft w:val="0"/>
      <w:marRight w:val="0"/>
      <w:marTop w:val="0"/>
      <w:marBottom w:val="0"/>
      <w:divBdr>
        <w:top w:val="none" w:sz="0" w:space="0" w:color="auto"/>
        <w:left w:val="none" w:sz="0" w:space="0" w:color="auto"/>
        <w:bottom w:val="none" w:sz="0" w:space="0" w:color="auto"/>
        <w:right w:val="none" w:sz="0" w:space="0" w:color="auto"/>
      </w:divBdr>
    </w:div>
    <w:div w:id="959067119">
      <w:bodyDiv w:val="1"/>
      <w:marLeft w:val="0"/>
      <w:marRight w:val="0"/>
      <w:marTop w:val="0"/>
      <w:marBottom w:val="0"/>
      <w:divBdr>
        <w:top w:val="none" w:sz="0" w:space="0" w:color="auto"/>
        <w:left w:val="none" w:sz="0" w:space="0" w:color="auto"/>
        <w:bottom w:val="none" w:sz="0" w:space="0" w:color="auto"/>
        <w:right w:val="none" w:sz="0" w:space="0" w:color="auto"/>
      </w:divBdr>
    </w:div>
    <w:div w:id="961690929">
      <w:bodyDiv w:val="1"/>
      <w:marLeft w:val="0"/>
      <w:marRight w:val="0"/>
      <w:marTop w:val="0"/>
      <w:marBottom w:val="0"/>
      <w:divBdr>
        <w:top w:val="none" w:sz="0" w:space="0" w:color="auto"/>
        <w:left w:val="none" w:sz="0" w:space="0" w:color="auto"/>
        <w:bottom w:val="none" w:sz="0" w:space="0" w:color="auto"/>
        <w:right w:val="none" w:sz="0" w:space="0" w:color="auto"/>
      </w:divBdr>
    </w:div>
    <w:div w:id="964116921">
      <w:bodyDiv w:val="1"/>
      <w:marLeft w:val="0"/>
      <w:marRight w:val="0"/>
      <w:marTop w:val="0"/>
      <w:marBottom w:val="0"/>
      <w:divBdr>
        <w:top w:val="none" w:sz="0" w:space="0" w:color="auto"/>
        <w:left w:val="none" w:sz="0" w:space="0" w:color="auto"/>
        <w:bottom w:val="none" w:sz="0" w:space="0" w:color="auto"/>
        <w:right w:val="none" w:sz="0" w:space="0" w:color="auto"/>
      </w:divBdr>
    </w:div>
    <w:div w:id="970982865">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988051643">
      <w:bodyDiv w:val="1"/>
      <w:marLeft w:val="0"/>
      <w:marRight w:val="0"/>
      <w:marTop w:val="0"/>
      <w:marBottom w:val="0"/>
      <w:divBdr>
        <w:top w:val="none" w:sz="0" w:space="0" w:color="auto"/>
        <w:left w:val="none" w:sz="0" w:space="0" w:color="auto"/>
        <w:bottom w:val="none" w:sz="0" w:space="0" w:color="auto"/>
        <w:right w:val="none" w:sz="0" w:space="0" w:color="auto"/>
      </w:divBdr>
    </w:div>
    <w:div w:id="993722557">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16268751">
      <w:bodyDiv w:val="1"/>
      <w:marLeft w:val="0"/>
      <w:marRight w:val="0"/>
      <w:marTop w:val="0"/>
      <w:marBottom w:val="0"/>
      <w:divBdr>
        <w:top w:val="none" w:sz="0" w:space="0" w:color="auto"/>
        <w:left w:val="none" w:sz="0" w:space="0" w:color="auto"/>
        <w:bottom w:val="none" w:sz="0" w:space="0" w:color="auto"/>
        <w:right w:val="none" w:sz="0" w:space="0" w:color="auto"/>
      </w:divBdr>
    </w:div>
    <w:div w:id="1018970548">
      <w:bodyDiv w:val="1"/>
      <w:marLeft w:val="0"/>
      <w:marRight w:val="0"/>
      <w:marTop w:val="0"/>
      <w:marBottom w:val="0"/>
      <w:divBdr>
        <w:top w:val="none" w:sz="0" w:space="0" w:color="auto"/>
        <w:left w:val="none" w:sz="0" w:space="0" w:color="auto"/>
        <w:bottom w:val="none" w:sz="0" w:space="0" w:color="auto"/>
        <w:right w:val="none" w:sz="0" w:space="0" w:color="auto"/>
      </w:divBdr>
    </w:div>
    <w:div w:id="103219539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42561400">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056510535">
      <w:bodyDiv w:val="1"/>
      <w:marLeft w:val="0"/>
      <w:marRight w:val="0"/>
      <w:marTop w:val="0"/>
      <w:marBottom w:val="0"/>
      <w:divBdr>
        <w:top w:val="none" w:sz="0" w:space="0" w:color="auto"/>
        <w:left w:val="none" w:sz="0" w:space="0" w:color="auto"/>
        <w:bottom w:val="none" w:sz="0" w:space="0" w:color="auto"/>
        <w:right w:val="none" w:sz="0" w:space="0" w:color="auto"/>
      </w:divBdr>
    </w:div>
    <w:div w:id="1073940044">
      <w:bodyDiv w:val="1"/>
      <w:marLeft w:val="0"/>
      <w:marRight w:val="0"/>
      <w:marTop w:val="0"/>
      <w:marBottom w:val="0"/>
      <w:divBdr>
        <w:top w:val="none" w:sz="0" w:space="0" w:color="auto"/>
        <w:left w:val="none" w:sz="0" w:space="0" w:color="auto"/>
        <w:bottom w:val="none" w:sz="0" w:space="0" w:color="auto"/>
        <w:right w:val="none" w:sz="0" w:space="0" w:color="auto"/>
      </w:divBdr>
    </w:div>
    <w:div w:id="1077554759">
      <w:bodyDiv w:val="1"/>
      <w:marLeft w:val="0"/>
      <w:marRight w:val="0"/>
      <w:marTop w:val="0"/>
      <w:marBottom w:val="0"/>
      <w:divBdr>
        <w:top w:val="none" w:sz="0" w:space="0" w:color="auto"/>
        <w:left w:val="none" w:sz="0" w:space="0" w:color="auto"/>
        <w:bottom w:val="none" w:sz="0" w:space="0" w:color="auto"/>
        <w:right w:val="none" w:sz="0" w:space="0" w:color="auto"/>
      </w:divBdr>
    </w:div>
    <w:div w:id="1081680078">
      <w:bodyDiv w:val="1"/>
      <w:marLeft w:val="0"/>
      <w:marRight w:val="0"/>
      <w:marTop w:val="0"/>
      <w:marBottom w:val="0"/>
      <w:divBdr>
        <w:top w:val="none" w:sz="0" w:space="0" w:color="auto"/>
        <w:left w:val="none" w:sz="0" w:space="0" w:color="auto"/>
        <w:bottom w:val="none" w:sz="0" w:space="0" w:color="auto"/>
        <w:right w:val="none" w:sz="0" w:space="0" w:color="auto"/>
      </w:divBdr>
    </w:div>
    <w:div w:id="1082410644">
      <w:bodyDiv w:val="1"/>
      <w:marLeft w:val="0"/>
      <w:marRight w:val="0"/>
      <w:marTop w:val="0"/>
      <w:marBottom w:val="0"/>
      <w:divBdr>
        <w:top w:val="none" w:sz="0" w:space="0" w:color="auto"/>
        <w:left w:val="none" w:sz="0" w:space="0" w:color="auto"/>
        <w:bottom w:val="none" w:sz="0" w:space="0" w:color="auto"/>
        <w:right w:val="none" w:sz="0" w:space="0" w:color="auto"/>
      </w:divBdr>
    </w:div>
    <w:div w:id="1093891431">
      <w:bodyDiv w:val="1"/>
      <w:marLeft w:val="0"/>
      <w:marRight w:val="0"/>
      <w:marTop w:val="0"/>
      <w:marBottom w:val="0"/>
      <w:divBdr>
        <w:top w:val="none" w:sz="0" w:space="0" w:color="auto"/>
        <w:left w:val="none" w:sz="0" w:space="0" w:color="auto"/>
        <w:bottom w:val="none" w:sz="0" w:space="0" w:color="auto"/>
        <w:right w:val="none" w:sz="0" w:space="0" w:color="auto"/>
      </w:divBdr>
    </w:div>
    <w:div w:id="1113204632">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26195557">
      <w:bodyDiv w:val="1"/>
      <w:marLeft w:val="0"/>
      <w:marRight w:val="0"/>
      <w:marTop w:val="0"/>
      <w:marBottom w:val="0"/>
      <w:divBdr>
        <w:top w:val="none" w:sz="0" w:space="0" w:color="auto"/>
        <w:left w:val="none" w:sz="0" w:space="0" w:color="auto"/>
        <w:bottom w:val="none" w:sz="0" w:space="0" w:color="auto"/>
        <w:right w:val="none" w:sz="0" w:space="0" w:color="auto"/>
      </w:divBdr>
    </w:div>
    <w:div w:id="1128862734">
      <w:bodyDiv w:val="1"/>
      <w:marLeft w:val="0"/>
      <w:marRight w:val="0"/>
      <w:marTop w:val="0"/>
      <w:marBottom w:val="0"/>
      <w:divBdr>
        <w:top w:val="none" w:sz="0" w:space="0" w:color="auto"/>
        <w:left w:val="none" w:sz="0" w:space="0" w:color="auto"/>
        <w:bottom w:val="none" w:sz="0" w:space="0" w:color="auto"/>
        <w:right w:val="none" w:sz="0" w:space="0" w:color="auto"/>
      </w:divBdr>
    </w:div>
    <w:div w:id="1153327902">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67283489">
      <w:bodyDiv w:val="1"/>
      <w:marLeft w:val="0"/>
      <w:marRight w:val="0"/>
      <w:marTop w:val="0"/>
      <w:marBottom w:val="0"/>
      <w:divBdr>
        <w:top w:val="none" w:sz="0" w:space="0" w:color="auto"/>
        <w:left w:val="none" w:sz="0" w:space="0" w:color="auto"/>
        <w:bottom w:val="none" w:sz="0" w:space="0" w:color="auto"/>
        <w:right w:val="none" w:sz="0" w:space="0" w:color="auto"/>
      </w:divBdr>
    </w:div>
    <w:div w:id="1179543753">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88330722">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7618862">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15193823">
      <w:bodyDiv w:val="1"/>
      <w:marLeft w:val="0"/>
      <w:marRight w:val="0"/>
      <w:marTop w:val="0"/>
      <w:marBottom w:val="0"/>
      <w:divBdr>
        <w:top w:val="none" w:sz="0" w:space="0" w:color="auto"/>
        <w:left w:val="none" w:sz="0" w:space="0" w:color="auto"/>
        <w:bottom w:val="none" w:sz="0" w:space="0" w:color="auto"/>
        <w:right w:val="none" w:sz="0" w:space="0" w:color="auto"/>
      </w:divBdr>
    </w:div>
    <w:div w:id="1216090162">
      <w:bodyDiv w:val="1"/>
      <w:marLeft w:val="0"/>
      <w:marRight w:val="0"/>
      <w:marTop w:val="0"/>
      <w:marBottom w:val="0"/>
      <w:divBdr>
        <w:top w:val="none" w:sz="0" w:space="0" w:color="auto"/>
        <w:left w:val="none" w:sz="0" w:space="0" w:color="auto"/>
        <w:bottom w:val="none" w:sz="0" w:space="0" w:color="auto"/>
        <w:right w:val="none" w:sz="0" w:space="0" w:color="auto"/>
      </w:divBdr>
    </w:div>
    <w:div w:id="1223173262">
      <w:bodyDiv w:val="1"/>
      <w:marLeft w:val="0"/>
      <w:marRight w:val="0"/>
      <w:marTop w:val="0"/>
      <w:marBottom w:val="0"/>
      <w:divBdr>
        <w:top w:val="none" w:sz="0" w:space="0" w:color="auto"/>
        <w:left w:val="none" w:sz="0" w:space="0" w:color="auto"/>
        <w:bottom w:val="none" w:sz="0" w:space="0" w:color="auto"/>
        <w:right w:val="none" w:sz="0" w:space="0" w:color="auto"/>
      </w:divBdr>
    </w:div>
    <w:div w:id="1227565289">
      <w:bodyDiv w:val="1"/>
      <w:marLeft w:val="0"/>
      <w:marRight w:val="0"/>
      <w:marTop w:val="0"/>
      <w:marBottom w:val="0"/>
      <w:divBdr>
        <w:top w:val="none" w:sz="0" w:space="0" w:color="auto"/>
        <w:left w:val="none" w:sz="0" w:space="0" w:color="auto"/>
        <w:bottom w:val="none" w:sz="0" w:space="0" w:color="auto"/>
        <w:right w:val="none" w:sz="0" w:space="0" w:color="auto"/>
      </w:divBdr>
    </w:div>
    <w:div w:id="1228999662">
      <w:bodyDiv w:val="1"/>
      <w:marLeft w:val="0"/>
      <w:marRight w:val="0"/>
      <w:marTop w:val="0"/>
      <w:marBottom w:val="0"/>
      <w:divBdr>
        <w:top w:val="none" w:sz="0" w:space="0" w:color="auto"/>
        <w:left w:val="none" w:sz="0" w:space="0" w:color="auto"/>
        <w:bottom w:val="none" w:sz="0" w:space="0" w:color="auto"/>
        <w:right w:val="none" w:sz="0" w:space="0" w:color="auto"/>
      </w:divBdr>
    </w:div>
    <w:div w:id="1239024998">
      <w:bodyDiv w:val="1"/>
      <w:marLeft w:val="0"/>
      <w:marRight w:val="0"/>
      <w:marTop w:val="0"/>
      <w:marBottom w:val="0"/>
      <w:divBdr>
        <w:top w:val="none" w:sz="0" w:space="0" w:color="auto"/>
        <w:left w:val="none" w:sz="0" w:space="0" w:color="auto"/>
        <w:bottom w:val="none" w:sz="0" w:space="0" w:color="auto"/>
        <w:right w:val="none" w:sz="0" w:space="0" w:color="auto"/>
      </w:divBdr>
    </w:div>
    <w:div w:id="1248148900">
      <w:bodyDiv w:val="1"/>
      <w:marLeft w:val="0"/>
      <w:marRight w:val="0"/>
      <w:marTop w:val="0"/>
      <w:marBottom w:val="0"/>
      <w:divBdr>
        <w:top w:val="none" w:sz="0" w:space="0" w:color="auto"/>
        <w:left w:val="none" w:sz="0" w:space="0" w:color="auto"/>
        <w:bottom w:val="none" w:sz="0" w:space="0" w:color="auto"/>
        <w:right w:val="none" w:sz="0" w:space="0" w:color="auto"/>
      </w:divBdr>
    </w:div>
    <w:div w:id="1261525900">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67537258">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283536957">
      <w:bodyDiv w:val="1"/>
      <w:marLeft w:val="0"/>
      <w:marRight w:val="0"/>
      <w:marTop w:val="0"/>
      <w:marBottom w:val="0"/>
      <w:divBdr>
        <w:top w:val="none" w:sz="0" w:space="0" w:color="auto"/>
        <w:left w:val="none" w:sz="0" w:space="0" w:color="auto"/>
        <w:bottom w:val="none" w:sz="0" w:space="0" w:color="auto"/>
        <w:right w:val="none" w:sz="0" w:space="0" w:color="auto"/>
      </w:divBdr>
    </w:div>
    <w:div w:id="1285691222">
      <w:bodyDiv w:val="1"/>
      <w:marLeft w:val="0"/>
      <w:marRight w:val="0"/>
      <w:marTop w:val="0"/>
      <w:marBottom w:val="0"/>
      <w:divBdr>
        <w:top w:val="none" w:sz="0" w:space="0" w:color="auto"/>
        <w:left w:val="none" w:sz="0" w:space="0" w:color="auto"/>
        <w:bottom w:val="none" w:sz="0" w:space="0" w:color="auto"/>
        <w:right w:val="none" w:sz="0" w:space="0" w:color="auto"/>
      </w:divBdr>
    </w:div>
    <w:div w:id="1292055019">
      <w:bodyDiv w:val="1"/>
      <w:marLeft w:val="0"/>
      <w:marRight w:val="0"/>
      <w:marTop w:val="0"/>
      <w:marBottom w:val="0"/>
      <w:divBdr>
        <w:top w:val="none" w:sz="0" w:space="0" w:color="auto"/>
        <w:left w:val="none" w:sz="0" w:space="0" w:color="auto"/>
        <w:bottom w:val="none" w:sz="0" w:space="0" w:color="auto"/>
        <w:right w:val="none" w:sz="0" w:space="0" w:color="auto"/>
      </w:divBdr>
    </w:div>
    <w:div w:id="1294289594">
      <w:bodyDiv w:val="1"/>
      <w:marLeft w:val="0"/>
      <w:marRight w:val="0"/>
      <w:marTop w:val="0"/>
      <w:marBottom w:val="0"/>
      <w:divBdr>
        <w:top w:val="none" w:sz="0" w:space="0" w:color="auto"/>
        <w:left w:val="none" w:sz="0" w:space="0" w:color="auto"/>
        <w:bottom w:val="none" w:sz="0" w:space="0" w:color="auto"/>
        <w:right w:val="none" w:sz="0" w:space="0" w:color="auto"/>
      </w:divBdr>
    </w:div>
    <w:div w:id="1296525907">
      <w:bodyDiv w:val="1"/>
      <w:marLeft w:val="0"/>
      <w:marRight w:val="0"/>
      <w:marTop w:val="0"/>
      <w:marBottom w:val="0"/>
      <w:divBdr>
        <w:top w:val="none" w:sz="0" w:space="0" w:color="auto"/>
        <w:left w:val="none" w:sz="0" w:space="0" w:color="auto"/>
        <w:bottom w:val="none" w:sz="0" w:space="0" w:color="auto"/>
        <w:right w:val="none" w:sz="0" w:space="0" w:color="auto"/>
      </w:divBdr>
    </w:div>
    <w:div w:id="1299845448">
      <w:bodyDiv w:val="1"/>
      <w:marLeft w:val="0"/>
      <w:marRight w:val="0"/>
      <w:marTop w:val="0"/>
      <w:marBottom w:val="0"/>
      <w:divBdr>
        <w:top w:val="none" w:sz="0" w:space="0" w:color="auto"/>
        <w:left w:val="none" w:sz="0" w:space="0" w:color="auto"/>
        <w:bottom w:val="none" w:sz="0" w:space="0" w:color="auto"/>
        <w:right w:val="none" w:sz="0" w:space="0" w:color="auto"/>
      </w:divBdr>
    </w:div>
    <w:div w:id="130092048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17950522">
      <w:bodyDiv w:val="1"/>
      <w:marLeft w:val="0"/>
      <w:marRight w:val="0"/>
      <w:marTop w:val="0"/>
      <w:marBottom w:val="0"/>
      <w:divBdr>
        <w:top w:val="none" w:sz="0" w:space="0" w:color="auto"/>
        <w:left w:val="none" w:sz="0" w:space="0" w:color="auto"/>
        <w:bottom w:val="none" w:sz="0" w:space="0" w:color="auto"/>
        <w:right w:val="none" w:sz="0" w:space="0" w:color="auto"/>
      </w:divBdr>
    </w:div>
    <w:div w:id="1318415655">
      <w:bodyDiv w:val="1"/>
      <w:marLeft w:val="0"/>
      <w:marRight w:val="0"/>
      <w:marTop w:val="0"/>
      <w:marBottom w:val="0"/>
      <w:divBdr>
        <w:top w:val="none" w:sz="0" w:space="0" w:color="auto"/>
        <w:left w:val="none" w:sz="0" w:space="0" w:color="auto"/>
        <w:bottom w:val="none" w:sz="0" w:space="0" w:color="auto"/>
        <w:right w:val="none" w:sz="0" w:space="0" w:color="auto"/>
      </w:divBdr>
    </w:div>
    <w:div w:id="1320888236">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48872134">
      <w:bodyDiv w:val="1"/>
      <w:marLeft w:val="0"/>
      <w:marRight w:val="0"/>
      <w:marTop w:val="0"/>
      <w:marBottom w:val="0"/>
      <w:divBdr>
        <w:top w:val="none" w:sz="0" w:space="0" w:color="auto"/>
        <w:left w:val="none" w:sz="0" w:space="0" w:color="auto"/>
        <w:bottom w:val="none" w:sz="0" w:space="0" w:color="auto"/>
        <w:right w:val="none" w:sz="0" w:space="0" w:color="auto"/>
      </w:divBdr>
    </w:div>
    <w:div w:id="1355690612">
      <w:bodyDiv w:val="1"/>
      <w:marLeft w:val="0"/>
      <w:marRight w:val="0"/>
      <w:marTop w:val="0"/>
      <w:marBottom w:val="0"/>
      <w:divBdr>
        <w:top w:val="none" w:sz="0" w:space="0" w:color="auto"/>
        <w:left w:val="none" w:sz="0" w:space="0" w:color="auto"/>
        <w:bottom w:val="none" w:sz="0" w:space="0" w:color="auto"/>
        <w:right w:val="none" w:sz="0" w:space="0" w:color="auto"/>
      </w:divBdr>
    </w:div>
    <w:div w:id="1362167020">
      <w:bodyDiv w:val="1"/>
      <w:marLeft w:val="0"/>
      <w:marRight w:val="0"/>
      <w:marTop w:val="0"/>
      <w:marBottom w:val="0"/>
      <w:divBdr>
        <w:top w:val="none" w:sz="0" w:space="0" w:color="auto"/>
        <w:left w:val="none" w:sz="0" w:space="0" w:color="auto"/>
        <w:bottom w:val="none" w:sz="0" w:space="0" w:color="auto"/>
        <w:right w:val="none" w:sz="0" w:space="0" w:color="auto"/>
      </w:divBdr>
    </w:div>
    <w:div w:id="1363555041">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389455682">
      <w:bodyDiv w:val="1"/>
      <w:marLeft w:val="0"/>
      <w:marRight w:val="0"/>
      <w:marTop w:val="0"/>
      <w:marBottom w:val="0"/>
      <w:divBdr>
        <w:top w:val="none" w:sz="0" w:space="0" w:color="auto"/>
        <w:left w:val="none" w:sz="0" w:space="0" w:color="auto"/>
        <w:bottom w:val="none" w:sz="0" w:space="0" w:color="auto"/>
        <w:right w:val="none" w:sz="0" w:space="0" w:color="auto"/>
      </w:divBdr>
    </w:div>
    <w:div w:id="1399549641">
      <w:bodyDiv w:val="1"/>
      <w:marLeft w:val="0"/>
      <w:marRight w:val="0"/>
      <w:marTop w:val="0"/>
      <w:marBottom w:val="0"/>
      <w:divBdr>
        <w:top w:val="none" w:sz="0" w:space="0" w:color="auto"/>
        <w:left w:val="none" w:sz="0" w:space="0" w:color="auto"/>
        <w:bottom w:val="none" w:sz="0" w:space="0" w:color="auto"/>
        <w:right w:val="none" w:sz="0" w:space="0" w:color="auto"/>
      </w:divBdr>
    </w:div>
    <w:div w:id="1404985185">
      <w:bodyDiv w:val="1"/>
      <w:marLeft w:val="0"/>
      <w:marRight w:val="0"/>
      <w:marTop w:val="0"/>
      <w:marBottom w:val="0"/>
      <w:divBdr>
        <w:top w:val="none" w:sz="0" w:space="0" w:color="auto"/>
        <w:left w:val="none" w:sz="0" w:space="0" w:color="auto"/>
        <w:bottom w:val="none" w:sz="0" w:space="0" w:color="auto"/>
        <w:right w:val="none" w:sz="0" w:space="0" w:color="auto"/>
      </w:divBdr>
    </w:div>
    <w:div w:id="1407411997">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15466863">
      <w:bodyDiv w:val="1"/>
      <w:marLeft w:val="0"/>
      <w:marRight w:val="0"/>
      <w:marTop w:val="0"/>
      <w:marBottom w:val="0"/>
      <w:divBdr>
        <w:top w:val="none" w:sz="0" w:space="0" w:color="auto"/>
        <w:left w:val="none" w:sz="0" w:space="0" w:color="auto"/>
        <w:bottom w:val="none" w:sz="0" w:space="0" w:color="auto"/>
        <w:right w:val="none" w:sz="0" w:space="0" w:color="auto"/>
      </w:divBdr>
    </w:div>
    <w:div w:id="1431776433">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446196910">
      <w:bodyDiv w:val="1"/>
      <w:marLeft w:val="0"/>
      <w:marRight w:val="0"/>
      <w:marTop w:val="0"/>
      <w:marBottom w:val="0"/>
      <w:divBdr>
        <w:top w:val="none" w:sz="0" w:space="0" w:color="auto"/>
        <w:left w:val="none" w:sz="0" w:space="0" w:color="auto"/>
        <w:bottom w:val="none" w:sz="0" w:space="0" w:color="auto"/>
        <w:right w:val="none" w:sz="0" w:space="0" w:color="auto"/>
      </w:divBdr>
    </w:div>
    <w:div w:id="1467430481">
      <w:bodyDiv w:val="1"/>
      <w:marLeft w:val="0"/>
      <w:marRight w:val="0"/>
      <w:marTop w:val="0"/>
      <w:marBottom w:val="0"/>
      <w:divBdr>
        <w:top w:val="none" w:sz="0" w:space="0" w:color="auto"/>
        <w:left w:val="none" w:sz="0" w:space="0" w:color="auto"/>
        <w:bottom w:val="none" w:sz="0" w:space="0" w:color="auto"/>
        <w:right w:val="none" w:sz="0" w:space="0" w:color="auto"/>
      </w:divBdr>
    </w:div>
    <w:div w:id="1472135367">
      <w:bodyDiv w:val="1"/>
      <w:marLeft w:val="0"/>
      <w:marRight w:val="0"/>
      <w:marTop w:val="0"/>
      <w:marBottom w:val="0"/>
      <w:divBdr>
        <w:top w:val="none" w:sz="0" w:space="0" w:color="auto"/>
        <w:left w:val="none" w:sz="0" w:space="0" w:color="auto"/>
        <w:bottom w:val="none" w:sz="0" w:space="0" w:color="auto"/>
        <w:right w:val="none" w:sz="0" w:space="0" w:color="auto"/>
      </w:divBdr>
    </w:div>
    <w:div w:id="1495880550">
      <w:bodyDiv w:val="1"/>
      <w:marLeft w:val="0"/>
      <w:marRight w:val="0"/>
      <w:marTop w:val="0"/>
      <w:marBottom w:val="0"/>
      <w:divBdr>
        <w:top w:val="none" w:sz="0" w:space="0" w:color="auto"/>
        <w:left w:val="none" w:sz="0" w:space="0" w:color="auto"/>
        <w:bottom w:val="none" w:sz="0" w:space="0" w:color="auto"/>
        <w:right w:val="none" w:sz="0" w:space="0" w:color="auto"/>
      </w:divBdr>
    </w:div>
    <w:div w:id="1500196454">
      <w:bodyDiv w:val="1"/>
      <w:marLeft w:val="0"/>
      <w:marRight w:val="0"/>
      <w:marTop w:val="0"/>
      <w:marBottom w:val="0"/>
      <w:divBdr>
        <w:top w:val="none" w:sz="0" w:space="0" w:color="auto"/>
        <w:left w:val="none" w:sz="0" w:space="0" w:color="auto"/>
        <w:bottom w:val="none" w:sz="0" w:space="0" w:color="auto"/>
        <w:right w:val="none" w:sz="0" w:space="0" w:color="auto"/>
      </w:divBdr>
    </w:div>
    <w:div w:id="1514219222">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18344416">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30678106">
      <w:bodyDiv w:val="1"/>
      <w:marLeft w:val="0"/>
      <w:marRight w:val="0"/>
      <w:marTop w:val="0"/>
      <w:marBottom w:val="0"/>
      <w:divBdr>
        <w:top w:val="none" w:sz="0" w:space="0" w:color="auto"/>
        <w:left w:val="none" w:sz="0" w:space="0" w:color="auto"/>
        <w:bottom w:val="none" w:sz="0" w:space="0" w:color="auto"/>
        <w:right w:val="none" w:sz="0" w:space="0" w:color="auto"/>
      </w:divBdr>
    </w:div>
    <w:div w:id="1532181907">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6819009">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564827632">
      <w:bodyDiv w:val="1"/>
      <w:marLeft w:val="0"/>
      <w:marRight w:val="0"/>
      <w:marTop w:val="0"/>
      <w:marBottom w:val="0"/>
      <w:divBdr>
        <w:top w:val="none" w:sz="0" w:space="0" w:color="auto"/>
        <w:left w:val="none" w:sz="0" w:space="0" w:color="auto"/>
        <w:bottom w:val="none" w:sz="0" w:space="0" w:color="auto"/>
        <w:right w:val="none" w:sz="0" w:space="0" w:color="auto"/>
      </w:divBdr>
    </w:div>
    <w:div w:id="1570574907">
      <w:bodyDiv w:val="1"/>
      <w:marLeft w:val="0"/>
      <w:marRight w:val="0"/>
      <w:marTop w:val="0"/>
      <w:marBottom w:val="0"/>
      <w:divBdr>
        <w:top w:val="none" w:sz="0" w:space="0" w:color="auto"/>
        <w:left w:val="none" w:sz="0" w:space="0" w:color="auto"/>
        <w:bottom w:val="none" w:sz="0" w:space="0" w:color="auto"/>
        <w:right w:val="none" w:sz="0" w:space="0" w:color="auto"/>
      </w:divBdr>
    </w:div>
    <w:div w:id="1581939805">
      <w:bodyDiv w:val="1"/>
      <w:marLeft w:val="0"/>
      <w:marRight w:val="0"/>
      <w:marTop w:val="0"/>
      <w:marBottom w:val="0"/>
      <w:divBdr>
        <w:top w:val="none" w:sz="0" w:space="0" w:color="auto"/>
        <w:left w:val="none" w:sz="0" w:space="0" w:color="auto"/>
        <w:bottom w:val="none" w:sz="0" w:space="0" w:color="auto"/>
        <w:right w:val="none" w:sz="0" w:space="0" w:color="auto"/>
      </w:divBdr>
    </w:div>
    <w:div w:id="1596523312">
      <w:bodyDiv w:val="1"/>
      <w:marLeft w:val="0"/>
      <w:marRight w:val="0"/>
      <w:marTop w:val="0"/>
      <w:marBottom w:val="0"/>
      <w:divBdr>
        <w:top w:val="none" w:sz="0" w:space="0" w:color="auto"/>
        <w:left w:val="none" w:sz="0" w:space="0" w:color="auto"/>
        <w:bottom w:val="none" w:sz="0" w:space="0" w:color="auto"/>
        <w:right w:val="none" w:sz="0" w:space="0" w:color="auto"/>
      </w:divBdr>
    </w:div>
    <w:div w:id="1600215790">
      <w:bodyDiv w:val="1"/>
      <w:marLeft w:val="0"/>
      <w:marRight w:val="0"/>
      <w:marTop w:val="0"/>
      <w:marBottom w:val="0"/>
      <w:divBdr>
        <w:top w:val="none" w:sz="0" w:space="0" w:color="auto"/>
        <w:left w:val="none" w:sz="0" w:space="0" w:color="auto"/>
        <w:bottom w:val="none" w:sz="0" w:space="0" w:color="auto"/>
        <w:right w:val="none" w:sz="0" w:space="0" w:color="auto"/>
      </w:divBdr>
    </w:div>
    <w:div w:id="1616332466">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40960259">
      <w:bodyDiv w:val="1"/>
      <w:marLeft w:val="0"/>
      <w:marRight w:val="0"/>
      <w:marTop w:val="0"/>
      <w:marBottom w:val="0"/>
      <w:divBdr>
        <w:top w:val="none" w:sz="0" w:space="0" w:color="auto"/>
        <w:left w:val="none" w:sz="0" w:space="0" w:color="auto"/>
        <w:bottom w:val="none" w:sz="0" w:space="0" w:color="auto"/>
        <w:right w:val="none" w:sz="0" w:space="0" w:color="auto"/>
      </w:divBdr>
    </w:div>
    <w:div w:id="1645889905">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60420850">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676611407">
      <w:bodyDiv w:val="1"/>
      <w:marLeft w:val="0"/>
      <w:marRight w:val="0"/>
      <w:marTop w:val="0"/>
      <w:marBottom w:val="0"/>
      <w:divBdr>
        <w:top w:val="none" w:sz="0" w:space="0" w:color="auto"/>
        <w:left w:val="none" w:sz="0" w:space="0" w:color="auto"/>
        <w:bottom w:val="none" w:sz="0" w:space="0" w:color="auto"/>
        <w:right w:val="none" w:sz="0" w:space="0" w:color="auto"/>
      </w:divBdr>
    </w:div>
    <w:div w:id="1683165729">
      <w:bodyDiv w:val="1"/>
      <w:marLeft w:val="0"/>
      <w:marRight w:val="0"/>
      <w:marTop w:val="0"/>
      <w:marBottom w:val="0"/>
      <w:divBdr>
        <w:top w:val="none" w:sz="0" w:space="0" w:color="auto"/>
        <w:left w:val="none" w:sz="0" w:space="0" w:color="auto"/>
        <w:bottom w:val="none" w:sz="0" w:space="0" w:color="auto"/>
        <w:right w:val="none" w:sz="0" w:space="0" w:color="auto"/>
      </w:divBdr>
    </w:div>
    <w:div w:id="1699308703">
      <w:bodyDiv w:val="1"/>
      <w:marLeft w:val="0"/>
      <w:marRight w:val="0"/>
      <w:marTop w:val="0"/>
      <w:marBottom w:val="0"/>
      <w:divBdr>
        <w:top w:val="none" w:sz="0" w:space="0" w:color="auto"/>
        <w:left w:val="none" w:sz="0" w:space="0" w:color="auto"/>
        <w:bottom w:val="none" w:sz="0" w:space="0" w:color="auto"/>
        <w:right w:val="none" w:sz="0" w:space="0" w:color="auto"/>
      </w:divBdr>
    </w:div>
    <w:div w:id="1701003561">
      <w:bodyDiv w:val="1"/>
      <w:marLeft w:val="0"/>
      <w:marRight w:val="0"/>
      <w:marTop w:val="0"/>
      <w:marBottom w:val="0"/>
      <w:divBdr>
        <w:top w:val="none" w:sz="0" w:space="0" w:color="auto"/>
        <w:left w:val="none" w:sz="0" w:space="0" w:color="auto"/>
        <w:bottom w:val="none" w:sz="0" w:space="0" w:color="auto"/>
        <w:right w:val="none" w:sz="0" w:space="0" w:color="auto"/>
      </w:divBdr>
    </w:div>
    <w:div w:id="1705670416">
      <w:bodyDiv w:val="1"/>
      <w:marLeft w:val="0"/>
      <w:marRight w:val="0"/>
      <w:marTop w:val="0"/>
      <w:marBottom w:val="0"/>
      <w:divBdr>
        <w:top w:val="none" w:sz="0" w:space="0" w:color="auto"/>
        <w:left w:val="none" w:sz="0" w:space="0" w:color="auto"/>
        <w:bottom w:val="none" w:sz="0" w:space="0" w:color="auto"/>
        <w:right w:val="none" w:sz="0" w:space="0" w:color="auto"/>
      </w:divBdr>
    </w:div>
    <w:div w:id="1708724269">
      <w:bodyDiv w:val="1"/>
      <w:marLeft w:val="0"/>
      <w:marRight w:val="0"/>
      <w:marTop w:val="0"/>
      <w:marBottom w:val="0"/>
      <w:divBdr>
        <w:top w:val="none" w:sz="0" w:space="0" w:color="auto"/>
        <w:left w:val="none" w:sz="0" w:space="0" w:color="auto"/>
        <w:bottom w:val="none" w:sz="0" w:space="0" w:color="auto"/>
        <w:right w:val="none" w:sz="0" w:space="0" w:color="auto"/>
      </w:divBdr>
    </w:div>
    <w:div w:id="1726754038">
      <w:bodyDiv w:val="1"/>
      <w:marLeft w:val="0"/>
      <w:marRight w:val="0"/>
      <w:marTop w:val="0"/>
      <w:marBottom w:val="0"/>
      <w:divBdr>
        <w:top w:val="none" w:sz="0" w:space="0" w:color="auto"/>
        <w:left w:val="none" w:sz="0" w:space="0" w:color="auto"/>
        <w:bottom w:val="none" w:sz="0" w:space="0" w:color="auto"/>
        <w:right w:val="none" w:sz="0" w:space="0" w:color="auto"/>
      </w:divBdr>
    </w:div>
    <w:div w:id="1740210049">
      <w:bodyDiv w:val="1"/>
      <w:marLeft w:val="0"/>
      <w:marRight w:val="0"/>
      <w:marTop w:val="0"/>
      <w:marBottom w:val="0"/>
      <w:divBdr>
        <w:top w:val="none" w:sz="0" w:space="0" w:color="auto"/>
        <w:left w:val="none" w:sz="0" w:space="0" w:color="auto"/>
        <w:bottom w:val="none" w:sz="0" w:space="0" w:color="auto"/>
        <w:right w:val="none" w:sz="0" w:space="0" w:color="auto"/>
      </w:divBdr>
    </w:div>
    <w:div w:id="1742754079">
      <w:bodyDiv w:val="1"/>
      <w:marLeft w:val="0"/>
      <w:marRight w:val="0"/>
      <w:marTop w:val="0"/>
      <w:marBottom w:val="0"/>
      <w:divBdr>
        <w:top w:val="none" w:sz="0" w:space="0" w:color="auto"/>
        <w:left w:val="none" w:sz="0" w:space="0" w:color="auto"/>
        <w:bottom w:val="none" w:sz="0" w:space="0" w:color="auto"/>
        <w:right w:val="none" w:sz="0" w:space="0" w:color="auto"/>
      </w:divBdr>
    </w:div>
    <w:div w:id="1779521466">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03230341">
      <w:bodyDiv w:val="1"/>
      <w:marLeft w:val="0"/>
      <w:marRight w:val="0"/>
      <w:marTop w:val="0"/>
      <w:marBottom w:val="0"/>
      <w:divBdr>
        <w:top w:val="none" w:sz="0" w:space="0" w:color="auto"/>
        <w:left w:val="none" w:sz="0" w:space="0" w:color="auto"/>
        <w:bottom w:val="none" w:sz="0" w:space="0" w:color="auto"/>
        <w:right w:val="none" w:sz="0" w:space="0" w:color="auto"/>
      </w:divBdr>
    </w:div>
    <w:div w:id="1820999532">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25201510">
      <w:bodyDiv w:val="1"/>
      <w:marLeft w:val="0"/>
      <w:marRight w:val="0"/>
      <w:marTop w:val="0"/>
      <w:marBottom w:val="0"/>
      <w:divBdr>
        <w:top w:val="none" w:sz="0" w:space="0" w:color="auto"/>
        <w:left w:val="none" w:sz="0" w:space="0" w:color="auto"/>
        <w:bottom w:val="none" w:sz="0" w:space="0" w:color="auto"/>
        <w:right w:val="none" w:sz="0" w:space="0" w:color="auto"/>
      </w:divBdr>
    </w:div>
    <w:div w:id="1826508860">
      <w:bodyDiv w:val="1"/>
      <w:marLeft w:val="0"/>
      <w:marRight w:val="0"/>
      <w:marTop w:val="0"/>
      <w:marBottom w:val="0"/>
      <w:divBdr>
        <w:top w:val="none" w:sz="0" w:space="0" w:color="auto"/>
        <w:left w:val="none" w:sz="0" w:space="0" w:color="auto"/>
        <w:bottom w:val="none" w:sz="0" w:space="0" w:color="auto"/>
        <w:right w:val="none" w:sz="0" w:space="0" w:color="auto"/>
      </w:divBdr>
    </w:div>
    <w:div w:id="1834295516">
      <w:bodyDiv w:val="1"/>
      <w:marLeft w:val="0"/>
      <w:marRight w:val="0"/>
      <w:marTop w:val="0"/>
      <w:marBottom w:val="0"/>
      <w:divBdr>
        <w:top w:val="none" w:sz="0" w:space="0" w:color="auto"/>
        <w:left w:val="none" w:sz="0" w:space="0" w:color="auto"/>
        <w:bottom w:val="none" w:sz="0" w:space="0" w:color="auto"/>
        <w:right w:val="none" w:sz="0" w:space="0" w:color="auto"/>
      </w:divBdr>
    </w:div>
    <w:div w:id="1845506749">
      <w:bodyDiv w:val="1"/>
      <w:marLeft w:val="0"/>
      <w:marRight w:val="0"/>
      <w:marTop w:val="0"/>
      <w:marBottom w:val="0"/>
      <w:divBdr>
        <w:top w:val="none" w:sz="0" w:space="0" w:color="auto"/>
        <w:left w:val="none" w:sz="0" w:space="0" w:color="auto"/>
        <w:bottom w:val="none" w:sz="0" w:space="0" w:color="auto"/>
        <w:right w:val="none" w:sz="0" w:space="0" w:color="auto"/>
      </w:divBdr>
    </w:div>
    <w:div w:id="1847943189">
      <w:bodyDiv w:val="1"/>
      <w:marLeft w:val="0"/>
      <w:marRight w:val="0"/>
      <w:marTop w:val="0"/>
      <w:marBottom w:val="0"/>
      <w:divBdr>
        <w:top w:val="none" w:sz="0" w:space="0" w:color="auto"/>
        <w:left w:val="none" w:sz="0" w:space="0" w:color="auto"/>
        <w:bottom w:val="none" w:sz="0" w:space="0" w:color="auto"/>
        <w:right w:val="none" w:sz="0" w:space="0" w:color="auto"/>
      </w:divBdr>
    </w:div>
    <w:div w:id="1861552705">
      <w:bodyDiv w:val="1"/>
      <w:marLeft w:val="0"/>
      <w:marRight w:val="0"/>
      <w:marTop w:val="0"/>
      <w:marBottom w:val="0"/>
      <w:divBdr>
        <w:top w:val="none" w:sz="0" w:space="0" w:color="auto"/>
        <w:left w:val="none" w:sz="0" w:space="0" w:color="auto"/>
        <w:bottom w:val="none" w:sz="0" w:space="0" w:color="auto"/>
        <w:right w:val="none" w:sz="0" w:space="0" w:color="auto"/>
      </w:divBdr>
    </w:div>
    <w:div w:id="1866287938">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893082096">
      <w:bodyDiv w:val="1"/>
      <w:marLeft w:val="0"/>
      <w:marRight w:val="0"/>
      <w:marTop w:val="0"/>
      <w:marBottom w:val="0"/>
      <w:divBdr>
        <w:top w:val="none" w:sz="0" w:space="0" w:color="auto"/>
        <w:left w:val="none" w:sz="0" w:space="0" w:color="auto"/>
        <w:bottom w:val="none" w:sz="0" w:space="0" w:color="auto"/>
        <w:right w:val="none" w:sz="0" w:space="0" w:color="auto"/>
      </w:divBdr>
    </w:div>
    <w:div w:id="1903365351">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1922642572">
      <w:bodyDiv w:val="1"/>
      <w:marLeft w:val="0"/>
      <w:marRight w:val="0"/>
      <w:marTop w:val="0"/>
      <w:marBottom w:val="0"/>
      <w:divBdr>
        <w:top w:val="none" w:sz="0" w:space="0" w:color="auto"/>
        <w:left w:val="none" w:sz="0" w:space="0" w:color="auto"/>
        <w:bottom w:val="none" w:sz="0" w:space="0" w:color="auto"/>
        <w:right w:val="none" w:sz="0" w:space="0" w:color="auto"/>
      </w:divBdr>
    </w:div>
    <w:div w:id="1924560276">
      <w:bodyDiv w:val="1"/>
      <w:marLeft w:val="0"/>
      <w:marRight w:val="0"/>
      <w:marTop w:val="0"/>
      <w:marBottom w:val="0"/>
      <w:divBdr>
        <w:top w:val="none" w:sz="0" w:space="0" w:color="auto"/>
        <w:left w:val="none" w:sz="0" w:space="0" w:color="auto"/>
        <w:bottom w:val="none" w:sz="0" w:space="0" w:color="auto"/>
        <w:right w:val="none" w:sz="0" w:space="0" w:color="auto"/>
      </w:divBdr>
    </w:div>
    <w:div w:id="1947040181">
      <w:bodyDiv w:val="1"/>
      <w:marLeft w:val="0"/>
      <w:marRight w:val="0"/>
      <w:marTop w:val="0"/>
      <w:marBottom w:val="0"/>
      <w:divBdr>
        <w:top w:val="none" w:sz="0" w:space="0" w:color="auto"/>
        <w:left w:val="none" w:sz="0" w:space="0" w:color="auto"/>
        <w:bottom w:val="none" w:sz="0" w:space="0" w:color="auto"/>
        <w:right w:val="none" w:sz="0" w:space="0" w:color="auto"/>
      </w:divBdr>
    </w:div>
    <w:div w:id="1960139624">
      <w:bodyDiv w:val="1"/>
      <w:marLeft w:val="0"/>
      <w:marRight w:val="0"/>
      <w:marTop w:val="0"/>
      <w:marBottom w:val="0"/>
      <w:divBdr>
        <w:top w:val="none" w:sz="0" w:space="0" w:color="auto"/>
        <w:left w:val="none" w:sz="0" w:space="0" w:color="auto"/>
        <w:bottom w:val="none" w:sz="0" w:space="0" w:color="auto"/>
        <w:right w:val="none" w:sz="0" w:space="0" w:color="auto"/>
      </w:divBdr>
    </w:div>
    <w:div w:id="1981491290">
      <w:bodyDiv w:val="1"/>
      <w:marLeft w:val="0"/>
      <w:marRight w:val="0"/>
      <w:marTop w:val="0"/>
      <w:marBottom w:val="0"/>
      <w:divBdr>
        <w:top w:val="none" w:sz="0" w:space="0" w:color="auto"/>
        <w:left w:val="none" w:sz="0" w:space="0" w:color="auto"/>
        <w:bottom w:val="none" w:sz="0" w:space="0" w:color="auto"/>
        <w:right w:val="none" w:sz="0" w:space="0" w:color="auto"/>
      </w:divBdr>
    </w:div>
    <w:div w:id="2006938087">
      <w:bodyDiv w:val="1"/>
      <w:marLeft w:val="0"/>
      <w:marRight w:val="0"/>
      <w:marTop w:val="0"/>
      <w:marBottom w:val="0"/>
      <w:divBdr>
        <w:top w:val="none" w:sz="0" w:space="0" w:color="auto"/>
        <w:left w:val="none" w:sz="0" w:space="0" w:color="auto"/>
        <w:bottom w:val="none" w:sz="0" w:space="0" w:color="auto"/>
        <w:right w:val="none" w:sz="0" w:space="0" w:color="auto"/>
      </w:divBdr>
    </w:div>
    <w:div w:id="2016759936">
      <w:bodyDiv w:val="1"/>
      <w:marLeft w:val="0"/>
      <w:marRight w:val="0"/>
      <w:marTop w:val="0"/>
      <w:marBottom w:val="0"/>
      <w:divBdr>
        <w:top w:val="none" w:sz="0" w:space="0" w:color="auto"/>
        <w:left w:val="none" w:sz="0" w:space="0" w:color="auto"/>
        <w:bottom w:val="none" w:sz="0" w:space="0" w:color="auto"/>
        <w:right w:val="none" w:sz="0" w:space="0" w:color="auto"/>
      </w:divBdr>
    </w:div>
    <w:div w:id="2017342113">
      <w:bodyDiv w:val="1"/>
      <w:marLeft w:val="0"/>
      <w:marRight w:val="0"/>
      <w:marTop w:val="0"/>
      <w:marBottom w:val="0"/>
      <w:divBdr>
        <w:top w:val="none" w:sz="0" w:space="0" w:color="auto"/>
        <w:left w:val="none" w:sz="0" w:space="0" w:color="auto"/>
        <w:bottom w:val="none" w:sz="0" w:space="0" w:color="auto"/>
        <w:right w:val="none" w:sz="0" w:space="0" w:color="auto"/>
      </w:divBdr>
    </w:div>
    <w:div w:id="2025666052">
      <w:bodyDiv w:val="1"/>
      <w:marLeft w:val="0"/>
      <w:marRight w:val="0"/>
      <w:marTop w:val="0"/>
      <w:marBottom w:val="0"/>
      <w:divBdr>
        <w:top w:val="none" w:sz="0" w:space="0" w:color="auto"/>
        <w:left w:val="none" w:sz="0" w:space="0" w:color="auto"/>
        <w:bottom w:val="none" w:sz="0" w:space="0" w:color="auto"/>
        <w:right w:val="none" w:sz="0" w:space="0" w:color="auto"/>
      </w:divBdr>
    </w:div>
    <w:div w:id="2028557979">
      <w:bodyDiv w:val="1"/>
      <w:marLeft w:val="0"/>
      <w:marRight w:val="0"/>
      <w:marTop w:val="0"/>
      <w:marBottom w:val="0"/>
      <w:divBdr>
        <w:top w:val="none" w:sz="0" w:space="0" w:color="auto"/>
        <w:left w:val="none" w:sz="0" w:space="0" w:color="auto"/>
        <w:bottom w:val="none" w:sz="0" w:space="0" w:color="auto"/>
        <w:right w:val="none" w:sz="0" w:space="0" w:color="auto"/>
      </w:divBdr>
    </w:div>
    <w:div w:id="2030140070">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33921034">
      <w:bodyDiv w:val="1"/>
      <w:marLeft w:val="0"/>
      <w:marRight w:val="0"/>
      <w:marTop w:val="0"/>
      <w:marBottom w:val="0"/>
      <w:divBdr>
        <w:top w:val="none" w:sz="0" w:space="0" w:color="auto"/>
        <w:left w:val="none" w:sz="0" w:space="0" w:color="auto"/>
        <w:bottom w:val="none" w:sz="0" w:space="0" w:color="auto"/>
        <w:right w:val="none" w:sz="0" w:space="0" w:color="auto"/>
      </w:divBdr>
    </w:div>
    <w:div w:id="2053724941">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59739101">
      <w:bodyDiv w:val="1"/>
      <w:marLeft w:val="0"/>
      <w:marRight w:val="0"/>
      <w:marTop w:val="0"/>
      <w:marBottom w:val="0"/>
      <w:divBdr>
        <w:top w:val="none" w:sz="0" w:space="0" w:color="auto"/>
        <w:left w:val="none" w:sz="0" w:space="0" w:color="auto"/>
        <w:bottom w:val="none" w:sz="0" w:space="0" w:color="auto"/>
        <w:right w:val="none" w:sz="0" w:space="0" w:color="auto"/>
      </w:divBdr>
    </w:div>
    <w:div w:id="2061008868">
      <w:bodyDiv w:val="1"/>
      <w:marLeft w:val="0"/>
      <w:marRight w:val="0"/>
      <w:marTop w:val="0"/>
      <w:marBottom w:val="0"/>
      <w:divBdr>
        <w:top w:val="none" w:sz="0" w:space="0" w:color="auto"/>
        <w:left w:val="none" w:sz="0" w:space="0" w:color="auto"/>
        <w:bottom w:val="none" w:sz="0" w:space="0" w:color="auto"/>
        <w:right w:val="none" w:sz="0" w:space="0" w:color="auto"/>
      </w:divBdr>
    </w:div>
    <w:div w:id="2072920620">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01482566">
      <w:bodyDiv w:val="1"/>
      <w:marLeft w:val="0"/>
      <w:marRight w:val="0"/>
      <w:marTop w:val="0"/>
      <w:marBottom w:val="0"/>
      <w:divBdr>
        <w:top w:val="none" w:sz="0" w:space="0" w:color="auto"/>
        <w:left w:val="none" w:sz="0" w:space="0" w:color="auto"/>
        <w:bottom w:val="none" w:sz="0" w:space="0" w:color="auto"/>
        <w:right w:val="none" w:sz="0" w:space="0" w:color="auto"/>
      </w:divBdr>
    </w:div>
    <w:div w:id="2105294759">
      <w:bodyDiv w:val="1"/>
      <w:marLeft w:val="0"/>
      <w:marRight w:val="0"/>
      <w:marTop w:val="0"/>
      <w:marBottom w:val="0"/>
      <w:divBdr>
        <w:top w:val="none" w:sz="0" w:space="0" w:color="auto"/>
        <w:left w:val="none" w:sz="0" w:space="0" w:color="auto"/>
        <w:bottom w:val="none" w:sz="0" w:space="0" w:color="auto"/>
        <w:right w:val="none" w:sz="0" w:space="0" w:color="auto"/>
      </w:divBdr>
    </w:div>
    <w:div w:id="2106801298">
      <w:bodyDiv w:val="1"/>
      <w:marLeft w:val="0"/>
      <w:marRight w:val="0"/>
      <w:marTop w:val="0"/>
      <w:marBottom w:val="0"/>
      <w:divBdr>
        <w:top w:val="none" w:sz="0" w:space="0" w:color="auto"/>
        <w:left w:val="none" w:sz="0" w:space="0" w:color="auto"/>
        <w:bottom w:val="none" w:sz="0" w:space="0" w:color="auto"/>
        <w:right w:val="none" w:sz="0" w:space="0" w:color="auto"/>
      </w:divBdr>
    </w:div>
    <w:div w:id="2113355958">
      <w:bodyDiv w:val="1"/>
      <w:marLeft w:val="0"/>
      <w:marRight w:val="0"/>
      <w:marTop w:val="0"/>
      <w:marBottom w:val="0"/>
      <w:divBdr>
        <w:top w:val="none" w:sz="0" w:space="0" w:color="auto"/>
        <w:left w:val="none" w:sz="0" w:space="0" w:color="auto"/>
        <w:bottom w:val="none" w:sz="0" w:space="0" w:color="auto"/>
        <w:right w:val="none" w:sz="0" w:space="0" w:color="auto"/>
      </w:divBdr>
    </w:div>
    <w:div w:id="2113816145">
      <w:bodyDiv w:val="1"/>
      <w:marLeft w:val="0"/>
      <w:marRight w:val="0"/>
      <w:marTop w:val="0"/>
      <w:marBottom w:val="0"/>
      <w:divBdr>
        <w:top w:val="none" w:sz="0" w:space="0" w:color="auto"/>
        <w:left w:val="none" w:sz="0" w:space="0" w:color="auto"/>
        <w:bottom w:val="none" w:sz="0" w:space="0" w:color="auto"/>
        <w:right w:val="none" w:sz="0" w:space="0" w:color="auto"/>
      </w:divBdr>
    </w:div>
    <w:div w:id="2117403825">
      <w:bodyDiv w:val="1"/>
      <w:marLeft w:val="0"/>
      <w:marRight w:val="0"/>
      <w:marTop w:val="0"/>
      <w:marBottom w:val="0"/>
      <w:divBdr>
        <w:top w:val="none" w:sz="0" w:space="0" w:color="auto"/>
        <w:left w:val="none" w:sz="0" w:space="0" w:color="auto"/>
        <w:bottom w:val="none" w:sz="0" w:space="0" w:color="auto"/>
        <w:right w:val="none" w:sz="0" w:space="0" w:color="auto"/>
      </w:divBdr>
    </w:div>
    <w:div w:id="2119786572">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 w:id="214631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D02D83-60DB-4FCA-8602-4D32F0EF0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6592</TotalTime>
  <Pages>13</Pages>
  <Words>4052</Words>
  <Characters>23099</Characters>
  <Application>Microsoft Office Word</Application>
  <DocSecurity>0</DocSecurity>
  <Lines>192</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27097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1083</cp:revision>
  <cp:lastPrinted>2022-03-22T07:42:00Z</cp:lastPrinted>
  <dcterms:created xsi:type="dcterms:W3CDTF">2018-12-28T06:43:00Z</dcterms:created>
  <dcterms:modified xsi:type="dcterms:W3CDTF">2022-03-24T07:15:00Z</dcterms:modified>
</cp:coreProperties>
</file>