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E5" w:rsidRDefault="006E50E5" w:rsidP="006E50E5">
      <w:pPr>
        <w:pStyle w:val="GvdeMetniGirintisi"/>
        <w:rPr>
          <w:rFonts w:cs="Arial"/>
          <w:szCs w:val="24"/>
        </w:rPr>
      </w:pPr>
      <w:r>
        <w:rPr>
          <w:rFonts w:cs="Arial"/>
          <w:sz w:val="22"/>
          <w:szCs w:val="22"/>
        </w:rPr>
        <w:t>Belediye Meclisimiz ekli gündemi görüşmek üzere 5393 Sayılı Belediye Kanununun 20. maddesine 5675 sayılı Kanunun 3. maddesi ile eklenen fıkra ile Belediye Meclisinin Çalışma Yönetmeliğinin 6. maddesine göre 08 NİSAN 2022 Cuma günü saat 14.00’da Atatürk Kültür Merkezi Özgürlük Salonunda toplanacaktır. Duyurulur</w:t>
      </w:r>
      <w:r>
        <w:rPr>
          <w:rFonts w:cs="Arial"/>
          <w:szCs w:val="24"/>
        </w:rPr>
        <w:t>.</w:t>
      </w:r>
    </w:p>
    <w:p w:rsidR="00665DBC" w:rsidRDefault="00665DBC" w:rsidP="006E50E5">
      <w:pPr>
        <w:pStyle w:val="GvdeMetniGirintisi"/>
        <w:rPr>
          <w:rFonts w:cs="Arial"/>
          <w:szCs w:val="24"/>
        </w:rPr>
      </w:pPr>
    </w:p>
    <w:p w:rsidR="00EF4AB7" w:rsidRDefault="00EF4AB7" w:rsidP="00EF4AB7">
      <w:pPr>
        <w:pStyle w:val="GvdeMetniGirintisi"/>
        <w:tabs>
          <w:tab w:val="left" w:pos="3402"/>
        </w:tabs>
        <w:ind w:firstLine="0"/>
        <w:rPr>
          <w:b/>
          <w:sz w:val="20"/>
          <w:u w:val="single"/>
        </w:rPr>
      </w:pPr>
      <w:r>
        <w:rPr>
          <w:b/>
          <w:sz w:val="20"/>
          <w:u w:val="single"/>
        </w:rPr>
        <w:t>G Ü N D E M</w:t>
      </w:r>
      <w:r>
        <w:rPr>
          <w:b/>
          <w:sz w:val="20"/>
          <w:u w:val="single"/>
        </w:rPr>
        <w:tab/>
        <w:t>:</w:t>
      </w:r>
    </w:p>
    <w:p w:rsidR="00EF4AB7" w:rsidRDefault="00EF4AB7" w:rsidP="00EF4AB7">
      <w:pPr>
        <w:tabs>
          <w:tab w:val="left" w:pos="567"/>
        </w:tabs>
        <w:jc w:val="both"/>
        <w:rPr>
          <w:rFonts w:ascii="Arial" w:hAnsi="Arial" w:cs="Arial"/>
          <w:sz w:val="24"/>
          <w:szCs w:val="24"/>
        </w:rPr>
      </w:pPr>
    </w:p>
    <w:p w:rsidR="00665DBC" w:rsidRDefault="00665DBC" w:rsidP="00665DB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Yoklama ve açılış</w:t>
      </w:r>
    </w:p>
    <w:p w:rsidR="00665DBC" w:rsidRDefault="00665DBC" w:rsidP="00665DBC">
      <w:pPr>
        <w:tabs>
          <w:tab w:val="left" w:pos="567"/>
        </w:tabs>
        <w:ind w:left="567" w:hanging="425"/>
        <w:jc w:val="both"/>
        <w:rPr>
          <w:rFonts w:ascii="Arial" w:hAnsi="Arial" w:cs="Arial"/>
          <w:sz w:val="24"/>
          <w:szCs w:val="24"/>
        </w:rPr>
      </w:pPr>
      <w:r>
        <w:rPr>
          <w:rFonts w:ascii="Arial" w:hAnsi="Arial" w:cs="Arial"/>
          <w:sz w:val="24"/>
          <w:szCs w:val="24"/>
        </w:rPr>
        <w:t xml:space="preserve">  </w:t>
      </w:r>
    </w:p>
    <w:p w:rsidR="00665DBC" w:rsidRDefault="00665DBC" w:rsidP="00665DB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 xml:space="preserve">Bir önceki birleşim tutanak özetinin okunması. </w:t>
      </w:r>
    </w:p>
    <w:p w:rsidR="00665DBC" w:rsidRDefault="00665DBC" w:rsidP="00665DBC">
      <w:pPr>
        <w:tabs>
          <w:tab w:val="left" w:pos="567"/>
        </w:tabs>
        <w:ind w:left="567"/>
        <w:jc w:val="both"/>
        <w:rPr>
          <w:rFonts w:ascii="Arial" w:hAnsi="Arial" w:cs="Arial"/>
          <w:sz w:val="24"/>
          <w:szCs w:val="24"/>
        </w:rPr>
      </w:pPr>
    </w:p>
    <w:p w:rsidR="00665DBC" w:rsidRDefault="00665DBC" w:rsidP="00665DB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2021 Yılı Faaliyet Raporu ile ilgili teklife ait Plan ve Bütçe Komisyonu, Proje Geliştirme, Avrupa Birliği ve Dış İlişkiler Komisyonu, Kültür Sanat ve Turizm Komisyonu ile Ekonomik Hayatın Geliştirilmesi Komisyonu ortak raporunun görüşülmesi.</w:t>
      </w:r>
    </w:p>
    <w:p w:rsidR="00665DBC" w:rsidRDefault="00665DBC" w:rsidP="00665DBC">
      <w:pPr>
        <w:tabs>
          <w:tab w:val="left" w:pos="567"/>
        </w:tabs>
        <w:ind w:left="567"/>
        <w:jc w:val="both"/>
        <w:rPr>
          <w:rFonts w:ascii="Arial" w:hAnsi="Arial" w:cs="Arial"/>
          <w:color w:val="FF0000"/>
          <w:sz w:val="24"/>
          <w:szCs w:val="24"/>
        </w:rPr>
      </w:pPr>
    </w:p>
    <w:p w:rsidR="00665DBC" w:rsidRDefault="00665DBC" w:rsidP="00665DB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 xml:space="preserve">Mülkiyeti Belediyemize ait olan Emirler, 12345 ada, 1 </w:t>
      </w:r>
      <w:proofErr w:type="spellStart"/>
      <w:r>
        <w:rPr>
          <w:rFonts w:ascii="Arial" w:hAnsi="Arial" w:cs="Arial"/>
          <w:sz w:val="24"/>
          <w:szCs w:val="24"/>
        </w:rPr>
        <w:t>nolu</w:t>
      </w:r>
      <w:proofErr w:type="spellEnd"/>
      <w:r>
        <w:rPr>
          <w:rFonts w:ascii="Arial" w:hAnsi="Arial" w:cs="Arial"/>
          <w:sz w:val="24"/>
          <w:szCs w:val="24"/>
        </w:rPr>
        <w:t xml:space="preserve"> parselin 10 yıl süre ile kiraya verilebilmesi için Belediye Encümenine yetki verilmesi ile ilgili teklife ait Plan ve Bütçe komisyonu ile Sosyal Yardım ve Hizmetler Komisyonu ortak raporunun görüşülmesi.</w:t>
      </w:r>
    </w:p>
    <w:p w:rsidR="005B0555" w:rsidRDefault="005B0555" w:rsidP="005B0555">
      <w:pPr>
        <w:tabs>
          <w:tab w:val="left" w:pos="567"/>
        </w:tabs>
        <w:jc w:val="both"/>
        <w:rPr>
          <w:rFonts w:ascii="Arial" w:hAnsi="Arial" w:cs="Arial"/>
          <w:sz w:val="24"/>
          <w:szCs w:val="24"/>
        </w:rPr>
      </w:pPr>
    </w:p>
    <w:p w:rsidR="00665DBC" w:rsidRDefault="00665DBC" w:rsidP="00665DB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Yenişehir Briç Spor Kulübü tarafından düzenlenecek briç turnuvası için Belediyemiz tarafından destek verilmesi ile ilgili teklife ait Plan ve Bütçe Komisyonu ile Eğitim Bilişim Gençlik ve Spor komisyonu ortak raporunun görüşülmesi.</w:t>
      </w:r>
    </w:p>
    <w:p w:rsidR="00665DBC" w:rsidRPr="00665DBC" w:rsidRDefault="00665DBC" w:rsidP="006E50E5">
      <w:pPr>
        <w:pStyle w:val="GvdeMetniGirintisi"/>
        <w:rPr>
          <w:sz w:val="22"/>
          <w:szCs w:val="22"/>
          <w:u w:val="single"/>
        </w:rPr>
      </w:pPr>
    </w:p>
    <w:p w:rsidR="00267A3E" w:rsidRDefault="00267A3E"/>
    <w:sectPr w:rsidR="00267A3E" w:rsidSect="00F82613">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52283582"/>
    <w:lvl w:ilvl="0" w:tplc="06DED970">
      <w:start w:val="1"/>
      <w:numFmt w:val="decimal"/>
      <w:lvlText w:val="%1."/>
      <w:lvlJc w:val="left"/>
      <w:pPr>
        <w:tabs>
          <w:tab w:val="num" w:pos="502"/>
        </w:tabs>
        <w:ind w:left="502"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5B0555"/>
    <w:rsid w:val="00665DBC"/>
    <w:rsid w:val="006E50E5"/>
    <w:rsid w:val="00891232"/>
    <w:rsid w:val="00CF544E"/>
    <w:rsid w:val="00D701DE"/>
    <w:rsid w:val="00E978C4"/>
    <w:rsid w:val="00EF4AB7"/>
    <w:rsid w:val="00F826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unhideWhenUsed/>
    <w:rsid w:val="006E50E5"/>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6E50E5"/>
    <w:rPr>
      <w:rFonts w:ascii="Arial" w:hAnsi="Arial"/>
      <w:sz w:val="24"/>
    </w:rPr>
  </w:style>
  <w:style w:type="paragraph" w:styleId="ListeParagraf">
    <w:name w:val="List Paragraph"/>
    <w:basedOn w:val="Normal"/>
    <w:uiPriority w:val="34"/>
    <w:qFormat/>
    <w:rsid w:val="00665DB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20067883">
      <w:bodyDiv w:val="1"/>
      <w:marLeft w:val="0"/>
      <w:marRight w:val="0"/>
      <w:marTop w:val="0"/>
      <w:marBottom w:val="0"/>
      <w:divBdr>
        <w:top w:val="none" w:sz="0" w:space="0" w:color="auto"/>
        <w:left w:val="none" w:sz="0" w:space="0" w:color="auto"/>
        <w:bottom w:val="none" w:sz="0" w:space="0" w:color="auto"/>
        <w:right w:val="none" w:sz="0" w:space="0" w:color="auto"/>
      </w:divBdr>
    </w:div>
    <w:div w:id="1693141832">
      <w:bodyDiv w:val="1"/>
      <w:marLeft w:val="0"/>
      <w:marRight w:val="0"/>
      <w:marTop w:val="0"/>
      <w:marBottom w:val="0"/>
      <w:divBdr>
        <w:top w:val="none" w:sz="0" w:space="0" w:color="auto"/>
        <w:left w:val="none" w:sz="0" w:space="0" w:color="auto"/>
        <w:bottom w:val="none" w:sz="0" w:space="0" w:color="auto"/>
        <w:right w:val="none" w:sz="0" w:space="0" w:color="auto"/>
      </w:divBdr>
    </w:div>
    <w:div w:id="198399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3</cp:revision>
  <dcterms:created xsi:type="dcterms:W3CDTF">2022-04-07T06:45:00Z</dcterms:created>
  <dcterms:modified xsi:type="dcterms:W3CDTF">2022-04-07T06:45:00Z</dcterms:modified>
</cp:coreProperties>
</file>