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AC5C6F" w:rsidRDefault="004C25BC" w:rsidP="00AC5C6F">
            <w:pPr>
              <w:ind w:firstLine="743"/>
              <w:jc w:val="both"/>
              <w:rPr>
                <w:rFonts w:ascii="Arial" w:hAnsi="Arial" w:cs="Arial"/>
                <w:sz w:val="24"/>
              </w:rPr>
            </w:pPr>
            <w:r>
              <w:rPr>
                <w:rFonts w:ascii="Arial" w:hAnsi="Arial" w:cs="Arial"/>
                <w:sz w:val="24"/>
              </w:rPr>
              <w:t>Gençlik ve Spor Hizmetleri Müdürlüğünün 26.04.2022 tarih ve E- 20443084-105.03-43550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AC5C6F" w:rsidRDefault="00AC5C6F" w:rsidP="00AC5C6F">
            <w:pPr>
              <w:ind w:firstLine="743"/>
              <w:jc w:val="both"/>
              <w:rPr>
                <w:rFonts w:ascii="Arial" w:hAnsi="Arial" w:cs="Arial"/>
                <w:sz w:val="24"/>
                <w:szCs w:val="24"/>
              </w:rPr>
            </w:pPr>
          </w:p>
          <w:p w:rsidR="00AC5C6F" w:rsidRDefault="00AC5C6F" w:rsidP="00AC5C6F">
            <w:pPr>
              <w:ind w:firstLine="743"/>
              <w:jc w:val="both"/>
              <w:rPr>
                <w:rFonts w:ascii="Arial" w:hAnsi="Arial" w:cs="Arial"/>
                <w:sz w:val="24"/>
                <w:szCs w:val="24"/>
              </w:rPr>
            </w:pPr>
          </w:p>
          <w:p w:rsidR="00EC25BD" w:rsidRDefault="00AC5C6F" w:rsidP="00EC25BD">
            <w:pPr>
              <w:ind w:firstLine="885"/>
              <w:jc w:val="both"/>
              <w:rPr>
                <w:rFonts w:ascii="Arial" w:hAnsi="Arial" w:cs="Arial"/>
                <w:sz w:val="24"/>
                <w:szCs w:val="24"/>
              </w:rPr>
            </w:pPr>
            <w:r w:rsidRPr="00AC5C6F">
              <w:rPr>
                <w:rFonts w:ascii="Arial" w:hAnsi="Arial" w:cs="Arial"/>
                <w:sz w:val="24"/>
                <w:szCs w:val="24"/>
              </w:rPr>
              <w:t xml:space="preserve">Belediyemiz Meclisinin 07.05.2019 tarih ve 41 sayılı kararı ile Gençlik ve Spor Hizmetleri Müdürlüğü kurulmuştur. </w:t>
            </w:r>
          </w:p>
          <w:p w:rsidR="00EC25BD" w:rsidRDefault="00EC25BD" w:rsidP="00EC25BD">
            <w:pPr>
              <w:ind w:firstLine="885"/>
              <w:jc w:val="both"/>
              <w:rPr>
                <w:rFonts w:ascii="Arial" w:hAnsi="Arial" w:cs="Arial"/>
                <w:sz w:val="24"/>
                <w:szCs w:val="24"/>
              </w:rPr>
            </w:pPr>
          </w:p>
          <w:p w:rsidR="00B94808" w:rsidRDefault="00B94808" w:rsidP="00EC25BD">
            <w:pPr>
              <w:ind w:firstLine="885"/>
              <w:jc w:val="both"/>
              <w:rPr>
                <w:rFonts w:ascii="Arial" w:hAnsi="Arial" w:cs="Arial"/>
                <w:sz w:val="24"/>
                <w:szCs w:val="24"/>
              </w:rPr>
            </w:pPr>
            <w:r>
              <w:rPr>
                <w:rFonts w:ascii="Arial" w:hAnsi="Arial" w:cs="Arial"/>
                <w:sz w:val="24"/>
                <w:szCs w:val="24"/>
              </w:rPr>
              <w:t>5393 Sayılı Belediye Kanununun 48. Maddesi ve Norm Kadro İlke ve Standartlarına göre 5018 Sayılı Mali Yönetim ve Kontrol Kanunu uyarınca Harcama yetkilileri ve birimlerde çalışan personellerin hesap verebilirliğinin sağlanması açısından "Müdürlüklerinin Görev, Yetki ve Sorumlulukları ile Çalışma Usul ve Esaslarına Dair Yönetmeliği"nin açık olarak tanımlanması için hazırlanan</w:t>
            </w:r>
            <w:r w:rsidRPr="00AC5C6F">
              <w:rPr>
                <w:rFonts w:ascii="Arial" w:hAnsi="Arial" w:cs="Arial"/>
                <w:sz w:val="24"/>
                <w:szCs w:val="24"/>
              </w:rPr>
              <w:t xml:space="preserve"> </w:t>
            </w:r>
            <w:r w:rsidR="00AC5C6F" w:rsidRPr="00AC5C6F">
              <w:rPr>
                <w:rFonts w:ascii="Arial" w:hAnsi="Arial" w:cs="Arial"/>
                <w:sz w:val="24"/>
                <w:szCs w:val="24"/>
              </w:rPr>
              <w:t>Yenişehir Belediyesi Gençlik ve Spor Hizmetleri Müdürlüğü</w:t>
            </w:r>
            <w:r>
              <w:rPr>
                <w:rFonts w:ascii="Arial" w:hAnsi="Arial" w:cs="Arial"/>
                <w:sz w:val="24"/>
                <w:szCs w:val="24"/>
              </w:rPr>
              <w:t xml:space="preserve"> Yönetmelik Taslağı ile ilgili teklifin Eğitim, Bilişim, Gençlik ve Spor Komisyonu ile Toplumsal Adalet ve Cinsiyet Eşitliği Komisyonuna ortak havale edilmesinin kabulüne oy birliği ile karar verildi.</w:t>
            </w:r>
          </w:p>
          <w:p w:rsidR="00B94808" w:rsidRDefault="00B94808" w:rsidP="00AC5C6F">
            <w:pPr>
              <w:ind w:firstLine="743"/>
              <w:jc w:val="both"/>
              <w:rPr>
                <w:rFonts w:ascii="Arial" w:hAnsi="Arial" w:cs="Arial"/>
                <w:sz w:val="24"/>
                <w:szCs w:val="24"/>
              </w:rPr>
            </w:pPr>
          </w:p>
          <w:p w:rsidR="00EC25BD" w:rsidRDefault="00EC25BD" w:rsidP="00AC5C6F">
            <w:pPr>
              <w:ind w:firstLine="743"/>
              <w:jc w:val="both"/>
              <w:rPr>
                <w:rFonts w:ascii="Arial" w:hAnsi="Arial" w:cs="Arial"/>
                <w:sz w:val="24"/>
                <w:szCs w:val="24"/>
              </w:rPr>
            </w:pPr>
          </w:p>
          <w:p w:rsidR="00EC25BD" w:rsidRDefault="00EC25BD" w:rsidP="00AC5C6F">
            <w:pPr>
              <w:ind w:firstLine="743"/>
              <w:jc w:val="both"/>
              <w:rPr>
                <w:rFonts w:ascii="Arial" w:hAnsi="Arial" w:cs="Arial"/>
                <w:sz w:val="24"/>
                <w:szCs w:val="24"/>
              </w:rPr>
            </w:pPr>
          </w:p>
          <w:p w:rsidR="00B94808" w:rsidRDefault="00B94808" w:rsidP="00B94808">
            <w:pPr>
              <w:jc w:val="cente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93271">
        <w:tblPrEx>
          <w:tblCellMar>
            <w:top w:w="0" w:type="dxa"/>
            <w:bottom w:w="0" w:type="dxa"/>
          </w:tblCellMar>
        </w:tblPrEx>
        <w:trPr>
          <w:cantSplit/>
          <w:trHeight w:hRule="exact" w:val="1200"/>
        </w:trPr>
        <w:tc>
          <w:tcPr>
            <w:tcW w:w="3402" w:type="dxa"/>
            <w:tcBorders>
              <w:top w:val="nil"/>
              <w:left w:val="nil"/>
              <w:bottom w:val="nil"/>
              <w:right w:val="nil"/>
            </w:tcBorders>
          </w:tcPr>
          <w:p w:rsidR="00993271" w:rsidRDefault="00993271">
            <w:pPr>
              <w:pStyle w:val="Balk1"/>
              <w:rPr>
                <w:szCs w:val="24"/>
              </w:rPr>
            </w:pPr>
            <w:r>
              <w:rPr>
                <w:szCs w:val="24"/>
              </w:rPr>
              <w:t>MECLİS BAŞKANI</w:t>
            </w:r>
          </w:p>
          <w:p w:rsidR="00993271" w:rsidRDefault="00993271">
            <w:pPr>
              <w:jc w:val="center"/>
              <w:rPr>
                <w:b/>
                <w:sz w:val="24"/>
                <w:szCs w:val="24"/>
              </w:rPr>
            </w:pPr>
            <w:r>
              <w:rPr>
                <w:b/>
                <w:sz w:val="24"/>
                <w:szCs w:val="24"/>
              </w:rPr>
              <w:t>Abdullah ÖZYİĞİT</w:t>
            </w:r>
          </w:p>
        </w:tc>
        <w:tc>
          <w:tcPr>
            <w:tcW w:w="3402" w:type="dxa"/>
            <w:tcBorders>
              <w:top w:val="nil"/>
              <w:left w:val="nil"/>
              <w:bottom w:val="nil"/>
              <w:right w:val="nil"/>
            </w:tcBorders>
          </w:tcPr>
          <w:p w:rsidR="00993271" w:rsidRDefault="00993271">
            <w:pPr>
              <w:pStyle w:val="Balk1"/>
              <w:rPr>
                <w:szCs w:val="24"/>
              </w:rPr>
            </w:pPr>
            <w:r>
              <w:rPr>
                <w:szCs w:val="24"/>
              </w:rPr>
              <w:t>KATİP</w:t>
            </w:r>
          </w:p>
          <w:p w:rsidR="00993271" w:rsidRDefault="00993271">
            <w:pPr>
              <w:jc w:val="center"/>
              <w:rPr>
                <w:sz w:val="24"/>
                <w:szCs w:val="24"/>
              </w:rPr>
            </w:pPr>
            <w:r>
              <w:rPr>
                <w:b/>
                <w:sz w:val="24"/>
                <w:szCs w:val="24"/>
              </w:rPr>
              <w:t>Sevgi UĞURLU</w:t>
            </w:r>
          </w:p>
        </w:tc>
        <w:tc>
          <w:tcPr>
            <w:tcW w:w="3402" w:type="dxa"/>
            <w:tcBorders>
              <w:top w:val="nil"/>
              <w:left w:val="nil"/>
              <w:bottom w:val="nil"/>
              <w:right w:val="nil"/>
            </w:tcBorders>
          </w:tcPr>
          <w:p w:rsidR="00993271" w:rsidRDefault="00993271">
            <w:pPr>
              <w:pStyle w:val="Balk1"/>
              <w:rPr>
                <w:szCs w:val="24"/>
              </w:rPr>
            </w:pPr>
            <w:r>
              <w:rPr>
                <w:szCs w:val="24"/>
              </w:rPr>
              <w:t>KATİP</w:t>
            </w:r>
          </w:p>
          <w:p w:rsidR="00993271" w:rsidRDefault="00993271">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EC25B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0682" w:rsidRDefault="005A0682">
      <w:r>
        <w:separator/>
      </w:r>
    </w:p>
  </w:endnote>
  <w:endnote w:type="continuationSeparator" w:id="1">
    <w:p w:rsidR="005A0682" w:rsidRDefault="005A06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0682" w:rsidRDefault="005A0682">
      <w:r>
        <w:separator/>
      </w:r>
    </w:p>
  </w:footnote>
  <w:footnote w:type="continuationSeparator" w:id="1">
    <w:p w:rsidR="005A0682" w:rsidRDefault="005A06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C25BC">
          <w:pPr>
            <w:pStyle w:val="Balk2"/>
            <w:jc w:val="left"/>
          </w:pPr>
          <w:r>
            <w:t>117</w:t>
          </w:r>
        </w:p>
      </w:tc>
      <w:tc>
        <w:tcPr>
          <w:tcW w:w="4404" w:type="dxa"/>
          <w:tcBorders>
            <w:top w:val="nil"/>
            <w:left w:val="nil"/>
            <w:bottom w:val="nil"/>
            <w:right w:val="nil"/>
          </w:tcBorders>
        </w:tcPr>
        <w:p w:rsidR="008254E6" w:rsidRDefault="008254E6">
          <w:pPr>
            <w:pStyle w:val="Balk2"/>
            <w:rPr>
              <w:b/>
            </w:rPr>
          </w:pPr>
          <w:r>
            <w:rPr>
              <w:b/>
            </w:rPr>
            <w:t>MERSİN</w:t>
          </w:r>
        </w:p>
      </w:tc>
    </w:tr>
    <w:tr w:rsidR="00993271">
      <w:tblPrEx>
        <w:tblCellMar>
          <w:top w:w="0" w:type="dxa"/>
          <w:bottom w:w="0" w:type="dxa"/>
        </w:tblCellMar>
      </w:tblPrEx>
      <w:trPr>
        <w:cantSplit/>
      </w:trPr>
      <w:tc>
        <w:tcPr>
          <w:tcW w:w="942" w:type="dxa"/>
          <w:tcBorders>
            <w:top w:val="nil"/>
            <w:left w:val="nil"/>
            <w:bottom w:val="nil"/>
            <w:right w:val="nil"/>
          </w:tcBorders>
        </w:tcPr>
        <w:p w:rsidR="00993271" w:rsidRDefault="00993271">
          <w:pPr>
            <w:rPr>
              <w:b/>
              <w:sz w:val="24"/>
            </w:rPr>
          </w:pPr>
        </w:p>
      </w:tc>
      <w:tc>
        <w:tcPr>
          <w:tcW w:w="4860" w:type="dxa"/>
          <w:tcBorders>
            <w:top w:val="nil"/>
            <w:left w:val="nil"/>
            <w:bottom w:val="nil"/>
            <w:right w:val="nil"/>
          </w:tcBorders>
        </w:tcPr>
        <w:p w:rsidR="00993271" w:rsidRDefault="00993271">
          <w:pPr>
            <w:pStyle w:val="Balk2"/>
            <w:jc w:val="left"/>
          </w:pPr>
        </w:p>
      </w:tc>
      <w:tc>
        <w:tcPr>
          <w:tcW w:w="4404" w:type="dxa"/>
          <w:tcBorders>
            <w:top w:val="nil"/>
            <w:left w:val="nil"/>
            <w:bottom w:val="nil"/>
            <w:right w:val="nil"/>
          </w:tcBorders>
        </w:tcPr>
        <w:p w:rsidR="00993271" w:rsidRDefault="004C25BC">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1C7C73"/>
    <w:rsid w:val="002416D3"/>
    <w:rsid w:val="003662D9"/>
    <w:rsid w:val="00481B3D"/>
    <w:rsid w:val="004C25BC"/>
    <w:rsid w:val="00534478"/>
    <w:rsid w:val="00575CE8"/>
    <w:rsid w:val="005A0682"/>
    <w:rsid w:val="007203A4"/>
    <w:rsid w:val="008254E6"/>
    <w:rsid w:val="008517C2"/>
    <w:rsid w:val="00993271"/>
    <w:rsid w:val="00AC5C6F"/>
    <w:rsid w:val="00B05841"/>
    <w:rsid w:val="00B81808"/>
    <w:rsid w:val="00B94808"/>
    <w:rsid w:val="00C63B2B"/>
    <w:rsid w:val="00DF16C8"/>
    <w:rsid w:val="00EC25BD"/>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993271"/>
    <w:rPr>
      <w:b/>
      <w:sz w:val="24"/>
    </w:rPr>
  </w:style>
</w:styles>
</file>

<file path=word/webSettings.xml><?xml version="1.0" encoding="utf-8"?>
<w:webSettings xmlns:r="http://schemas.openxmlformats.org/officeDocument/2006/relationships" xmlns:w="http://schemas.openxmlformats.org/wordprocessingml/2006/main">
  <w:divs>
    <w:div w:id="1733580494">
      <w:bodyDiv w:val="1"/>
      <w:marLeft w:val="0"/>
      <w:marRight w:val="0"/>
      <w:marTop w:val="0"/>
      <w:marBottom w:val="0"/>
      <w:divBdr>
        <w:top w:val="none" w:sz="0" w:space="0" w:color="auto"/>
        <w:left w:val="none" w:sz="0" w:space="0" w:color="auto"/>
        <w:bottom w:val="none" w:sz="0" w:space="0" w:color="auto"/>
        <w:right w:val="none" w:sz="0" w:space="0" w:color="auto"/>
      </w:divBdr>
    </w:div>
    <w:div w:id="2075615139">
      <w:bodyDiv w:val="1"/>
      <w:marLeft w:val="0"/>
      <w:marRight w:val="0"/>
      <w:marTop w:val="0"/>
      <w:marBottom w:val="0"/>
      <w:divBdr>
        <w:top w:val="none" w:sz="0" w:space="0" w:color="auto"/>
        <w:left w:val="none" w:sz="0" w:space="0" w:color="auto"/>
        <w:bottom w:val="none" w:sz="0" w:space="0" w:color="auto"/>
        <w:right w:val="none" w:sz="0" w:space="0" w:color="auto"/>
      </w:divBdr>
      <w:divsChild>
        <w:div w:id="393238557">
          <w:marLeft w:val="0"/>
          <w:marRight w:val="0"/>
          <w:marTop w:val="0"/>
          <w:marBottom w:val="0"/>
          <w:divBdr>
            <w:top w:val="none" w:sz="0" w:space="0" w:color="auto"/>
            <w:left w:val="none" w:sz="0" w:space="0" w:color="auto"/>
            <w:bottom w:val="none" w:sz="0" w:space="0" w:color="auto"/>
            <w:right w:val="none" w:sz="0" w:space="0" w:color="auto"/>
          </w:divBdr>
          <w:divsChild>
            <w:div w:id="1562909955">
              <w:marLeft w:val="0"/>
              <w:marRight w:val="0"/>
              <w:marTop w:val="0"/>
              <w:marBottom w:val="0"/>
              <w:divBdr>
                <w:top w:val="none" w:sz="0" w:space="0" w:color="auto"/>
                <w:left w:val="none" w:sz="0" w:space="0" w:color="auto"/>
                <w:bottom w:val="none" w:sz="0" w:space="0" w:color="auto"/>
                <w:right w:val="none" w:sz="0" w:space="0" w:color="auto"/>
              </w:divBdr>
              <w:divsChild>
                <w:div w:id="366107153">
                  <w:marLeft w:val="200"/>
                  <w:marRight w:val="200"/>
                  <w:marTop w:val="200"/>
                  <w:marBottom w:val="200"/>
                  <w:divBdr>
                    <w:top w:val="none" w:sz="0" w:space="0" w:color="auto"/>
                    <w:left w:val="none" w:sz="0" w:space="0" w:color="auto"/>
                    <w:bottom w:val="none" w:sz="0" w:space="0" w:color="auto"/>
                    <w:right w:val="none" w:sz="0" w:space="0" w:color="auto"/>
                  </w:divBdr>
                  <w:divsChild>
                    <w:div w:id="350188759">
                      <w:marLeft w:val="0"/>
                      <w:marRight w:val="0"/>
                      <w:marTop w:val="0"/>
                      <w:marBottom w:val="0"/>
                      <w:divBdr>
                        <w:top w:val="none" w:sz="0" w:space="0" w:color="auto"/>
                        <w:left w:val="none" w:sz="0" w:space="0" w:color="auto"/>
                        <w:bottom w:val="none" w:sz="0" w:space="0" w:color="auto"/>
                        <w:right w:val="none" w:sz="0" w:space="0" w:color="auto"/>
                      </w:divBdr>
                      <w:divsChild>
                        <w:div w:id="1865360110">
                          <w:marLeft w:val="0"/>
                          <w:marRight w:val="0"/>
                          <w:marTop w:val="0"/>
                          <w:marBottom w:val="0"/>
                          <w:divBdr>
                            <w:top w:val="single" w:sz="8" w:space="0" w:color="808080"/>
                            <w:left w:val="single" w:sz="8" w:space="0" w:color="808080"/>
                            <w:bottom w:val="single" w:sz="8" w:space="0" w:color="808080"/>
                            <w:right w:val="single" w:sz="8" w:space="0" w:color="808080"/>
                          </w:divBdr>
                          <w:divsChild>
                            <w:div w:id="53531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yazi_meclis_262_2022-05-10_15-02_402999</Template>
  <TotalTime>1</TotalTime>
  <Pages>1</Pages>
  <Words>152</Words>
  <Characters>872</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2022-05-11T10:51:00Z</cp:lastPrinted>
  <dcterms:created xsi:type="dcterms:W3CDTF">2022-05-17T11:37:00Z</dcterms:created>
  <dcterms:modified xsi:type="dcterms:W3CDTF">2022-05-17T11:37:00Z</dcterms:modified>
</cp:coreProperties>
</file>