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472FE" w:rsidRDefault="008B0887" w:rsidP="00F472FE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05.05.2022 tarih ve E- 84392874-940-44156 sayılı yazısı ve ekleri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472FE" w:rsidRDefault="00F472FE" w:rsidP="00F472F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72FE" w:rsidRDefault="00F472FE" w:rsidP="00F472F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3EBA" w:rsidRDefault="00F472FE" w:rsidP="00923EB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72FE">
              <w:rPr>
                <w:rFonts w:ascii="Arial" w:hAnsi="Arial" w:cs="Arial"/>
                <w:sz w:val="24"/>
                <w:szCs w:val="24"/>
              </w:rPr>
              <w:t>2464 sayılı Belediye Gelirleri kanununun 97. Maddesi gereğince Belediyemiz sınırları içerisinde özel mülkiyetlerden gelen talepler doğrultusunda ağaç budaması yapılmaktadır.</w:t>
            </w:r>
          </w:p>
          <w:p w:rsidR="00923EBA" w:rsidRDefault="00923EBA" w:rsidP="00923EB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6D448E" w:rsidP="00923EB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2022 Mali </w:t>
            </w:r>
            <w:r w:rsidR="007F1ADF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ılı Vergi, harç ve Ücret Tarifesinde kabul edilen Park Bahçeler Müdürlüğüne bağlı </w:t>
            </w:r>
            <w:r w:rsidR="00F472FE" w:rsidRPr="00F472FE">
              <w:rPr>
                <w:rFonts w:ascii="Arial" w:hAnsi="Arial" w:cs="Arial"/>
                <w:sz w:val="24"/>
                <w:szCs w:val="24"/>
              </w:rPr>
              <w:t> Ağaç budama ücret tarifesinin her bir işin i</w:t>
            </w:r>
            <w:r w:rsidR="00271119">
              <w:rPr>
                <w:rFonts w:ascii="Arial" w:hAnsi="Arial" w:cs="Arial"/>
                <w:sz w:val="24"/>
                <w:szCs w:val="24"/>
              </w:rPr>
              <w:t>lk 1(bir) saati için 500,00 TL(</w:t>
            </w:r>
            <w:proofErr w:type="spellStart"/>
            <w:r w:rsidR="00F472FE" w:rsidRPr="00F472FE">
              <w:rPr>
                <w:rFonts w:ascii="Arial" w:hAnsi="Arial" w:cs="Arial"/>
                <w:sz w:val="24"/>
                <w:szCs w:val="24"/>
              </w:rPr>
              <w:t>Beş</w:t>
            </w:r>
            <w:r w:rsidR="007F1ADF">
              <w:rPr>
                <w:rFonts w:ascii="Arial" w:hAnsi="Arial" w:cs="Arial"/>
                <w:sz w:val="24"/>
                <w:szCs w:val="24"/>
              </w:rPr>
              <w:t>y</w:t>
            </w:r>
            <w:r w:rsidR="00F472FE" w:rsidRPr="00F472FE">
              <w:rPr>
                <w:rFonts w:ascii="Arial" w:hAnsi="Arial" w:cs="Arial"/>
                <w:sz w:val="24"/>
                <w:szCs w:val="24"/>
              </w:rPr>
              <w:t>üz</w:t>
            </w:r>
            <w:proofErr w:type="spellEnd"/>
            <w:r w:rsidR="00F472FE" w:rsidRPr="00F472FE">
              <w:rPr>
                <w:rFonts w:ascii="Arial" w:hAnsi="Arial" w:cs="Arial"/>
                <w:sz w:val="24"/>
                <w:szCs w:val="24"/>
              </w:rPr>
              <w:t xml:space="preserve">), diğer her saati için de 400,00 TL ( Dört </w:t>
            </w:r>
            <w:r w:rsidR="007F1ADF">
              <w:rPr>
                <w:rFonts w:ascii="Arial" w:hAnsi="Arial" w:cs="Arial"/>
                <w:sz w:val="24"/>
                <w:szCs w:val="24"/>
              </w:rPr>
              <w:t>y</w:t>
            </w:r>
            <w:r w:rsidR="00F472FE" w:rsidRPr="00F472FE">
              <w:rPr>
                <w:rFonts w:ascii="Arial" w:hAnsi="Arial" w:cs="Arial"/>
                <w:sz w:val="24"/>
                <w:szCs w:val="24"/>
              </w:rPr>
              <w:t xml:space="preserve">üz ) olarak değiştirilmesi </w:t>
            </w:r>
            <w:r>
              <w:rPr>
                <w:rFonts w:ascii="Arial" w:hAnsi="Arial" w:cs="Arial"/>
                <w:sz w:val="24"/>
                <w:szCs w:val="24"/>
              </w:rPr>
              <w:t xml:space="preserve">ile ilgili teklifin Plan ve Bütçe </w:t>
            </w:r>
            <w:r w:rsidR="007F1ADF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omisyonuna havale edilmesinin kabulüne oy birliği ile karar verildi.</w:t>
            </w:r>
          </w:p>
          <w:p w:rsidR="00923EBA" w:rsidRDefault="00923EBA" w:rsidP="006D448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3EBA" w:rsidRDefault="00923EBA" w:rsidP="006D448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23EBA" w:rsidRDefault="00923EBA" w:rsidP="006D448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D448E" w:rsidRPr="00F472FE" w:rsidRDefault="006D448E" w:rsidP="006D448E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6D448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448E" w:rsidRDefault="006D448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6D448E" w:rsidRDefault="006D4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448E" w:rsidRDefault="006D448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D448E" w:rsidRDefault="006D44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D448E" w:rsidRDefault="006D448E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6D448E" w:rsidRDefault="006D44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6D448E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4F1" w:rsidRDefault="002604F1">
      <w:r>
        <w:separator/>
      </w:r>
    </w:p>
  </w:endnote>
  <w:endnote w:type="continuationSeparator" w:id="1">
    <w:p w:rsidR="002604F1" w:rsidRDefault="002604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4F1" w:rsidRDefault="002604F1">
      <w:r>
        <w:separator/>
      </w:r>
    </w:p>
  </w:footnote>
  <w:footnote w:type="continuationSeparator" w:id="1">
    <w:p w:rsidR="002604F1" w:rsidRDefault="002604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B0887">
          <w:pPr>
            <w:pStyle w:val="Balk2"/>
            <w:jc w:val="left"/>
          </w:pPr>
          <w:r>
            <w:t>118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472F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472FE" w:rsidRDefault="00F472F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472FE" w:rsidRDefault="00F472F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472FE" w:rsidRDefault="008B0887">
          <w:pPr>
            <w:pStyle w:val="Balk2"/>
            <w:rPr>
              <w:b/>
            </w:rPr>
          </w:pPr>
          <w:r>
            <w:rPr>
              <w:b/>
            </w:rPr>
            <w:t>09/05/2022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65FA"/>
    <w:rsid w:val="00047BD5"/>
    <w:rsid w:val="002416D3"/>
    <w:rsid w:val="002604F1"/>
    <w:rsid w:val="00271119"/>
    <w:rsid w:val="003C1957"/>
    <w:rsid w:val="00481B3D"/>
    <w:rsid w:val="00484F48"/>
    <w:rsid w:val="00534478"/>
    <w:rsid w:val="00575CE8"/>
    <w:rsid w:val="006D448E"/>
    <w:rsid w:val="007F1ADF"/>
    <w:rsid w:val="008254E6"/>
    <w:rsid w:val="00825AC5"/>
    <w:rsid w:val="008517C2"/>
    <w:rsid w:val="008B0887"/>
    <w:rsid w:val="00923EBA"/>
    <w:rsid w:val="00953E81"/>
    <w:rsid w:val="00C63B2B"/>
    <w:rsid w:val="00CE34BC"/>
    <w:rsid w:val="00DA1572"/>
    <w:rsid w:val="00DF16C8"/>
    <w:rsid w:val="00F472F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D448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yazi_meclis_262_2022-05-10_15-16_403000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2022-05-11T12:34:00Z</cp:lastPrinted>
  <dcterms:created xsi:type="dcterms:W3CDTF">2022-05-17T11:38:00Z</dcterms:created>
  <dcterms:modified xsi:type="dcterms:W3CDTF">2022-05-17T11:38:00Z</dcterms:modified>
</cp:coreProperties>
</file>