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40962" w:rsidRDefault="00E21BAE" w:rsidP="00E409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ve Proje Müdürlüğünün 18.05.2022 tarih ve E-13227953-115.01.06-45458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02FCF" w:rsidRDefault="00D02FCF">
            <w:pPr>
              <w:jc w:val="center"/>
              <w:rPr>
                <w:b/>
                <w:sz w:val="24"/>
                <w:u w:val="single"/>
              </w:rPr>
            </w:pPr>
          </w:p>
          <w:p w:rsidR="00E40962" w:rsidRDefault="00E4096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Pr="00F96B2B" w:rsidRDefault="00D02FCF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6B2B">
              <w:rPr>
                <w:rFonts w:ascii="Arial" w:hAnsi="Arial" w:cs="Arial"/>
                <w:sz w:val="24"/>
                <w:szCs w:val="24"/>
              </w:rPr>
              <w:t>Mersin İli, Yenişehir İlçesi, tapuda Menteş Mahallesi, O33A21B22A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B2B">
              <w:rPr>
                <w:rFonts w:ascii="Arial" w:hAnsi="Arial" w:cs="Arial"/>
                <w:sz w:val="24"/>
                <w:szCs w:val="24"/>
              </w:rPr>
              <w:t>pafta, 2371 ada 7 nolu parsel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B2B">
              <w:rPr>
                <w:rFonts w:ascii="Arial" w:hAnsi="Arial" w:cs="Arial"/>
                <w:sz w:val="24"/>
                <w:szCs w:val="24"/>
              </w:rPr>
              <w:t>ile ilgili olarak Mersin Cumhuriyet Başsavcılığı Kurul ve Bakanlık Bürosu'nun 21.01.2022 tarih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B2B">
              <w:rPr>
                <w:rFonts w:ascii="Arial" w:hAnsi="Arial" w:cs="Arial"/>
                <w:sz w:val="24"/>
                <w:szCs w:val="24"/>
              </w:rPr>
              <w:t>ve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6B2B">
              <w:rPr>
                <w:rFonts w:ascii="Arial" w:hAnsi="Arial" w:cs="Arial"/>
                <w:sz w:val="24"/>
                <w:szCs w:val="24"/>
              </w:rPr>
              <w:t>2021/13711 sayılı yazılarına istinaden TEKLİF33669406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Plan Teklif Numaralı 1/10</w:t>
            </w:r>
            <w:r w:rsidRPr="00F96B2B">
              <w:rPr>
                <w:rFonts w:ascii="Arial" w:hAnsi="Arial" w:cs="Arial"/>
                <w:sz w:val="24"/>
                <w:szCs w:val="24"/>
              </w:rPr>
              <w:t>00 Ölçekli Uygulama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B2B">
              <w:rPr>
                <w:rFonts w:ascii="Arial" w:hAnsi="Arial" w:cs="Arial"/>
                <w:sz w:val="24"/>
                <w:szCs w:val="24"/>
              </w:rPr>
              <w:t>İmar Planı D</w:t>
            </w:r>
            <w:r w:rsidRPr="00F96B2B">
              <w:rPr>
                <w:rFonts w:ascii="Arial" w:hAnsi="Arial" w:cs="Arial"/>
                <w:sz w:val="24"/>
                <w:szCs w:val="24"/>
              </w:rPr>
              <w:t>eğişikliği teklifi</w:t>
            </w:r>
            <w:r w:rsidR="00E40962" w:rsidRPr="00F96B2B">
              <w:rPr>
                <w:rFonts w:ascii="Arial" w:hAnsi="Arial" w:cs="Arial"/>
                <w:sz w:val="24"/>
                <w:szCs w:val="24"/>
              </w:rPr>
              <w:t>nin İmar Komisyonuna havale edilmesinin kabulüne oy birliği ile karar verildi.</w:t>
            </w:r>
          </w:p>
          <w:p w:rsidR="00E40962" w:rsidRDefault="00E40962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E40962" w:rsidRDefault="00E40962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E40962" w:rsidRDefault="00E40962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375C73" w:rsidRDefault="00375C73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:rsidR="00E40962" w:rsidRDefault="00E40962" w:rsidP="00E40962">
            <w:pPr>
              <w:autoSpaceDE w:val="0"/>
              <w:autoSpaceDN w:val="0"/>
              <w:adjustRightInd w:val="0"/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4096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962" w:rsidRDefault="00E4096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40962" w:rsidRDefault="00E40962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962" w:rsidRDefault="00E4096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40962" w:rsidRDefault="00E40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0962" w:rsidRDefault="00E4096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40962" w:rsidRDefault="00E409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40962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44" w:rsidRDefault="00C63B44">
      <w:r>
        <w:separator/>
      </w:r>
    </w:p>
  </w:endnote>
  <w:endnote w:type="continuationSeparator" w:id="1">
    <w:p w:rsidR="00C63B44" w:rsidRDefault="00C63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44" w:rsidRDefault="00C63B44">
      <w:r>
        <w:separator/>
      </w:r>
    </w:p>
  </w:footnote>
  <w:footnote w:type="continuationSeparator" w:id="1">
    <w:p w:rsidR="00C63B44" w:rsidRDefault="00C63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21BAE">
          <w:pPr>
            <w:pStyle w:val="Balk2"/>
            <w:jc w:val="left"/>
          </w:pPr>
          <w:r>
            <w:t>134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02FC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02FCF" w:rsidRDefault="00D02FC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02FCF" w:rsidRDefault="00D02FC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02FCF" w:rsidRDefault="00E21BAE">
          <w:pPr>
            <w:pStyle w:val="Balk2"/>
            <w:rPr>
              <w:b/>
            </w:rPr>
          </w:pPr>
          <w:r>
            <w:rPr>
              <w:b/>
            </w:rPr>
            <w:t>06/06/2022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05730"/>
    <w:rsid w:val="001976FF"/>
    <w:rsid w:val="001D2732"/>
    <w:rsid w:val="002416D3"/>
    <w:rsid w:val="00375C73"/>
    <w:rsid w:val="00481B3D"/>
    <w:rsid w:val="00534478"/>
    <w:rsid w:val="00575CE8"/>
    <w:rsid w:val="006A093B"/>
    <w:rsid w:val="00783ADE"/>
    <w:rsid w:val="008254E6"/>
    <w:rsid w:val="008517C2"/>
    <w:rsid w:val="0095384E"/>
    <w:rsid w:val="009D7A54"/>
    <w:rsid w:val="00A22DEF"/>
    <w:rsid w:val="00C63B2B"/>
    <w:rsid w:val="00C63B44"/>
    <w:rsid w:val="00CE4EB4"/>
    <w:rsid w:val="00D02FCF"/>
    <w:rsid w:val="00DA6EA7"/>
    <w:rsid w:val="00DD7B19"/>
    <w:rsid w:val="00DF16C8"/>
    <w:rsid w:val="00E21BAE"/>
    <w:rsid w:val="00E40962"/>
    <w:rsid w:val="00E85E32"/>
    <w:rsid w:val="00ED258C"/>
    <w:rsid w:val="00F532D1"/>
    <w:rsid w:val="00F71533"/>
    <w:rsid w:val="00F96B2B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4096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yazi_meclis_264_2022-06-07_9-20_403146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2022-06-08T07:32:00Z</cp:lastPrinted>
  <dcterms:created xsi:type="dcterms:W3CDTF">2022-06-09T11:12:00Z</dcterms:created>
  <dcterms:modified xsi:type="dcterms:W3CDTF">2022-06-09T11:12:00Z</dcterms:modified>
</cp:coreProperties>
</file>