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B4A5B" w:rsidRDefault="00F9742F" w:rsidP="00CB4A5B">
            <w:pPr>
              <w:ind w:firstLine="885"/>
              <w:jc w:val="both"/>
              <w:rPr>
                <w:rFonts w:ascii="Arial" w:hAnsi="Arial" w:cs="Arial"/>
                <w:sz w:val="24"/>
              </w:rPr>
            </w:pPr>
            <w:r>
              <w:rPr>
                <w:rFonts w:ascii="Arial" w:hAnsi="Arial" w:cs="Arial"/>
                <w:sz w:val="24"/>
              </w:rPr>
              <w:t>İşletme ve İştirakler Müdürlüğünün 21.06.2022 tarih ve E-52945828-110.04-49057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B4A5B" w:rsidRDefault="00CB4A5B">
            <w:pPr>
              <w:jc w:val="center"/>
              <w:rPr>
                <w:b/>
                <w:sz w:val="24"/>
                <w:u w:val="single"/>
              </w:rPr>
            </w:pPr>
          </w:p>
          <w:p w:rsidR="00CB4A5B" w:rsidRDefault="00CB4A5B">
            <w:pPr>
              <w:jc w:val="center"/>
              <w:rPr>
                <w:b/>
                <w:sz w:val="24"/>
                <w:u w:val="single"/>
              </w:rPr>
            </w:pPr>
          </w:p>
          <w:p w:rsidR="004357BF" w:rsidRDefault="00CB4A5B" w:rsidP="00CB4A5B">
            <w:pPr>
              <w:pStyle w:val="NormalWeb"/>
              <w:spacing w:before="0" w:beforeAutospacing="0" w:after="200" w:afterAutospacing="0"/>
              <w:ind w:firstLine="708"/>
              <w:jc w:val="both"/>
              <w:rPr>
                <w:rFonts w:ascii="Arial" w:hAnsi="Arial" w:cs="Arial"/>
                <w:color w:val="000000"/>
              </w:rPr>
            </w:pPr>
            <w:r w:rsidRPr="00CB4A5B">
              <w:rPr>
                <w:rFonts w:ascii="Arial" w:hAnsi="Arial" w:cs="Arial"/>
                <w:color w:val="000000"/>
              </w:rPr>
              <w:t xml:space="preserve">Yenişehir Temiz Çevre Eğitimi Atık Yönetimi Ve Danışmanlık Anonim Şirketi, 15.06.2022 </w:t>
            </w:r>
            <w:r w:rsidR="004357BF">
              <w:rPr>
                <w:rFonts w:ascii="Arial" w:hAnsi="Arial" w:cs="Arial"/>
                <w:color w:val="000000"/>
              </w:rPr>
              <w:t>tarih ve 25010 sayılı yazısında; G</w:t>
            </w:r>
            <w:r w:rsidRPr="00CB4A5B">
              <w:rPr>
                <w:rFonts w:ascii="Arial" w:hAnsi="Arial" w:cs="Arial"/>
                <w:color w:val="000000"/>
              </w:rPr>
              <w:t>eri dönüşüm malzemelerinin toplanması, ayrıştırılması, sevkiyatı amacıyla ambalaj atıkları geri dönüşüm tesisinin yapılması için, Çevre, Şehircilik ve İklim Değişikliği Bakanlığı'nın istediği standartlara sahip geri dönüşüm ve ayrıştırma tesisi ile şirket hizmet ofisleri ve diğer hizmet alanlarının yapılması, çevreci halk kart için altyapı oluşturulması konuları ile gerekli makine, teçhizat, ekipman ve araç alımında kullanılmak üzere Yenişehir Temiz Çevre Eğitimi Atık Yönetimi Ve Danışmanlık Anonim Şirketi</w:t>
            </w:r>
            <w:r w:rsidR="004357BF">
              <w:rPr>
                <w:rFonts w:ascii="Arial" w:hAnsi="Arial" w:cs="Arial"/>
                <w:color w:val="000000"/>
              </w:rPr>
              <w:t>'</w:t>
            </w:r>
            <w:r w:rsidRPr="00CB4A5B">
              <w:rPr>
                <w:rFonts w:ascii="Arial" w:hAnsi="Arial" w:cs="Arial"/>
                <w:color w:val="000000"/>
              </w:rPr>
              <w:t>nin sermayesinin 10.000.000-TL arttırılarak toplam sermayenin 11.500.000-TL</w:t>
            </w:r>
            <w:r w:rsidR="004357BF">
              <w:rPr>
                <w:rFonts w:ascii="Arial" w:hAnsi="Arial" w:cs="Arial"/>
                <w:color w:val="000000"/>
              </w:rPr>
              <w:t>'ye</w:t>
            </w:r>
            <w:r w:rsidRPr="00CB4A5B">
              <w:rPr>
                <w:rFonts w:ascii="Arial" w:hAnsi="Arial" w:cs="Arial"/>
                <w:color w:val="000000"/>
              </w:rPr>
              <w:t xml:space="preserve"> çıkarılması </w:t>
            </w:r>
            <w:r w:rsidR="004357BF">
              <w:rPr>
                <w:rFonts w:ascii="Arial" w:hAnsi="Arial" w:cs="Arial"/>
                <w:color w:val="000000"/>
              </w:rPr>
              <w:t>ile ilgili teklifin Plan ve Bütçe Komisyonuna havale edilmesinin kabulüne oy birliği ile karar verildi.</w:t>
            </w:r>
          </w:p>
          <w:p w:rsidR="00CB4A5B" w:rsidRDefault="00CB4A5B" w:rsidP="00CB4A5B">
            <w:pPr>
              <w:pStyle w:val="NormalWeb"/>
              <w:spacing w:before="0" w:beforeAutospacing="0" w:after="200" w:afterAutospacing="0"/>
              <w:ind w:firstLine="708"/>
              <w:jc w:val="both"/>
              <w:rPr>
                <w:rFonts w:ascii="Arial" w:hAnsi="Arial" w:cs="Arial"/>
                <w:color w:val="000000"/>
              </w:rPr>
            </w:pPr>
          </w:p>
          <w:p w:rsidR="008254E6" w:rsidRDefault="008254E6" w:rsidP="00CB4A5B">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357BF">
        <w:tblPrEx>
          <w:tblCellMar>
            <w:top w:w="0" w:type="dxa"/>
            <w:bottom w:w="0" w:type="dxa"/>
          </w:tblCellMar>
        </w:tblPrEx>
        <w:trPr>
          <w:cantSplit/>
          <w:trHeight w:hRule="exact" w:val="1200"/>
        </w:trPr>
        <w:tc>
          <w:tcPr>
            <w:tcW w:w="3402" w:type="dxa"/>
            <w:tcBorders>
              <w:top w:val="nil"/>
              <w:left w:val="nil"/>
              <w:bottom w:val="nil"/>
              <w:right w:val="nil"/>
            </w:tcBorders>
          </w:tcPr>
          <w:p w:rsidR="004357BF" w:rsidRDefault="004357BF">
            <w:pPr>
              <w:pStyle w:val="Balk1"/>
              <w:rPr>
                <w:szCs w:val="24"/>
              </w:rPr>
            </w:pPr>
            <w:r>
              <w:rPr>
                <w:szCs w:val="24"/>
              </w:rPr>
              <w:t>BAŞKAN</w:t>
            </w:r>
          </w:p>
          <w:p w:rsidR="004357BF" w:rsidRDefault="004357BF">
            <w:pPr>
              <w:jc w:val="center"/>
              <w:rPr>
                <w:b/>
                <w:sz w:val="24"/>
                <w:szCs w:val="24"/>
              </w:rPr>
            </w:pPr>
            <w:r>
              <w:rPr>
                <w:b/>
                <w:sz w:val="24"/>
                <w:szCs w:val="24"/>
              </w:rPr>
              <w:t>Abdullah ÖZYİĞİT</w:t>
            </w:r>
          </w:p>
        </w:tc>
        <w:tc>
          <w:tcPr>
            <w:tcW w:w="3402" w:type="dxa"/>
            <w:tcBorders>
              <w:top w:val="nil"/>
              <w:left w:val="nil"/>
              <w:bottom w:val="nil"/>
              <w:right w:val="nil"/>
            </w:tcBorders>
          </w:tcPr>
          <w:p w:rsidR="004357BF" w:rsidRDefault="004357BF">
            <w:pPr>
              <w:pStyle w:val="Balk1"/>
              <w:rPr>
                <w:szCs w:val="24"/>
              </w:rPr>
            </w:pPr>
            <w:r>
              <w:rPr>
                <w:szCs w:val="24"/>
              </w:rPr>
              <w:t>KATİP</w:t>
            </w:r>
          </w:p>
          <w:p w:rsidR="004357BF" w:rsidRDefault="004357BF">
            <w:pPr>
              <w:jc w:val="center"/>
              <w:rPr>
                <w:b/>
                <w:sz w:val="24"/>
                <w:szCs w:val="24"/>
              </w:rPr>
            </w:pPr>
            <w:r>
              <w:rPr>
                <w:b/>
                <w:sz w:val="24"/>
                <w:szCs w:val="24"/>
              </w:rPr>
              <w:t>Sevgi UĞURLU</w:t>
            </w:r>
          </w:p>
        </w:tc>
        <w:tc>
          <w:tcPr>
            <w:tcW w:w="3402" w:type="dxa"/>
            <w:tcBorders>
              <w:top w:val="nil"/>
              <w:left w:val="nil"/>
              <w:bottom w:val="nil"/>
              <w:right w:val="nil"/>
            </w:tcBorders>
          </w:tcPr>
          <w:p w:rsidR="004357BF" w:rsidRDefault="004357BF">
            <w:pPr>
              <w:pStyle w:val="Balk1"/>
              <w:rPr>
                <w:szCs w:val="24"/>
              </w:rPr>
            </w:pPr>
            <w:r>
              <w:rPr>
                <w:szCs w:val="24"/>
              </w:rPr>
              <w:t>KATİP</w:t>
            </w:r>
          </w:p>
          <w:p w:rsidR="004357BF" w:rsidRDefault="004357BF">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357BF">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6DD" w:rsidRDefault="002366DD">
      <w:r>
        <w:separator/>
      </w:r>
    </w:p>
  </w:endnote>
  <w:endnote w:type="continuationSeparator" w:id="1">
    <w:p w:rsidR="002366DD" w:rsidRDefault="00236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6DD" w:rsidRDefault="002366DD">
      <w:r>
        <w:separator/>
      </w:r>
    </w:p>
  </w:footnote>
  <w:footnote w:type="continuationSeparator" w:id="1">
    <w:p w:rsidR="002366DD" w:rsidRDefault="00236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9742F">
          <w:pPr>
            <w:pStyle w:val="Balk2"/>
            <w:jc w:val="left"/>
          </w:pPr>
          <w:r>
            <w:t>155</w:t>
          </w:r>
        </w:p>
      </w:tc>
      <w:tc>
        <w:tcPr>
          <w:tcW w:w="4404" w:type="dxa"/>
          <w:tcBorders>
            <w:top w:val="nil"/>
            <w:left w:val="nil"/>
            <w:bottom w:val="nil"/>
            <w:right w:val="nil"/>
          </w:tcBorders>
        </w:tcPr>
        <w:p w:rsidR="008254E6" w:rsidRDefault="008254E6">
          <w:pPr>
            <w:pStyle w:val="Balk2"/>
            <w:rPr>
              <w:b/>
            </w:rPr>
          </w:pPr>
          <w:r>
            <w:rPr>
              <w:b/>
            </w:rPr>
            <w:t>MERSİN</w:t>
          </w:r>
        </w:p>
      </w:tc>
    </w:tr>
    <w:tr w:rsidR="00CB4A5B">
      <w:tblPrEx>
        <w:tblCellMar>
          <w:top w:w="0" w:type="dxa"/>
          <w:bottom w:w="0" w:type="dxa"/>
        </w:tblCellMar>
      </w:tblPrEx>
      <w:trPr>
        <w:cantSplit/>
      </w:trPr>
      <w:tc>
        <w:tcPr>
          <w:tcW w:w="942" w:type="dxa"/>
          <w:tcBorders>
            <w:top w:val="nil"/>
            <w:left w:val="nil"/>
            <w:bottom w:val="nil"/>
            <w:right w:val="nil"/>
          </w:tcBorders>
        </w:tcPr>
        <w:p w:rsidR="00CB4A5B" w:rsidRDefault="00CB4A5B">
          <w:pPr>
            <w:rPr>
              <w:b/>
              <w:sz w:val="24"/>
            </w:rPr>
          </w:pPr>
        </w:p>
      </w:tc>
      <w:tc>
        <w:tcPr>
          <w:tcW w:w="4860" w:type="dxa"/>
          <w:tcBorders>
            <w:top w:val="nil"/>
            <w:left w:val="nil"/>
            <w:bottom w:val="nil"/>
            <w:right w:val="nil"/>
          </w:tcBorders>
        </w:tcPr>
        <w:p w:rsidR="00CB4A5B" w:rsidRDefault="00CB4A5B">
          <w:pPr>
            <w:pStyle w:val="Balk2"/>
            <w:jc w:val="left"/>
          </w:pPr>
        </w:p>
      </w:tc>
      <w:tc>
        <w:tcPr>
          <w:tcW w:w="4404" w:type="dxa"/>
          <w:tcBorders>
            <w:top w:val="nil"/>
            <w:left w:val="nil"/>
            <w:bottom w:val="nil"/>
            <w:right w:val="nil"/>
          </w:tcBorders>
        </w:tcPr>
        <w:p w:rsidR="00CB4A5B" w:rsidRDefault="00F9742F">
          <w:pPr>
            <w:pStyle w:val="Balk2"/>
            <w:rPr>
              <w:b/>
            </w:rPr>
          </w:pPr>
          <w:r>
            <w:rPr>
              <w:b/>
            </w:rPr>
            <w:t>04/07/2022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143D"/>
    <w:rsid w:val="000824C7"/>
    <w:rsid w:val="002366DD"/>
    <w:rsid w:val="002416D3"/>
    <w:rsid w:val="004357BF"/>
    <w:rsid w:val="00481B3D"/>
    <w:rsid w:val="004D5207"/>
    <w:rsid w:val="00534478"/>
    <w:rsid w:val="00575CE8"/>
    <w:rsid w:val="007953EE"/>
    <w:rsid w:val="008254E6"/>
    <w:rsid w:val="008517C2"/>
    <w:rsid w:val="00C63B2B"/>
    <w:rsid w:val="00CB4A5B"/>
    <w:rsid w:val="00DF16C8"/>
    <w:rsid w:val="00E907EE"/>
    <w:rsid w:val="00F532D1"/>
    <w:rsid w:val="00F71533"/>
    <w:rsid w:val="00F9742F"/>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CB4A5B"/>
    <w:pPr>
      <w:spacing w:before="100" w:beforeAutospacing="1" w:after="100" w:afterAutospacing="1"/>
    </w:pPr>
    <w:rPr>
      <w:sz w:val="24"/>
      <w:szCs w:val="24"/>
    </w:rPr>
  </w:style>
  <w:style w:type="character" w:customStyle="1" w:styleId="Balk1Char">
    <w:name w:val="Başlık 1 Char"/>
    <w:basedOn w:val="VarsaylanParagrafYazTipi"/>
    <w:link w:val="Balk1"/>
    <w:rsid w:val="004357BF"/>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yazi_meclis_266_2022-07-05_9-32_403368</Template>
  <TotalTime>1</TotalTime>
  <Pages>1</Pages>
  <Words>161</Words>
  <Characters>922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2022-07-05T07:12:00Z</cp:lastPrinted>
  <dcterms:created xsi:type="dcterms:W3CDTF">2022-07-06T12:12:00Z</dcterms:created>
  <dcterms:modified xsi:type="dcterms:W3CDTF">2022-07-06T12:12:00Z</dcterms:modified>
</cp:coreProperties>
</file>