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421F8B" w:rsidRPr="00421F8B">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0D692F">
        <w:rPr>
          <w:rFonts w:ascii="Arial" w:hAnsi="Arial" w:cs="Arial"/>
          <w:sz w:val="24"/>
          <w:szCs w:val="24"/>
        </w:rPr>
        <w:t>04</w:t>
      </w:r>
      <w:r w:rsidRPr="00A346A6">
        <w:rPr>
          <w:rFonts w:ascii="Arial" w:hAnsi="Arial" w:cs="Arial"/>
          <w:sz w:val="24"/>
          <w:szCs w:val="24"/>
        </w:rPr>
        <w:t>/0</w:t>
      </w:r>
      <w:r w:rsidR="000D692F">
        <w:rPr>
          <w:rFonts w:ascii="Arial" w:hAnsi="Arial" w:cs="Arial"/>
          <w:sz w:val="24"/>
          <w:szCs w:val="24"/>
        </w:rPr>
        <w:t>7</w:t>
      </w:r>
      <w:r w:rsidRPr="00A346A6">
        <w:rPr>
          <w:rFonts w:ascii="Arial" w:hAnsi="Arial" w:cs="Arial"/>
          <w:sz w:val="24"/>
          <w:szCs w:val="24"/>
        </w:rPr>
        <w:t>/2022</w:t>
      </w:r>
    </w:p>
    <w:p w:rsidR="00143599" w:rsidRPr="00741FD4"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0D692F">
        <w:rPr>
          <w:rFonts w:ascii="Arial" w:hAnsi="Arial" w:cs="Arial"/>
          <w:sz w:val="24"/>
          <w:szCs w:val="24"/>
        </w:rPr>
        <w:t>11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sidR="00741FD4">
        <w:rPr>
          <w:rFonts w:ascii="Arial" w:hAnsi="Arial" w:cs="Arial"/>
          <w:sz w:val="24"/>
          <w:szCs w:val="24"/>
        </w:rPr>
        <w:t>6</w:t>
      </w:r>
      <w:r w:rsidRPr="00A346A6">
        <w:rPr>
          <w:rFonts w:ascii="Arial" w:hAnsi="Arial" w:cs="Arial"/>
          <w:sz w:val="24"/>
          <w:szCs w:val="24"/>
        </w:rPr>
        <w:t>/0</w:t>
      </w:r>
      <w:r w:rsidR="00741FD4">
        <w:rPr>
          <w:rFonts w:ascii="Arial" w:hAnsi="Arial" w:cs="Arial"/>
          <w:sz w:val="24"/>
          <w:szCs w:val="24"/>
        </w:rPr>
        <w:t>6</w:t>
      </w:r>
      <w:r w:rsidRPr="00A346A6">
        <w:rPr>
          <w:rFonts w:ascii="Arial" w:hAnsi="Arial" w:cs="Arial"/>
          <w:sz w:val="24"/>
          <w:szCs w:val="24"/>
        </w:rPr>
        <w:t>/2022</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A346A6" w:rsidRPr="00A346A6">
        <w:rPr>
          <w:rFonts w:ascii="Arial" w:hAnsi="Arial" w:cs="Arial"/>
          <w:sz w:val="24"/>
          <w:szCs w:val="24"/>
        </w:rPr>
        <w:t>1</w:t>
      </w:r>
      <w:r w:rsidR="000D692F">
        <w:rPr>
          <w:rFonts w:ascii="Arial" w:hAnsi="Arial" w:cs="Arial"/>
          <w:sz w:val="24"/>
          <w:szCs w:val="24"/>
        </w:rPr>
        <w:t>34</w:t>
      </w:r>
    </w:p>
    <w:p w:rsidR="00143599" w:rsidRPr="00A346A6" w:rsidRDefault="00143599" w:rsidP="00DF73E4">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8235B5">
        <w:rPr>
          <w:sz w:val="24"/>
          <w:szCs w:val="24"/>
        </w:rPr>
        <w:t xml:space="preserve">İmar </w:t>
      </w:r>
      <w:r w:rsidR="00025535">
        <w:rPr>
          <w:sz w:val="24"/>
          <w:szCs w:val="24"/>
        </w:rPr>
        <w:tab/>
      </w:r>
      <w:r w:rsidR="00CE3C4B">
        <w:rPr>
          <w:sz w:val="24"/>
          <w:szCs w:val="24"/>
        </w:rPr>
        <w:t>K</w:t>
      </w:r>
      <w:r w:rsidR="001F4A52" w:rsidRPr="00A346A6">
        <w:rPr>
          <w:sz w:val="24"/>
          <w:szCs w:val="24"/>
        </w:rPr>
        <w:t>omisyonu</w:t>
      </w:r>
      <w:r w:rsidR="00FF18DB" w:rsidRPr="00A346A6">
        <w:rPr>
          <w:sz w:val="24"/>
          <w:szCs w:val="24"/>
        </w:rPr>
        <w:t>.</w:t>
      </w:r>
    </w:p>
    <w:p w:rsidR="00B833E0" w:rsidRDefault="00B833E0" w:rsidP="00B833E0">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E3310F" w:rsidRDefault="00143599" w:rsidP="00E3310F">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8235B5">
        <w:rPr>
          <w:sz w:val="24"/>
          <w:szCs w:val="24"/>
        </w:rPr>
        <w:t>30</w:t>
      </w:r>
      <w:r w:rsidRPr="00A346A6">
        <w:rPr>
          <w:sz w:val="24"/>
          <w:szCs w:val="24"/>
        </w:rPr>
        <w:t>/0</w:t>
      </w:r>
      <w:r w:rsidR="00D84FB0">
        <w:rPr>
          <w:sz w:val="24"/>
          <w:szCs w:val="24"/>
        </w:rPr>
        <w:t>6</w:t>
      </w:r>
      <w:r w:rsidRPr="00A346A6">
        <w:rPr>
          <w:sz w:val="24"/>
          <w:szCs w:val="24"/>
        </w:rPr>
        <w:t>/2022</w:t>
      </w:r>
    </w:p>
    <w:p w:rsidR="00E3310F" w:rsidRDefault="00143599" w:rsidP="00E3310F">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sidR="00E3310F">
        <w:rPr>
          <w:rFonts w:ascii="Arial" w:hAnsi="Arial" w:cs="Arial"/>
          <w:b/>
          <w:sz w:val="24"/>
          <w:szCs w:val="24"/>
        </w:rPr>
        <w:tab/>
      </w:r>
      <w:r w:rsidR="00E3310F">
        <w:rPr>
          <w:rFonts w:ascii="Arial" w:hAnsi="Arial" w:cs="Arial"/>
        </w:rPr>
        <w:t>İlimiz, Yenişehir İlçesi, tapuda Menteş Mahallesi O-33-A-21-B-2-A pafta, 2371 ada 7 parsel ile ilgili TEKLİF- 33669406 Plan İşlem numaralı plan değişikliği teklifi sunulmuştur.Mersin Cumhuriyet Başsavcılığı Kurul ve Bakanlık Bürosu’nun 21.01.2022 tarih ve 2021/13711 sayılı yazısı ile Yenişehir İlçesi Menteş Mahallesi 2371 ada 7 parsel numaralı taşınmazın Adli Tıp Şube Müdürlüğü Hizmet Binası yapılabilmesi amacıyla tahsis edildiği belirtilmiştir. Onaylı 1/1000 ölçekli Uygulama İmar Planında söz konusu alanın Emsal 0,60 yoğunluklu Konut alanı olarak işaretlidir. Ancak, plan değişikliğine konu alanda 14.02.2022 tarih ve 106 sayılı Mersin Büyükşehir Belediyesi Meclis Kararı ile plan değişikliği yapılarak söz konusu parsel 1/5000 ölçekli Nazım İmar Planına “Kamu Hizmet Alanı” olarak işaretlenmiştir.</w:t>
      </w:r>
    </w:p>
    <w:p w:rsidR="00E3310F" w:rsidRDefault="00E3310F" w:rsidP="00E3310F">
      <w:pPr>
        <w:tabs>
          <w:tab w:val="left" w:pos="3402"/>
          <w:tab w:val="left" w:pos="3686"/>
        </w:tabs>
        <w:spacing w:after="120" w:line="240" w:lineRule="auto"/>
        <w:jc w:val="both"/>
        <w:rPr>
          <w:rFonts w:ascii="Arial" w:hAnsi="Arial" w:cs="Arial"/>
        </w:rPr>
      </w:pPr>
      <w:r>
        <w:rPr>
          <w:rFonts w:ascii="Arial" w:hAnsi="Arial" w:cs="Arial"/>
        </w:rPr>
        <w:t>Teklif planda söz konusu alan 1/5000 Ölçekli Revizyon Nazım İmar Planı kararına uygun olarak 1/1000 Ölçekli Uygulama İmar planında “Emsal 0.90, Yençok (Ençok Yükseklik)  20.50 metre (5 Kat) , TAKS (Taban Alanı Kat Sayısı) 0.50 Resmi Kurum (Adli Tıp)” olarak işaretlenmiştir. Teklif plan; 3194 Sayılı İmar Kanunu, Mekânsal Planlar Yapım Yönetmeliği, Planlı Alanlar İmar Yönetmeliği ve ilgili mevzuat kapsamında değerlendirilmiş olup;</w:t>
      </w:r>
    </w:p>
    <w:p w:rsidR="00E3310F" w:rsidRDefault="00E3310F" w:rsidP="00E3310F">
      <w:pPr>
        <w:tabs>
          <w:tab w:val="left" w:pos="3402"/>
          <w:tab w:val="left" w:pos="3686"/>
        </w:tabs>
        <w:spacing w:after="120" w:line="240" w:lineRule="auto"/>
        <w:jc w:val="both"/>
        <w:rPr>
          <w:rFonts w:ascii="Arial" w:hAnsi="Arial" w:cs="Arial"/>
        </w:rPr>
      </w:pPr>
      <w:r>
        <w:rPr>
          <w:rFonts w:ascii="Arial" w:hAnsi="Arial" w:cs="Arial"/>
        </w:rPr>
        <w:t>İmar Kanunu’nun 20.02.2020 tarih ve 31045 sayılı Resmi Gazetede yayımlanan Ek madde.8’le ilgili olarak “İmar Planı Değişikliğine Dair Değer Artış Payı Hakkında Yönetmelik” 15.09.2020 tarih ve 31245 sayılı Resmi Gazetede yayımlanmıştır. Değer Artış Payı Hakkında Yönetmeliği’nin 7. Maddesinde yer alan: “…..Riskli alanlardan,… Kamu yatırımları ile kamu mülkiyetindeki alanlardan,.. değer artış payı alınmaz.” hükmü yer almaktadır. Söz konusu imar planı değişikliği ile ilgili olarak, söz konusu kanun, yönetmelik ve ilgili mevzuat gereği değer artışı hususu bulunmamaktadır.Ayrıca, planlama alanını da kapsayan alanda Mersin Valiliği Çevre Ve Şehircilik İl Müdürlüğü tarafından uygulama imar planına esas jeolojik-jeoteknik etüd raporu ve ekleri 07/10/2015 tarihinde onaylanmış olup söz konusu plan değişikliğine konu alan “Önemli Alan-2 (Ö.A-2)” kapsamında kalmaktadır. Resmi Gazetenin 13.03.2022 tarih ve 31777 sayısında yayımlanan “Mekânsal Planlar Yapım Yönetmeliğinde Değişiklik Yapılmasına Dair Yönetmelik” ile Mekânsal Planlar Yapım Yönetmeliği Ek-1’in 10. Maddesinde “Önlemli Alanlar” etüt raporları uyarınca numaralandırılabilir ve raporda öngörülen önlemler plan hükümlerine işlenir.” hükmü gereği Jeolojik –Jeoteknik etüt raporunda yer alan Önlemli Alan-2’de yer alması gereken önlemlerin plan notlarına işlendiği tespit edilmiştir.eğişiklik teklifinin incelemesi neticesinde; Menteş Mahallesi 2371 ada 7 parsel 1/5000 ölçekli Nazım imar planına uygun olarak 1/1000 ölçekli uygulama imar planına “Emsal 0.90, Yençok (Ençok Yükseklik)  20.50 metre (5 Kat), TAKS (Taban Alanı Kat Sayısı) 0.50 Resmi Kurum (Adli Tıp)” olarak işaretlenmesi Komisyonumuz tarafından oybirliği ile karar veril</w:t>
      </w:r>
      <w:bookmarkStart w:id="0" w:name="_GoBack"/>
      <w:bookmarkEnd w:id="0"/>
      <w:r>
        <w:rPr>
          <w:rFonts w:ascii="Arial" w:hAnsi="Arial" w:cs="Arial"/>
        </w:rPr>
        <w:t xml:space="preserve">di.  </w:t>
      </w:r>
    </w:p>
    <w:p w:rsidR="00421F8B" w:rsidRDefault="00421F8B" w:rsidP="00421F8B">
      <w:pPr>
        <w:tabs>
          <w:tab w:val="left" w:pos="3402"/>
          <w:tab w:val="left" w:pos="3686"/>
        </w:tabs>
        <w:spacing w:after="120" w:line="240" w:lineRule="auto"/>
        <w:jc w:val="both"/>
        <w:rPr>
          <w:rFonts w:ascii="Arial" w:hAnsi="Arial" w:cs="Arial"/>
          <w:b/>
          <w:sz w:val="24"/>
          <w:szCs w:val="24"/>
        </w:rPr>
      </w:pPr>
    </w:p>
    <w:p w:rsidR="00421F8B" w:rsidRPr="000D692F" w:rsidRDefault="00421F8B" w:rsidP="00421F8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421F8B" w:rsidRPr="00A346A6" w:rsidRDefault="00421F8B" w:rsidP="00421F8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w:t>
      </w:r>
      <w:r w:rsidRPr="00A346A6">
        <w:rPr>
          <w:rFonts w:ascii="Arial" w:hAnsi="Arial" w:cs="Arial"/>
          <w:sz w:val="24"/>
          <w:szCs w:val="24"/>
        </w:rPr>
        <w:t>/0</w:t>
      </w:r>
      <w:r>
        <w:rPr>
          <w:rFonts w:ascii="Arial" w:hAnsi="Arial" w:cs="Arial"/>
          <w:sz w:val="24"/>
          <w:szCs w:val="24"/>
        </w:rPr>
        <w:t>7</w:t>
      </w:r>
      <w:r w:rsidRPr="00A346A6">
        <w:rPr>
          <w:rFonts w:ascii="Arial" w:hAnsi="Arial" w:cs="Arial"/>
          <w:sz w:val="24"/>
          <w:szCs w:val="24"/>
        </w:rPr>
        <w:t>/2022</w:t>
      </w:r>
    </w:p>
    <w:p w:rsidR="00421F8B" w:rsidRPr="00741FD4" w:rsidRDefault="00421F8B" w:rsidP="00421F8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12</w:t>
      </w:r>
    </w:p>
    <w:p w:rsidR="00421F8B" w:rsidRPr="00A346A6" w:rsidRDefault="00421F8B" w:rsidP="00421F8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421F8B" w:rsidRPr="00A346A6" w:rsidRDefault="00421F8B" w:rsidP="00421F8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35</w:t>
      </w:r>
    </w:p>
    <w:p w:rsidR="00421F8B" w:rsidRPr="00A346A6" w:rsidRDefault="00421F8B" w:rsidP="00421F8B">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Pr="00A346A6">
        <w:rPr>
          <w:sz w:val="24"/>
          <w:szCs w:val="24"/>
        </w:rPr>
        <w:t xml:space="preserve">Plan ve Bütçe Komisyonu, </w:t>
      </w:r>
      <w:r w:rsidR="008235B5">
        <w:rPr>
          <w:sz w:val="24"/>
          <w:szCs w:val="24"/>
        </w:rPr>
        <w:t xml:space="preserve">Toplumsal Adalet ve Cinsiyet </w:t>
      </w:r>
      <w:r w:rsidR="008235B5">
        <w:rPr>
          <w:sz w:val="24"/>
          <w:szCs w:val="24"/>
        </w:rPr>
        <w:tab/>
      </w:r>
      <w:r w:rsidR="008235B5">
        <w:rPr>
          <w:sz w:val="24"/>
          <w:szCs w:val="24"/>
        </w:rPr>
        <w:tab/>
      </w:r>
      <w:r w:rsidR="008235B5">
        <w:rPr>
          <w:sz w:val="24"/>
          <w:szCs w:val="24"/>
        </w:rPr>
        <w:tab/>
        <w:t>Eşitliği</w:t>
      </w:r>
      <w:r>
        <w:rPr>
          <w:sz w:val="24"/>
          <w:szCs w:val="24"/>
        </w:rPr>
        <w:t xml:space="preserve"> Komisyonu, </w:t>
      </w:r>
      <w:r w:rsidR="008235B5">
        <w:rPr>
          <w:sz w:val="24"/>
          <w:szCs w:val="24"/>
        </w:rPr>
        <w:t xml:space="preserve">Eğitim Bilişim Gençlik ve Spor </w:t>
      </w:r>
      <w:r>
        <w:rPr>
          <w:sz w:val="24"/>
          <w:szCs w:val="24"/>
        </w:rPr>
        <w:t>K</w:t>
      </w:r>
      <w:r w:rsidRPr="00A346A6">
        <w:rPr>
          <w:sz w:val="24"/>
          <w:szCs w:val="24"/>
        </w:rPr>
        <w:t>omisyonu.</w:t>
      </w:r>
    </w:p>
    <w:p w:rsidR="008235B5" w:rsidRDefault="008235B5" w:rsidP="008235B5">
      <w:pPr>
        <w:tabs>
          <w:tab w:val="left" w:pos="3402"/>
          <w:tab w:val="left" w:pos="3686"/>
        </w:tabs>
        <w:spacing w:after="120" w:line="240" w:lineRule="auto"/>
        <w:jc w:val="both"/>
        <w:rPr>
          <w:b/>
          <w:color w:val="000000" w:themeColor="text1"/>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Pr="00A346A6">
        <w:rPr>
          <w:rFonts w:ascii="Arial" w:hAnsi="Arial" w:cs="Arial"/>
          <w:b/>
        </w:rPr>
        <w:t xml:space="preserve">Plan ve Bütçe Komisyonu: </w:t>
      </w:r>
      <w:r w:rsidRPr="00A346A6">
        <w:rPr>
          <w:rFonts w:ascii="Arial" w:hAnsi="Arial" w:cs="Arial"/>
        </w:rPr>
        <w:t xml:space="preserve">Mehmet AKKAŞ (Kom. Başk), </w:t>
      </w:r>
      <w:r w:rsidRPr="00A346A6">
        <w:rPr>
          <w:rFonts w:ascii="Arial" w:hAnsi="Arial" w:cs="Arial"/>
        </w:rPr>
        <w:tab/>
      </w:r>
      <w:r w:rsidRPr="00A346A6">
        <w:rPr>
          <w:rFonts w:ascii="Arial" w:hAnsi="Arial" w:cs="Arial"/>
        </w:rPr>
        <w:tab/>
        <w:t xml:space="preserve">Vahap DÜZOVA (Kom.Başk. V.) Cevdet YILMAZ, Harun </w:t>
      </w:r>
      <w:r w:rsidRPr="00A346A6">
        <w:rPr>
          <w:rFonts w:ascii="Arial" w:hAnsi="Arial" w:cs="Arial"/>
        </w:rPr>
        <w:tab/>
      </w:r>
      <w:r w:rsidRPr="00A346A6">
        <w:rPr>
          <w:rFonts w:ascii="Arial" w:hAnsi="Arial" w:cs="Arial"/>
        </w:rPr>
        <w:tab/>
        <w:t>GÖKALP, Yusuf KAPLA</w:t>
      </w:r>
      <w:r>
        <w:rPr>
          <w:rFonts w:ascii="Arial" w:hAnsi="Arial" w:cs="Arial"/>
        </w:rPr>
        <w:t>N</w:t>
      </w:r>
    </w:p>
    <w:p w:rsidR="008235B5" w:rsidRDefault="008235B5" w:rsidP="008235B5">
      <w:pPr>
        <w:tabs>
          <w:tab w:val="left" w:pos="3402"/>
          <w:tab w:val="left" w:pos="3686"/>
        </w:tabs>
        <w:spacing w:after="120" w:line="240" w:lineRule="auto"/>
        <w:jc w:val="both"/>
        <w:rPr>
          <w:rFonts w:ascii="Arial" w:hAnsi="Arial" w:cs="Arial"/>
          <w:color w:val="FF0000"/>
        </w:rPr>
      </w:pPr>
      <w:r>
        <w:rPr>
          <w:b/>
          <w:color w:val="000000" w:themeColor="text1"/>
          <w:sz w:val="24"/>
          <w:szCs w:val="24"/>
        </w:rPr>
        <w:tab/>
      </w:r>
      <w:r>
        <w:rPr>
          <w:b/>
          <w:color w:val="000000" w:themeColor="text1"/>
          <w:sz w:val="24"/>
          <w:szCs w:val="24"/>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Özkan ÖZDEMİR, Destina ALBAYRAK, Semra TEKELİ</w:t>
      </w:r>
    </w:p>
    <w:p w:rsidR="008235B5" w:rsidRDefault="008235B5" w:rsidP="008235B5">
      <w:pPr>
        <w:tabs>
          <w:tab w:val="left" w:pos="3402"/>
          <w:tab w:val="left" w:pos="3686"/>
        </w:tabs>
        <w:spacing w:after="120" w:line="240" w:lineRule="auto"/>
        <w:jc w:val="both"/>
        <w:rPr>
          <w:color w:val="000000" w:themeColor="text1"/>
          <w:sz w:val="24"/>
          <w:szCs w:val="24"/>
        </w:rPr>
      </w:pPr>
      <w:r>
        <w:rPr>
          <w:rFonts w:ascii="Arial" w:hAnsi="Arial" w:cs="Arial"/>
          <w:color w:val="FF0000"/>
        </w:rPr>
        <w:tab/>
      </w:r>
      <w:r>
        <w:rPr>
          <w:rFonts w:ascii="Arial" w:hAnsi="Arial" w:cs="Arial"/>
          <w:color w:val="FF0000"/>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Başk),Destina ALBAYRAK  (Kom.Başk.V.) Güney </w:t>
      </w:r>
      <w:r>
        <w:rPr>
          <w:color w:val="000000" w:themeColor="text1"/>
          <w:sz w:val="24"/>
          <w:szCs w:val="24"/>
        </w:rPr>
        <w:tab/>
      </w:r>
      <w:r>
        <w:rPr>
          <w:color w:val="000000" w:themeColor="text1"/>
          <w:sz w:val="24"/>
          <w:szCs w:val="24"/>
        </w:rPr>
        <w:tab/>
        <w:t>Nihat GEDİK, Cevdet YILMAZ, Semra TEKELİ</w:t>
      </w:r>
    </w:p>
    <w:p w:rsidR="00421F8B" w:rsidRDefault="00421F8B" w:rsidP="00421F8B">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8235B5">
        <w:rPr>
          <w:sz w:val="24"/>
          <w:szCs w:val="24"/>
        </w:rPr>
        <w:t>24</w:t>
      </w:r>
      <w:r w:rsidRPr="00A346A6">
        <w:rPr>
          <w:sz w:val="24"/>
          <w:szCs w:val="24"/>
        </w:rPr>
        <w:t>/0</w:t>
      </w:r>
      <w:r>
        <w:rPr>
          <w:sz w:val="24"/>
          <w:szCs w:val="24"/>
        </w:rPr>
        <w:t>6</w:t>
      </w:r>
      <w:r w:rsidRPr="00A346A6">
        <w:rPr>
          <w:sz w:val="24"/>
          <w:szCs w:val="24"/>
        </w:rPr>
        <w:t>/2022</w:t>
      </w:r>
    </w:p>
    <w:p w:rsidR="008235B5" w:rsidRPr="008235B5" w:rsidRDefault="00421F8B" w:rsidP="008235B5">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ab/>
      </w:r>
      <w:r w:rsidR="008235B5" w:rsidRPr="008235B5">
        <w:rPr>
          <w:rFonts w:ascii="Arial" w:hAnsi="Arial" w:cs="Arial"/>
        </w:rPr>
        <w:t>Belediyemiz bünyesinde bulunan Misafirhanenin 2022-2023 yılı ücretlerinin belirlenmesi ile ilgili teklifin 06.06.2022 tarih ve 135 sayılı ara kararı ile Plan ve Bütçe Komisyonu, Eğitim Bilişim Gençlik ve Spor Komisyonu ile Toplumsal Adalet ve Cinsiyet Eşitliği Komisyonuna müştereken havale edilmiştir.</w:t>
      </w:r>
    </w:p>
    <w:p w:rsidR="008235B5" w:rsidRPr="008235B5" w:rsidRDefault="008235B5" w:rsidP="008235B5">
      <w:pPr>
        <w:tabs>
          <w:tab w:val="left" w:pos="3402"/>
          <w:tab w:val="left" w:pos="3686"/>
        </w:tabs>
        <w:spacing w:after="120" w:line="240" w:lineRule="auto"/>
        <w:jc w:val="both"/>
        <w:rPr>
          <w:rFonts w:ascii="Arial" w:hAnsi="Arial" w:cs="Arial"/>
        </w:rPr>
      </w:pPr>
      <w:r w:rsidRPr="008235B5">
        <w:rPr>
          <w:rFonts w:ascii="Arial" w:hAnsi="Arial" w:cs="Arial"/>
        </w:rPr>
        <w:t>Komisyonlarımızca yapılan inceleme sonucunda;Yenişehir Belediyesi Misafirhanesinin 2022-2023 yılı  ücretinin aşağıdaki şekliyle kabulüne Komisyonlarımızca oy birliği ile karar verildi.</w:t>
      </w:r>
    </w:p>
    <w:p w:rsidR="008235B5" w:rsidRPr="008235B5" w:rsidRDefault="008235B5" w:rsidP="008235B5">
      <w:pPr>
        <w:tabs>
          <w:tab w:val="left" w:pos="3402"/>
          <w:tab w:val="left" w:pos="3686"/>
        </w:tabs>
        <w:spacing w:after="120" w:line="240" w:lineRule="auto"/>
        <w:jc w:val="both"/>
        <w:rPr>
          <w:rFonts w:ascii="Arial" w:hAnsi="Arial" w:cs="Arial"/>
        </w:rPr>
      </w:pPr>
      <w:r w:rsidRPr="008235B5">
        <w:rPr>
          <w:rFonts w:ascii="Arial" w:hAnsi="Arial" w:cs="Arial"/>
        </w:rPr>
        <w:t>Yenişehir Belediyesi Misafirhane Ücret Ta</w:t>
      </w:r>
      <w:r>
        <w:rPr>
          <w:rFonts w:ascii="Arial" w:hAnsi="Arial" w:cs="Arial"/>
        </w:rPr>
        <w:t>r</w:t>
      </w:r>
      <w:r w:rsidRPr="008235B5">
        <w:rPr>
          <w:rFonts w:ascii="Arial" w:hAnsi="Arial" w:cs="Arial"/>
        </w:rPr>
        <w:t>ifesi</w:t>
      </w:r>
    </w:p>
    <w:p w:rsidR="008235B5" w:rsidRPr="008235B5" w:rsidRDefault="008235B5" w:rsidP="008235B5">
      <w:pPr>
        <w:tabs>
          <w:tab w:val="left" w:pos="3402"/>
          <w:tab w:val="left" w:pos="3686"/>
        </w:tabs>
        <w:spacing w:after="120" w:line="240" w:lineRule="auto"/>
        <w:jc w:val="both"/>
        <w:rPr>
          <w:rFonts w:ascii="Arial" w:hAnsi="Arial" w:cs="Arial"/>
        </w:rPr>
      </w:pPr>
      <w:r w:rsidRPr="008235B5">
        <w:rPr>
          <w:rFonts w:ascii="Arial" w:hAnsi="Arial" w:cs="Arial"/>
        </w:rPr>
        <w:t>YILLIK KULLANIMLAR İÇİN</w:t>
      </w:r>
    </w:p>
    <w:p w:rsidR="008235B5" w:rsidRPr="008235B5" w:rsidRDefault="008235B5" w:rsidP="008235B5">
      <w:pPr>
        <w:tabs>
          <w:tab w:val="left" w:pos="3402"/>
          <w:tab w:val="left" w:pos="3686"/>
        </w:tabs>
        <w:spacing w:after="120" w:line="240" w:lineRule="auto"/>
        <w:jc w:val="both"/>
        <w:rPr>
          <w:rFonts w:ascii="Arial" w:hAnsi="Arial" w:cs="Arial"/>
        </w:rPr>
      </w:pPr>
      <w:r w:rsidRPr="008235B5">
        <w:rPr>
          <w:rFonts w:ascii="Arial" w:hAnsi="Arial" w:cs="Arial"/>
        </w:rPr>
        <w:t>Ücreti</w:t>
      </w:r>
      <w:r w:rsidRPr="008235B5">
        <w:rPr>
          <w:rFonts w:ascii="Arial" w:hAnsi="Arial" w:cs="Arial"/>
        </w:rPr>
        <w:tab/>
        <w:t>:</w:t>
      </w:r>
      <w:r w:rsidRPr="008235B5">
        <w:rPr>
          <w:rFonts w:ascii="Arial" w:hAnsi="Arial" w:cs="Arial"/>
        </w:rPr>
        <w:tab/>
        <w:t>11.600,00 TL Yıllık / Kişi (Kahvaltı dahil)</w:t>
      </w:r>
    </w:p>
    <w:p w:rsidR="008235B5" w:rsidRPr="008235B5" w:rsidRDefault="008235B5" w:rsidP="008235B5">
      <w:pPr>
        <w:tabs>
          <w:tab w:val="left" w:pos="3402"/>
          <w:tab w:val="left" w:pos="3686"/>
        </w:tabs>
        <w:spacing w:after="120" w:line="240" w:lineRule="auto"/>
        <w:jc w:val="both"/>
        <w:rPr>
          <w:rFonts w:ascii="Arial" w:hAnsi="Arial" w:cs="Arial"/>
        </w:rPr>
      </w:pPr>
      <w:r w:rsidRPr="008235B5">
        <w:rPr>
          <w:rFonts w:ascii="Arial" w:hAnsi="Arial" w:cs="Arial"/>
        </w:rPr>
        <w:t>Ödeme</w:t>
      </w:r>
      <w:r w:rsidRPr="008235B5">
        <w:rPr>
          <w:rFonts w:ascii="Arial" w:hAnsi="Arial" w:cs="Arial"/>
        </w:rPr>
        <w:tab/>
        <w:t>:</w:t>
      </w:r>
      <w:r w:rsidRPr="008235B5">
        <w:rPr>
          <w:rFonts w:ascii="Arial" w:hAnsi="Arial" w:cs="Arial"/>
        </w:rPr>
        <w:tab/>
        <w:t>Ekim, Kasım, Aralık, Ocak,Şubat,Mart,Nisan,Mayıs aylarında olmak üzere eşit taksitler olarak tamamlanacaktır.</w:t>
      </w:r>
    </w:p>
    <w:p w:rsidR="008235B5" w:rsidRPr="008235B5" w:rsidRDefault="008235B5" w:rsidP="008235B5">
      <w:pPr>
        <w:tabs>
          <w:tab w:val="left" w:pos="3402"/>
          <w:tab w:val="left" w:pos="3686"/>
        </w:tabs>
        <w:spacing w:after="120" w:line="240" w:lineRule="auto"/>
        <w:jc w:val="both"/>
        <w:rPr>
          <w:rFonts w:ascii="Arial" w:hAnsi="Arial" w:cs="Arial"/>
        </w:rPr>
      </w:pPr>
      <w:r w:rsidRPr="008235B5">
        <w:rPr>
          <w:rFonts w:ascii="Arial" w:hAnsi="Arial" w:cs="Arial"/>
        </w:rPr>
        <w:t>Depozito</w:t>
      </w:r>
      <w:r w:rsidRPr="008235B5">
        <w:rPr>
          <w:rFonts w:ascii="Arial" w:hAnsi="Arial" w:cs="Arial"/>
        </w:rPr>
        <w:tab/>
        <w:t>:</w:t>
      </w:r>
      <w:r w:rsidRPr="008235B5">
        <w:rPr>
          <w:rFonts w:ascii="Arial" w:hAnsi="Arial" w:cs="Arial"/>
        </w:rPr>
        <w:tab/>
        <w:t>700,00 TL (Peşin)</w:t>
      </w:r>
    </w:p>
    <w:p w:rsidR="008235B5" w:rsidRPr="008235B5" w:rsidRDefault="008235B5" w:rsidP="008235B5">
      <w:pPr>
        <w:tabs>
          <w:tab w:val="left" w:pos="3402"/>
          <w:tab w:val="left" w:pos="3686"/>
        </w:tabs>
        <w:spacing w:after="120" w:line="240" w:lineRule="auto"/>
        <w:jc w:val="both"/>
        <w:rPr>
          <w:rFonts w:ascii="Arial" w:hAnsi="Arial" w:cs="Arial"/>
        </w:rPr>
      </w:pPr>
      <w:r w:rsidRPr="008235B5">
        <w:rPr>
          <w:rFonts w:ascii="Arial" w:hAnsi="Arial" w:cs="Arial"/>
        </w:rPr>
        <w:t>*</w:t>
      </w:r>
      <w:r w:rsidRPr="008235B5">
        <w:rPr>
          <w:rFonts w:ascii="Arial" w:hAnsi="Arial" w:cs="Arial"/>
        </w:rPr>
        <w:tab/>
        <w:t xml:space="preserve">İki kardeşin kaydı durumunda birinci kardeşten tam ücret, ikinci kardeşten %50 indirimli </w:t>
      </w:r>
      <w:r w:rsidRPr="008235B5">
        <w:rPr>
          <w:rFonts w:ascii="Arial" w:hAnsi="Arial" w:cs="Arial"/>
        </w:rPr>
        <w:tab/>
        <w:t>ücret alınacaktır.</w:t>
      </w:r>
    </w:p>
    <w:p w:rsidR="008235B5" w:rsidRPr="008235B5" w:rsidRDefault="008235B5" w:rsidP="008235B5">
      <w:pPr>
        <w:tabs>
          <w:tab w:val="left" w:pos="3402"/>
          <w:tab w:val="left" w:pos="3686"/>
        </w:tabs>
        <w:spacing w:after="120" w:line="240" w:lineRule="auto"/>
        <w:jc w:val="both"/>
        <w:rPr>
          <w:rFonts w:ascii="Arial" w:hAnsi="Arial" w:cs="Arial"/>
        </w:rPr>
      </w:pPr>
      <w:r w:rsidRPr="008235B5">
        <w:rPr>
          <w:rFonts w:ascii="Arial" w:hAnsi="Arial" w:cs="Arial"/>
        </w:rPr>
        <w:t>GÜNLÜK KULLANIMLAR İÇİN</w:t>
      </w:r>
    </w:p>
    <w:p w:rsidR="008235B5" w:rsidRPr="008235B5" w:rsidRDefault="008235B5" w:rsidP="008235B5">
      <w:pPr>
        <w:tabs>
          <w:tab w:val="left" w:pos="3402"/>
          <w:tab w:val="left" w:pos="3686"/>
        </w:tabs>
        <w:spacing w:after="120" w:line="240" w:lineRule="auto"/>
        <w:jc w:val="both"/>
        <w:rPr>
          <w:rFonts w:ascii="Arial" w:hAnsi="Arial" w:cs="Arial"/>
        </w:rPr>
      </w:pPr>
      <w:r w:rsidRPr="008235B5">
        <w:rPr>
          <w:rFonts w:ascii="Arial" w:hAnsi="Arial" w:cs="Arial"/>
        </w:rPr>
        <w:t>**  Günlük kullanımlar için;  200,00 TL - günlük / Kişi</w:t>
      </w:r>
    </w:p>
    <w:p w:rsidR="008235B5" w:rsidRPr="008235B5" w:rsidRDefault="008235B5" w:rsidP="008235B5">
      <w:pPr>
        <w:tabs>
          <w:tab w:val="left" w:pos="3402"/>
          <w:tab w:val="left" w:pos="3686"/>
        </w:tabs>
        <w:spacing w:after="120" w:line="240" w:lineRule="auto"/>
        <w:jc w:val="both"/>
        <w:rPr>
          <w:rFonts w:ascii="Arial" w:hAnsi="Arial" w:cs="Arial"/>
        </w:rPr>
      </w:pPr>
      <w:r w:rsidRPr="008235B5">
        <w:rPr>
          <w:rFonts w:ascii="Arial" w:hAnsi="Arial" w:cs="Arial"/>
        </w:rPr>
        <w:t xml:space="preserve">*  Belediye Meclis Üyeleri, belediye çalışanları ve misafirleri için; 100,00TL - günlük / kişi  </w:t>
      </w:r>
    </w:p>
    <w:p w:rsidR="008235B5" w:rsidRPr="008235B5" w:rsidRDefault="008235B5" w:rsidP="008235B5">
      <w:pPr>
        <w:tabs>
          <w:tab w:val="left" w:pos="3402"/>
          <w:tab w:val="left" w:pos="3686"/>
        </w:tabs>
        <w:spacing w:after="120" w:line="240" w:lineRule="auto"/>
        <w:jc w:val="both"/>
        <w:rPr>
          <w:rFonts w:ascii="Arial" w:hAnsi="Arial" w:cs="Arial"/>
        </w:rPr>
      </w:pPr>
      <w:r w:rsidRPr="008235B5">
        <w:rPr>
          <w:rFonts w:ascii="Arial" w:hAnsi="Arial" w:cs="Arial"/>
        </w:rPr>
        <w:t>* Yenişehir Belediyesinin düzenlemiş olduğu Sosyal, Kültürel ve Spor Faaliyetleri için şehir dışından gelen konuklar için ücretsiz.</w:t>
      </w:r>
    </w:p>
    <w:p w:rsidR="008235B5" w:rsidRPr="008235B5" w:rsidRDefault="008235B5" w:rsidP="008235B5">
      <w:pPr>
        <w:tabs>
          <w:tab w:val="left" w:pos="3402"/>
          <w:tab w:val="left" w:pos="3686"/>
        </w:tabs>
        <w:spacing w:after="120" w:line="240" w:lineRule="auto"/>
        <w:jc w:val="both"/>
        <w:rPr>
          <w:rFonts w:ascii="Arial" w:hAnsi="Arial" w:cs="Arial"/>
        </w:rPr>
      </w:pPr>
      <w:r w:rsidRPr="008235B5">
        <w:rPr>
          <w:rFonts w:ascii="Arial" w:hAnsi="Arial" w:cs="Arial"/>
        </w:rPr>
        <w:t>*  Bütün konaklamalar için kahvaltı dahildir.</w:t>
      </w:r>
    </w:p>
    <w:p w:rsidR="00355C79" w:rsidRDefault="008235B5" w:rsidP="008235B5">
      <w:pPr>
        <w:tabs>
          <w:tab w:val="left" w:pos="3402"/>
          <w:tab w:val="left" w:pos="3686"/>
        </w:tabs>
        <w:spacing w:after="120" w:line="240" w:lineRule="auto"/>
        <w:jc w:val="both"/>
        <w:rPr>
          <w:rFonts w:ascii="Arial" w:hAnsi="Arial" w:cs="Arial"/>
          <w:b/>
          <w:sz w:val="24"/>
          <w:szCs w:val="24"/>
        </w:rPr>
      </w:pPr>
      <w:r w:rsidRPr="008235B5">
        <w:rPr>
          <w:rFonts w:ascii="Arial" w:hAnsi="Arial" w:cs="Arial"/>
        </w:rPr>
        <w:t>*  Akşam yemekleri ücretlidir.</w:t>
      </w:r>
      <w:r w:rsidR="00143599" w:rsidRPr="00A346A6">
        <w:rPr>
          <w:rFonts w:ascii="Arial" w:hAnsi="Arial" w:cs="Arial"/>
          <w:b/>
          <w:sz w:val="24"/>
          <w:szCs w:val="24"/>
        </w:rPr>
        <w:tab/>
      </w:r>
    </w:p>
    <w:p w:rsidR="008235B5" w:rsidRPr="008235B5" w:rsidRDefault="008235B5" w:rsidP="008235B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8235B5">
        <w:rPr>
          <w:rFonts w:ascii="Arial" w:hAnsi="Arial" w:cs="Arial"/>
          <w:sz w:val="24"/>
          <w:szCs w:val="24"/>
        </w:rPr>
        <w:t>3</w:t>
      </w:r>
    </w:p>
    <w:p w:rsidR="008235B5" w:rsidRPr="00A346A6" w:rsidRDefault="008235B5" w:rsidP="008235B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w:t>
      </w:r>
      <w:r w:rsidRPr="00A346A6">
        <w:rPr>
          <w:rFonts w:ascii="Arial" w:hAnsi="Arial" w:cs="Arial"/>
          <w:sz w:val="24"/>
          <w:szCs w:val="24"/>
        </w:rPr>
        <w:t>/0</w:t>
      </w:r>
      <w:r>
        <w:rPr>
          <w:rFonts w:ascii="Arial" w:hAnsi="Arial" w:cs="Arial"/>
          <w:sz w:val="24"/>
          <w:szCs w:val="24"/>
        </w:rPr>
        <w:t>7</w:t>
      </w:r>
      <w:r w:rsidRPr="00A346A6">
        <w:rPr>
          <w:rFonts w:ascii="Arial" w:hAnsi="Arial" w:cs="Arial"/>
          <w:sz w:val="24"/>
          <w:szCs w:val="24"/>
        </w:rPr>
        <w:t>/2022</w:t>
      </w:r>
    </w:p>
    <w:p w:rsidR="008235B5" w:rsidRPr="00741FD4" w:rsidRDefault="008235B5" w:rsidP="008235B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7147B4">
        <w:rPr>
          <w:rFonts w:ascii="Arial" w:hAnsi="Arial" w:cs="Arial"/>
          <w:sz w:val="24"/>
          <w:szCs w:val="24"/>
        </w:rPr>
        <w:t>3</w:t>
      </w:r>
    </w:p>
    <w:p w:rsidR="008235B5" w:rsidRPr="00A346A6" w:rsidRDefault="008235B5" w:rsidP="008235B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8235B5" w:rsidRPr="00A346A6" w:rsidRDefault="008235B5" w:rsidP="008235B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3</w:t>
      </w:r>
      <w:r w:rsidR="007147B4">
        <w:rPr>
          <w:rFonts w:ascii="Arial" w:hAnsi="Arial" w:cs="Arial"/>
          <w:sz w:val="24"/>
          <w:szCs w:val="24"/>
        </w:rPr>
        <w:t>6</w:t>
      </w:r>
    </w:p>
    <w:p w:rsidR="007147B4" w:rsidRDefault="007147B4" w:rsidP="007147B4">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 xml:space="preserve">İmar Komisyonu, Ekoloji Komisyonu, Gıda Tarım ve Sağlık </w:t>
      </w:r>
      <w:r>
        <w:rPr>
          <w:color w:val="000000" w:themeColor="text1"/>
          <w:sz w:val="24"/>
          <w:szCs w:val="24"/>
        </w:rPr>
        <w:tab/>
      </w:r>
      <w:r>
        <w:rPr>
          <w:color w:val="000000" w:themeColor="text1"/>
          <w:sz w:val="24"/>
          <w:szCs w:val="24"/>
        </w:rPr>
        <w:tab/>
        <w:t>Komisyonu</w:t>
      </w:r>
    </w:p>
    <w:p w:rsidR="007147B4" w:rsidRDefault="007147B4" w:rsidP="007147B4">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7147B4" w:rsidRDefault="007147B4" w:rsidP="007147B4">
      <w:pPr>
        <w:tabs>
          <w:tab w:val="left" w:pos="3402"/>
          <w:tab w:val="left" w:pos="3686"/>
        </w:tabs>
        <w:spacing w:after="120" w:line="240" w:lineRule="auto"/>
        <w:jc w:val="both"/>
        <w:rPr>
          <w:color w:val="000000" w:themeColor="text1"/>
          <w:sz w:val="24"/>
          <w:szCs w:val="24"/>
        </w:rPr>
      </w:pPr>
      <w:r>
        <w:rPr>
          <w:rFonts w:ascii="Arial" w:hAnsi="Arial" w:cs="Arial"/>
          <w:color w:val="FF0000"/>
        </w:rPr>
        <w:tab/>
      </w:r>
      <w:r>
        <w:rPr>
          <w:rFonts w:ascii="Arial" w:hAnsi="Arial" w:cs="Arial"/>
          <w:color w:val="FF0000"/>
        </w:rPr>
        <w:tab/>
      </w:r>
      <w:r>
        <w:rPr>
          <w:b/>
          <w:color w:val="000000" w:themeColor="text1"/>
          <w:sz w:val="24"/>
          <w:szCs w:val="24"/>
        </w:rPr>
        <w:t xml:space="preserve">Ekoloji Komisyonu: </w:t>
      </w:r>
      <w:r>
        <w:rPr>
          <w:color w:val="000000" w:themeColor="text1"/>
          <w:sz w:val="24"/>
          <w:szCs w:val="24"/>
        </w:rPr>
        <w:t xml:space="preserve">Harun GÖKALP(Kom. Başk),Vahap </w:t>
      </w:r>
      <w:r>
        <w:rPr>
          <w:color w:val="000000" w:themeColor="text1"/>
          <w:sz w:val="24"/>
          <w:szCs w:val="24"/>
        </w:rPr>
        <w:tab/>
      </w:r>
      <w:r>
        <w:rPr>
          <w:color w:val="000000" w:themeColor="text1"/>
          <w:sz w:val="24"/>
          <w:szCs w:val="24"/>
        </w:rPr>
        <w:tab/>
      </w:r>
      <w:r>
        <w:rPr>
          <w:color w:val="000000" w:themeColor="text1"/>
          <w:sz w:val="24"/>
          <w:szCs w:val="24"/>
        </w:rPr>
        <w:tab/>
        <w:t xml:space="preserve">DÜZOVA  (Kom.Başk.V.) Haydar ÖZDEMİR, Hasan TOGAY, </w:t>
      </w:r>
      <w:r>
        <w:rPr>
          <w:color w:val="000000" w:themeColor="text1"/>
          <w:sz w:val="24"/>
          <w:szCs w:val="24"/>
        </w:rPr>
        <w:tab/>
      </w:r>
      <w:r>
        <w:rPr>
          <w:color w:val="000000" w:themeColor="text1"/>
          <w:sz w:val="24"/>
          <w:szCs w:val="24"/>
        </w:rPr>
        <w:tab/>
        <w:t>Semra TEKELİ</w:t>
      </w:r>
    </w:p>
    <w:p w:rsidR="007147B4" w:rsidRDefault="007147B4" w:rsidP="007147B4">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Pr>
          <w:b/>
          <w:color w:val="000000" w:themeColor="text1"/>
          <w:sz w:val="24"/>
          <w:szCs w:val="24"/>
        </w:rPr>
        <w:t xml:space="preserve">Gıda Tarım ve Sağlık Komisyonu: </w:t>
      </w:r>
      <w:r>
        <w:rPr>
          <w:color w:val="000000" w:themeColor="text1"/>
          <w:sz w:val="24"/>
          <w:szCs w:val="24"/>
        </w:rPr>
        <w:t xml:space="preserve">Hülya GÜNEL (Kom. </w:t>
      </w:r>
      <w:r>
        <w:rPr>
          <w:color w:val="000000" w:themeColor="text1"/>
          <w:sz w:val="24"/>
          <w:szCs w:val="24"/>
        </w:rPr>
        <w:tab/>
      </w:r>
      <w:r>
        <w:rPr>
          <w:color w:val="000000" w:themeColor="text1"/>
          <w:sz w:val="24"/>
          <w:szCs w:val="24"/>
        </w:rPr>
        <w:tab/>
      </w:r>
      <w:r>
        <w:rPr>
          <w:color w:val="000000" w:themeColor="text1"/>
          <w:sz w:val="24"/>
          <w:szCs w:val="24"/>
        </w:rPr>
        <w:tab/>
        <w:t xml:space="preserve">Başk.), Hacı Bayram BATTI (Kom. Başk. V), Özkan ÖZDEMİR, </w:t>
      </w:r>
      <w:r>
        <w:rPr>
          <w:color w:val="000000" w:themeColor="text1"/>
          <w:sz w:val="24"/>
          <w:szCs w:val="24"/>
        </w:rPr>
        <w:tab/>
      </w:r>
      <w:r>
        <w:rPr>
          <w:color w:val="000000" w:themeColor="text1"/>
          <w:sz w:val="24"/>
          <w:szCs w:val="24"/>
        </w:rPr>
        <w:tab/>
        <w:t>Mehmet AKKAŞ, Fuat AKBAŞ</w:t>
      </w:r>
    </w:p>
    <w:p w:rsidR="008235B5" w:rsidRDefault="008235B5" w:rsidP="008235B5">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4A5D5E">
        <w:rPr>
          <w:sz w:val="24"/>
          <w:szCs w:val="24"/>
        </w:rPr>
        <w:t>30</w:t>
      </w:r>
      <w:r w:rsidRPr="00A346A6">
        <w:rPr>
          <w:sz w:val="24"/>
          <w:szCs w:val="24"/>
        </w:rPr>
        <w:t>/0</w:t>
      </w:r>
      <w:r>
        <w:rPr>
          <w:sz w:val="24"/>
          <w:szCs w:val="24"/>
        </w:rPr>
        <w:t>6</w:t>
      </w:r>
      <w:r w:rsidRPr="00A346A6">
        <w:rPr>
          <w:sz w:val="24"/>
          <w:szCs w:val="24"/>
        </w:rPr>
        <w:t>/2022</w:t>
      </w:r>
    </w:p>
    <w:p w:rsidR="004A5D5E" w:rsidRPr="004A5D5E" w:rsidRDefault="008235B5" w:rsidP="004A5D5E">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ab/>
      </w:r>
      <w:r w:rsidR="004A5D5E" w:rsidRPr="004A5D5E">
        <w:rPr>
          <w:rFonts w:ascii="Arial" w:hAnsi="Arial" w:cs="Arial"/>
        </w:rPr>
        <w:t>Belediye Meclisinin 06.06.2022 tarih ve 136 sayılı ara kararı ile komisyonlarımıza müştereken havale edilen Belediyemiz sınırları içerisinde bulunan Menteş Mahallesi,  H. Okan Merzeci Caddesi ile İstemihan Talay Caddesi arasında kalan Nevit Kodallı Caddesinin sağ tarafının, Eğriçam Mahallesi,  H. Okan Merzeci Caddesi ile 7. Cadde arasında kalan Nevit Kodallı Caddesinin sol tarafının, Batıkent Mahallesi, 7. Cadde ile İstemihan Talay Caddesi arasında kalan Nevit Kodallı Caddesinin sol tarafının Belediye İçkili Yerler Bölgesine dahil edilip edilmemesi ile ilgili teklifin incelenmesi sonucunda;</w:t>
      </w:r>
    </w:p>
    <w:p w:rsidR="004A5D5E" w:rsidRPr="004A5D5E" w:rsidRDefault="004A5D5E" w:rsidP="004A5D5E">
      <w:pPr>
        <w:tabs>
          <w:tab w:val="left" w:pos="3402"/>
          <w:tab w:val="left" w:pos="3686"/>
        </w:tabs>
        <w:spacing w:after="120" w:line="240" w:lineRule="auto"/>
        <w:jc w:val="both"/>
        <w:rPr>
          <w:rFonts w:ascii="Arial" w:hAnsi="Arial" w:cs="Arial"/>
        </w:rPr>
      </w:pPr>
      <w:r w:rsidRPr="004A5D5E">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4A5D5E" w:rsidRPr="004A5D5E" w:rsidRDefault="004A5D5E" w:rsidP="004A5D5E">
      <w:pPr>
        <w:tabs>
          <w:tab w:val="left" w:pos="3402"/>
          <w:tab w:val="left" w:pos="3686"/>
        </w:tabs>
        <w:spacing w:after="120" w:line="240" w:lineRule="auto"/>
        <w:jc w:val="both"/>
        <w:rPr>
          <w:rFonts w:ascii="Arial" w:hAnsi="Arial" w:cs="Arial"/>
        </w:rPr>
      </w:pPr>
      <w:r w:rsidRPr="004A5D5E">
        <w:rPr>
          <w:rFonts w:ascii="Arial" w:hAnsi="Arial" w:cs="Arial"/>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4A5D5E" w:rsidRPr="004A5D5E" w:rsidRDefault="004A5D5E" w:rsidP="004A5D5E">
      <w:pPr>
        <w:tabs>
          <w:tab w:val="left" w:pos="3402"/>
          <w:tab w:val="left" w:pos="3686"/>
        </w:tabs>
        <w:spacing w:after="120" w:line="240" w:lineRule="auto"/>
        <w:jc w:val="both"/>
        <w:rPr>
          <w:rFonts w:ascii="Arial" w:hAnsi="Arial" w:cs="Arial"/>
        </w:rPr>
      </w:pPr>
      <w:r w:rsidRPr="004A5D5E">
        <w:rPr>
          <w:rFonts w:ascii="Arial" w:hAnsi="Arial" w:cs="Arial"/>
        </w:rPr>
        <w:t>Sözkonusu teklif ile İçkili Yer Bölgesine dahil edilmesi istenilen yer için Mülki İdare Amirine görüş sorulmuş olup, Yenişehir Kaymakamlığı, İlçe Emniyet Müdürlüğünün 12.05.2022 tarih E-91475125-81380- 2022051211385250767 sayılı yazıları ile de sözkonusu yerin içkili yerler krokisine dahil edilmesinde genel güvenlik ve asayiş bakımından her hangi bir sakınca bulunmadığı yönünde görüş bildirilmiştir.</w:t>
      </w:r>
    </w:p>
    <w:p w:rsidR="00355C79" w:rsidRDefault="004A5D5E" w:rsidP="004A5D5E">
      <w:pPr>
        <w:tabs>
          <w:tab w:val="left" w:pos="3402"/>
          <w:tab w:val="left" w:pos="3686"/>
        </w:tabs>
        <w:spacing w:after="120" w:line="240" w:lineRule="auto"/>
        <w:jc w:val="both"/>
        <w:rPr>
          <w:rFonts w:ascii="Arial" w:hAnsi="Arial" w:cs="Arial"/>
          <w:b/>
          <w:sz w:val="24"/>
          <w:szCs w:val="24"/>
        </w:rPr>
      </w:pPr>
      <w:r w:rsidRPr="004A5D5E">
        <w:rPr>
          <w:rFonts w:ascii="Arial" w:hAnsi="Arial" w:cs="Arial"/>
        </w:rPr>
        <w:t xml:space="preserve">Yukarıda yapılan açıklamalar neticesinde; Mülki İdare Amirinin görüşü doğrultusunda teklif uygun görülerek Menteş Mahallesi,  H. Okan Merzeci Caddesi ile İstemihan Talay Caddesi arasında kalan Nevit Kodallı Caddesinin sağ tarafının, Eğriçam Mahallesi,  H. Okan Merzeci Caddesi ile 7. Cadde arasında kalan Nevit Kodallı Caddesinin sol tarafının, Batıkent Mahallesi, 7. Cadde ile İstemihan Talay Caddesi arasında kalan Nevit Kodallı Caddesinin sol tarafının Belediye İçkili Yerler Bölgesine dahil edilmesinin kabulüne Komisyonlarımızca oy birliği ile karar verildi. </w:t>
      </w:r>
    </w:p>
    <w:p w:rsidR="004A5D5E" w:rsidRDefault="004A5D5E" w:rsidP="004A5D5E">
      <w:pPr>
        <w:tabs>
          <w:tab w:val="left" w:pos="3402"/>
          <w:tab w:val="left" w:pos="3686"/>
        </w:tabs>
        <w:spacing w:after="120" w:line="240" w:lineRule="auto"/>
        <w:jc w:val="both"/>
        <w:rPr>
          <w:rFonts w:ascii="Arial" w:hAnsi="Arial" w:cs="Arial"/>
          <w:b/>
          <w:sz w:val="24"/>
          <w:szCs w:val="24"/>
        </w:rPr>
      </w:pPr>
    </w:p>
    <w:p w:rsidR="004A5D5E" w:rsidRPr="008235B5" w:rsidRDefault="004A5D5E" w:rsidP="004A5D5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4A5D5E">
        <w:rPr>
          <w:rFonts w:ascii="Arial" w:hAnsi="Arial" w:cs="Arial"/>
          <w:sz w:val="24"/>
          <w:szCs w:val="24"/>
        </w:rPr>
        <w:t>4</w:t>
      </w:r>
    </w:p>
    <w:p w:rsidR="004A5D5E" w:rsidRPr="00A346A6" w:rsidRDefault="004A5D5E" w:rsidP="004A5D5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w:t>
      </w:r>
      <w:r w:rsidRPr="00A346A6">
        <w:rPr>
          <w:rFonts w:ascii="Arial" w:hAnsi="Arial" w:cs="Arial"/>
          <w:sz w:val="24"/>
          <w:szCs w:val="24"/>
        </w:rPr>
        <w:t>/0</w:t>
      </w:r>
      <w:r>
        <w:rPr>
          <w:rFonts w:ascii="Arial" w:hAnsi="Arial" w:cs="Arial"/>
          <w:sz w:val="24"/>
          <w:szCs w:val="24"/>
        </w:rPr>
        <w:t>7</w:t>
      </w:r>
      <w:r w:rsidRPr="00A346A6">
        <w:rPr>
          <w:rFonts w:ascii="Arial" w:hAnsi="Arial" w:cs="Arial"/>
          <w:sz w:val="24"/>
          <w:szCs w:val="24"/>
        </w:rPr>
        <w:t>/2022</w:t>
      </w:r>
    </w:p>
    <w:p w:rsidR="004A5D5E" w:rsidRPr="00741FD4" w:rsidRDefault="004A5D5E" w:rsidP="004A5D5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14</w:t>
      </w:r>
    </w:p>
    <w:p w:rsidR="004A5D5E" w:rsidRPr="00A346A6" w:rsidRDefault="004A5D5E" w:rsidP="004A5D5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4A5D5E" w:rsidRPr="00A346A6" w:rsidRDefault="004A5D5E" w:rsidP="004A5D5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48</w:t>
      </w:r>
    </w:p>
    <w:p w:rsidR="004A5D5E" w:rsidRDefault="004A5D5E" w:rsidP="004A5D5E">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sidR="00765C75">
        <w:rPr>
          <w:color w:val="000000" w:themeColor="text1"/>
          <w:sz w:val="24"/>
          <w:szCs w:val="24"/>
        </w:rPr>
        <w:t xml:space="preserve">Kültür Sanat ve Turizm </w:t>
      </w:r>
      <w:r>
        <w:rPr>
          <w:color w:val="000000" w:themeColor="text1"/>
          <w:sz w:val="24"/>
          <w:szCs w:val="24"/>
        </w:rPr>
        <w:t>Komisyonu</w:t>
      </w:r>
    </w:p>
    <w:p w:rsidR="00765C75" w:rsidRDefault="004A5D5E" w:rsidP="00765C75">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765C75">
        <w:rPr>
          <w:rFonts w:ascii="Arial" w:hAnsi="Arial" w:cs="Arial"/>
          <w:b/>
          <w:color w:val="000000" w:themeColor="text1"/>
        </w:rPr>
        <w:t xml:space="preserve">Kültür Sanat ve Turizm Komisyonu: </w:t>
      </w:r>
      <w:r w:rsidR="00765C75">
        <w:rPr>
          <w:rFonts w:ascii="Arial" w:hAnsi="Arial" w:cs="Arial"/>
          <w:color w:val="000000" w:themeColor="text1"/>
        </w:rPr>
        <w:t xml:space="preserve">Sevgi UĞURLU(Kom. </w:t>
      </w:r>
      <w:r w:rsidR="00765C75">
        <w:rPr>
          <w:rFonts w:ascii="Arial" w:hAnsi="Arial" w:cs="Arial"/>
          <w:color w:val="000000" w:themeColor="text1"/>
        </w:rPr>
        <w:tab/>
      </w:r>
      <w:r w:rsidR="00765C75">
        <w:rPr>
          <w:rFonts w:ascii="Arial" w:hAnsi="Arial" w:cs="Arial"/>
          <w:color w:val="000000" w:themeColor="text1"/>
        </w:rPr>
        <w:tab/>
        <w:t>Başk),Cuma ŞAHİN</w:t>
      </w:r>
      <w:r w:rsidR="00765C75">
        <w:rPr>
          <w:rFonts w:ascii="Arial" w:hAnsi="Arial" w:cs="Arial"/>
          <w:color w:val="000000" w:themeColor="text1"/>
        </w:rPr>
        <w:tab/>
        <w:t xml:space="preserve">(Kom.Başk. V.), Haydar ÖZDEMİR, Hacı </w:t>
      </w:r>
      <w:r w:rsidR="00765C75">
        <w:rPr>
          <w:rFonts w:ascii="Arial" w:hAnsi="Arial" w:cs="Arial"/>
          <w:color w:val="000000" w:themeColor="text1"/>
        </w:rPr>
        <w:tab/>
      </w:r>
      <w:r w:rsidR="00765C75">
        <w:rPr>
          <w:rFonts w:ascii="Arial" w:hAnsi="Arial" w:cs="Arial"/>
          <w:color w:val="000000" w:themeColor="text1"/>
        </w:rPr>
        <w:tab/>
        <w:t>Bayram BATTI, Fahrettin KILINÇ</w:t>
      </w:r>
    </w:p>
    <w:p w:rsidR="004A5D5E" w:rsidRDefault="004A5D5E" w:rsidP="00765C75">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765C75">
        <w:rPr>
          <w:sz w:val="24"/>
          <w:szCs w:val="24"/>
        </w:rPr>
        <w:t>29</w:t>
      </w:r>
      <w:r w:rsidRPr="00A346A6">
        <w:rPr>
          <w:sz w:val="24"/>
          <w:szCs w:val="24"/>
        </w:rPr>
        <w:t>/0</w:t>
      </w:r>
      <w:r>
        <w:rPr>
          <w:sz w:val="24"/>
          <w:szCs w:val="24"/>
        </w:rPr>
        <w:t>6</w:t>
      </w:r>
      <w:r w:rsidRPr="00A346A6">
        <w:rPr>
          <w:sz w:val="24"/>
          <w:szCs w:val="24"/>
        </w:rPr>
        <w:t>/2022</w:t>
      </w:r>
    </w:p>
    <w:p w:rsidR="00765C75" w:rsidRPr="00765C75" w:rsidRDefault="004A5D5E" w:rsidP="00765C75">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ab/>
      </w:r>
      <w:r w:rsidR="00765C75" w:rsidRPr="00765C75">
        <w:rPr>
          <w:rFonts w:ascii="Arial" w:hAnsi="Arial" w:cs="Arial"/>
        </w:rPr>
        <w:t>Mersin Polifonik Korolar Derneği bünyelerinde faaliyet göstermekte olan Nevit Kodallı Yetişkinler Korosunun Yenişehir Belediyesi Belediye Korosu olarak faaliyet göstermesi ile ilgili teklif Belediye Meclisinin 06.06.2022 tarih ve 148 sayılı ara kararı ile Kültür Sanat ve Turizm Komisyonuna havale edilmiştir.</w:t>
      </w:r>
    </w:p>
    <w:p w:rsidR="00765C75" w:rsidRPr="00765C75" w:rsidRDefault="00765C75" w:rsidP="00765C75">
      <w:pPr>
        <w:tabs>
          <w:tab w:val="left" w:pos="3402"/>
          <w:tab w:val="left" w:pos="3686"/>
        </w:tabs>
        <w:spacing w:after="120" w:line="240" w:lineRule="auto"/>
        <w:jc w:val="both"/>
        <w:rPr>
          <w:rFonts w:ascii="Arial" w:hAnsi="Arial" w:cs="Arial"/>
        </w:rPr>
      </w:pPr>
      <w:r w:rsidRPr="00765C75">
        <w:rPr>
          <w:rFonts w:ascii="Arial" w:hAnsi="Arial" w:cs="Arial"/>
        </w:rPr>
        <w:t xml:space="preserve">Devlet sanatçısı Nevit Kodallı’nın kurucu başkan ve genel sanat yönetmeni olduğu Mersin Polifonik Korolar Derneği 1996 yılında müzik öğretmenleri ve bir grup sanatsever ile çalışmalarına başlayarak çok sesli koro müziğini, çok seslendirilmiş türkülerimizi geniş halk kesimlerine tanıtarak evrensel nitelik taşıyan bu tarz müziğin Mersin’de ve çevresindeki her yaştaki sevenlerinin sayısını arttırarak çok sesli müzikle aydınlık ve başarılı gençlerimizin yetişmesine katkıda bulunmuştur. Mersin Polifonik Korolar Derneği bünyelerinde faaliyet göstermekte olan Nevit Kodallı Yetişkinler Korosunun Yenişehir Belediyesi Belediye Korosu olarak faaliyet göstermesi talep edilmektedir. </w:t>
      </w:r>
    </w:p>
    <w:p w:rsidR="00765C75" w:rsidRPr="00765C75" w:rsidRDefault="00765C75" w:rsidP="00765C75">
      <w:pPr>
        <w:tabs>
          <w:tab w:val="left" w:pos="3402"/>
          <w:tab w:val="left" w:pos="3686"/>
        </w:tabs>
        <w:spacing w:after="120" w:line="240" w:lineRule="auto"/>
        <w:jc w:val="both"/>
        <w:rPr>
          <w:rFonts w:ascii="Arial" w:hAnsi="Arial" w:cs="Arial"/>
        </w:rPr>
      </w:pPr>
      <w:r w:rsidRPr="00765C75">
        <w:rPr>
          <w:rFonts w:ascii="Arial" w:hAnsi="Arial" w:cs="Arial"/>
        </w:rPr>
        <w:t xml:space="preserve">Yapılan talebin incelenmesi sonucunda; Mersin Polifonik Korolar Derneği bünyelerinde faaliyet göstermekte olan Nevit Kodallı Yetişkinler Korosunun "Yenişehir Belediyesi Nevit Kodallı Polifonik Korosu" olarak faaliyet göstermesinin aşağıda belirtilen şartlarda kabulüne komisyonumuzca oy birliği ile karar verildi. </w:t>
      </w:r>
    </w:p>
    <w:p w:rsidR="00765C75" w:rsidRPr="00765C75" w:rsidRDefault="00765C75" w:rsidP="00765C75">
      <w:pPr>
        <w:tabs>
          <w:tab w:val="left" w:pos="3402"/>
          <w:tab w:val="left" w:pos="3686"/>
        </w:tabs>
        <w:spacing w:after="120" w:line="240" w:lineRule="auto"/>
        <w:jc w:val="both"/>
        <w:rPr>
          <w:rFonts w:ascii="Arial" w:hAnsi="Arial" w:cs="Arial"/>
        </w:rPr>
      </w:pPr>
      <w:r>
        <w:rPr>
          <w:rFonts w:ascii="Arial" w:hAnsi="Arial" w:cs="Arial"/>
        </w:rPr>
        <w:t>-</w:t>
      </w:r>
      <w:r w:rsidRPr="00765C75">
        <w:rPr>
          <w:rFonts w:ascii="Arial" w:hAnsi="Arial" w:cs="Arial"/>
        </w:rPr>
        <w:t>Mersin Nevit Kodallı Yetişkinler Korosunun provaları için Belediyemiz bünyesinde uygun bulunan bir salonun çalışma sezonu boyunca (Eylül-Haziran ayları arası) haftada iki kez ücretsiz tahsis edilmesi,</w:t>
      </w:r>
    </w:p>
    <w:p w:rsidR="00765C75" w:rsidRPr="00765C75" w:rsidRDefault="00765C75" w:rsidP="00765C75">
      <w:pPr>
        <w:tabs>
          <w:tab w:val="left" w:pos="3402"/>
          <w:tab w:val="left" w:pos="3686"/>
        </w:tabs>
        <w:spacing w:after="120" w:line="240" w:lineRule="auto"/>
        <w:jc w:val="both"/>
        <w:rPr>
          <w:rFonts w:ascii="Arial" w:hAnsi="Arial" w:cs="Arial"/>
        </w:rPr>
      </w:pPr>
      <w:r>
        <w:rPr>
          <w:rFonts w:ascii="Arial" w:hAnsi="Arial" w:cs="Arial"/>
        </w:rPr>
        <w:t>-</w:t>
      </w:r>
      <w:r w:rsidRPr="00765C75">
        <w:rPr>
          <w:rFonts w:ascii="Arial" w:hAnsi="Arial" w:cs="Arial"/>
        </w:rPr>
        <w:t>Belediye işbirliği ile yılda iki kez gerçekleşecek ücretsiz konser için Belediyemiz bünyesinde uygun bulunan bir salonun ücretsiz tahsis edilmesi,</w:t>
      </w:r>
    </w:p>
    <w:p w:rsidR="00765C75" w:rsidRPr="00765C75" w:rsidRDefault="00765C75" w:rsidP="00765C75">
      <w:pPr>
        <w:tabs>
          <w:tab w:val="left" w:pos="3402"/>
          <w:tab w:val="left" w:pos="3686"/>
        </w:tabs>
        <w:spacing w:after="120" w:line="240" w:lineRule="auto"/>
        <w:jc w:val="both"/>
        <w:rPr>
          <w:rFonts w:ascii="Arial" w:hAnsi="Arial" w:cs="Arial"/>
        </w:rPr>
      </w:pPr>
      <w:r>
        <w:rPr>
          <w:rFonts w:ascii="Arial" w:hAnsi="Arial" w:cs="Arial"/>
        </w:rPr>
        <w:t>-</w:t>
      </w:r>
      <w:r w:rsidRPr="00765C75">
        <w:rPr>
          <w:rFonts w:ascii="Arial" w:hAnsi="Arial" w:cs="Arial"/>
        </w:rPr>
        <w:t>Konser için ücretsiz tahsis edilen salonun mevcut ses, ışık gibi teknik donanımının ücretsiz kullandırılması ve konserin sağlıklı bir şekilde yürümesi için yeterli sayıda teknik personel görevlendirilmesi,</w:t>
      </w:r>
    </w:p>
    <w:p w:rsidR="00765C75" w:rsidRPr="00765C75" w:rsidRDefault="00765C75" w:rsidP="00765C75">
      <w:pPr>
        <w:tabs>
          <w:tab w:val="left" w:pos="3402"/>
          <w:tab w:val="left" w:pos="3686"/>
        </w:tabs>
        <w:spacing w:after="120" w:line="240" w:lineRule="auto"/>
        <w:jc w:val="both"/>
        <w:rPr>
          <w:rFonts w:ascii="Arial" w:hAnsi="Arial" w:cs="Arial"/>
        </w:rPr>
      </w:pPr>
      <w:r>
        <w:rPr>
          <w:rFonts w:ascii="Arial" w:hAnsi="Arial" w:cs="Arial"/>
        </w:rPr>
        <w:t>-</w:t>
      </w:r>
      <w:r w:rsidRPr="00765C75">
        <w:rPr>
          <w:rFonts w:ascii="Arial" w:hAnsi="Arial" w:cs="Arial"/>
        </w:rPr>
        <w:t>Belediye işbirliği ile verilecek konserlerde koronun ihtiyaç duyması halinde Belediyemiz bünyesinde uygun bulunan bir aracının il içinde ve il dışında gerekli transferi sağlaması için ücretsiz tahsis edilmesi,</w:t>
      </w:r>
    </w:p>
    <w:p w:rsidR="00765C75" w:rsidRPr="00765C75" w:rsidRDefault="00765C75" w:rsidP="00765C75">
      <w:pPr>
        <w:tabs>
          <w:tab w:val="left" w:pos="3402"/>
          <w:tab w:val="left" w:pos="3686"/>
        </w:tabs>
        <w:spacing w:after="120" w:line="240" w:lineRule="auto"/>
        <w:jc w:val="both"/>
        <w:rPr>
          <w:rFonts w:ascii="Arial" w:hAnsi="Arial" w:cs="Arial"/>
        </w:rPr>
      </w:pPr>
      <w:r w:rsidRPr="00765C75">
        <w:rPr>
          <w:rFonts w:ascii="Arial" w:hAnsi="Arial" w:cs="Arial"/>
        </w:rPr>
        <w:t>-Belediye işbirliği ile verilecek konserlerde sanatçılara mevcut imkanlar doğrultusunda ücretsiz çay, kahve, su, sıcak soğuk içecek gibi kulis ikramlarının yapılması,</w:t>
      </w:r>
    </w:p>
    <w:p w:rsidR="00355C79" w:rsidRDefault="00765C75" w:rsidP="00D84FB0">
      <w:pPr>
        <w:tabs>
          <w:tab w:val="left" w:pos="3402"/>
          <w:tab w:val="left" w:pos="3686"/>
        </w:tabs>
        <w:spacing w:after="120" w:line="240" w:lineRule="auto"/>
        <w:jc w:val="both"/>
        <w:rPr>
          <w:rFonts w:ascii="Arial" w:hAnsi="Arial" w:cs="Arial"/>
          <w:b/>
          <w:sz w:val="24"/>
          <w:szCs w:val="24"/>
        </w:rPr>
      </w:pPr>
      <w:r>
        <w:rPr>
          <w:rFonts w:ascii="Arial" w:hAnsi="Arial" w:cs="Arial"/>
        </w:rPr>
        <w:t>-</w:t>
      </w:r>
      <w:r w:rsidRPr="00765C75">
        <w:rPr>
          <w:rFonts w:ascii="Arial" w:hAnsi="Arial" w:cs="Arial"/>
        </w:rPr>
        <w:t>Belediye işbirliği ile verilecek konserlerde gerekli reklam tanıtım duyuru desteğinin sağlanmasına.</w:t>
      </w:r>
    </w:p>
    <w:sectPr w:rsidR="00355C79"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940" w:rsidRDefault="005B7940" w:rsidP="00C30551">
      <w:pPr>
        <w:spacing w:after="0" w:line="240" w:lineRule="auto"/>
      </w:pPr>
      <w:r>
        <w:separator/>
      </w:r>
    </w:p>
  </w:endnote>
  <w:endnote w:type="continuationSeparator" w:id="1">
    <w:p w:rsidR="005B7940" w:rsidRDefault="005B7940"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940" w:rsidRDefault="005B7940" w:rsidP="00C30551">
      <w:pPr>
        <w:spacing w:after="0" w:line="240" w:lineRule="auto"/>
      </w:pPr>
      <w:r>
        <w:separator/>
      </w:r>
    </w:p>
  </w:footnote>
  <w:footnote w:type="continuationSeparator" w:id="1">
    <w:p w:rsidR="005B7940" w:rsidRDefault="005B7940"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783EAD">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26370"/>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5535"/>
    <w:rsid w:val="00026C7F"/>
    <w:rsid w:val="00026EDA"/>
    <w:rsid w:val="0003022C"/>
    <w:rsid w:val="00031108"/>
    <w:rsid w:val="000317BA"/>
    <w:rsid w:val="00031908"/>
    <w:rsid w:val="00033344"/>
    <w:rsid w:val="000405D9"/>
    <w:rsid w:val="00041F7A"/>
    <w:rsid w:val="000438BF"/>
    <w:rsid w:val="00046B63"/>
    <w:rsid w:val="00047CFA"/>
    <w:rsid w:val="00050D29"/>
    <w:rsid w:val="00051BC6"/>
    <w:rsid w:val="00052AB8"/>
    <w:rsid w:val="00053793"/>
    <w:rsid w:val="000538D1"/>
    <w:rsid w:val="0005425D"/>
    <w:rsid w:val="000565B0"/>
    <w:rsid w:val="000565C4"/>
    <w:rsid w:val="00056D35"/>
    <w:rsid w:val="00065C9F"/>
    <w:rsid w:val="00065CB9"/>
    <w:rsid w:val="000668F6"/>
    <w:rsid w:val="00067C4D"/>
    <w:rsid w:val="00073350"/>
    <w:rsid w:val="000765E6"/>
    <w:rsid w:val="00077994"/>
    <w:rsid w:val="00077A84"/>
    <w:rsid w:val="00077FE3"/>
    <w:rsid w:val="00080B79"/>
    <w:rsid w:val="000814D9"/>
    <w:rsid w:val="000827FF"/>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92F"/>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B01"/>
    <w:rsid w:val="00117FBD"/>
    <w:rsid w:val="00121259"/>
    <w:rsid w:val="00123702"/>
    <w:rsid w:val="00124696"/>
    <w:rsid w:val="00126C93"/>
    <w:rsid w:val="00126D26"/>
    <w:rsid w:val="001277CC"/>
    <w:rsid w:val="0013125C"/>
    <w:rsid w:val="00131363"/>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1225"/>
    <w:rsid w:val="001A1E2F"/>
    <w:rsid w:val="001A220C"/>
    <w:rsid w:val="001A2A3F"/>
    <w:rsid w:val="001A6054"/>
    <w:rsid w:val="001B1504"/>
    <w:rsid w:val="001B2C02"/>
    <w:rsid w:val="001B3A8A"/>
    <w:rsid w:val="001B463D"/>
    <w:rsid w:val="001C05FB"/>
    <w:rsid w:val="001C3AA3"/>
    <w:rsid w:val="001C4783"/>
    <w:rsid w:val="001C51E1"/>
    <w:rsid w:val="001C59C9"/>
    <w:rsid w:val="001C64EF"/>
    <w:rsid w:val="001C7BBA"/>
    <w:rsid w:val="001D1D71"/>
    <w:rsid w:val="001D1F3C"/>
    <w:rsid w:val="001D277B"/>
    <w:rsid w:val="001D2E87"/>
    <w:rsid w:val="001D5659"/>
    <w:rsid w:val="001D5B31"/>
    <w:rsid w:val="001E2C79"/>
    <w:rsid w:val="001E3324"/>
    <w:rsid w:val="001E33B0"/>
    <w:rsid w:val="001E50F6"/>
    <w:rsid w:val="001E6335"/>
    <w:rsid w:val="001E65D5"/>
    <w:rsid w:val="001E7568"/>
    <w:rsid w:val="001E7997"/>
    <w:rsid w:val="001F040D"/>
    <w:rsid w:val="001F12D9"/>
    <w:rsid w:val="001F2045"/>
    <w:rsid w:val="001F2722"/>
    <w:rsid w:val="001F2CE1"/>
    <w:rsid w:val="001F4A52"/>
    <w:rsid w:val="001F4E20"/>
    <w:rsid w:val="001F5EF9"/>
    <w:rsid w:val="001F6375"/>
    <w:rsid w:val="0020296B"/>
    <w:rsid w:val="00202EAA"/>
    <w:rsid w:val="00206AC5"/>
    <w:rsid w:val="00206FCD"/>
    <w:rsid w:val="0020793A"/>
    <w:rsid w:val="00210A90"/>
    <w:rsid w:val="002113B7"/>
    <w:rsid w:val="002120B5"/>
    <w:rsid w:val="002125F5"/>
    <w:rsid w:val="002140D2"/>
    <w:rsid w:val="00214772"/>
    <w:rsid w:val="00214DEA"/>
    <w:rsid w:val="002151B1"/>
    <w:rsid w:val="0021675E"/>
    <w:rsid w:val="00220F42"/>
    <w:rsid w:val="002241BB"/>
    <w:rsid w:val="002262E6"/>
    <w:rsid w:val="00227264"/>
    <w:rsid w:val="002277AA"/>
    <w:rsid w:val="002303A5"/>
    <w:rsid w:val="00231FDF"/>
    <w:rsid w:val="002320A8"/>
    <w:rsid w:val="002322A8"/>
    <w:rsid w:val="00236420"/>
    <w:rsid w:val="002372FA"/>
    <w:rsid w:val="002374EC"/>
    <w:rsid w:val="00237B01"/>
    <w:rsid w:val="002405E2"/>
    <w:rsid w:val="00241F10"/>
    <w:rsid w:val="00242864"/>
    <w:rsid w:val="002431EA"/>
    <w:rsid w:val="002433F1"/>
    <w:rsid w:val="002472B7"/>
    <w:rsid w:val="0025030D"/>
    <w:rsid w:val="00250C9A"/>
    <w:rsid w:val="00251EE8"/>
    <w:rsid w:val="0025425D"/>
    <w:rsid w:val="002556CE"/>
    <w:rsid w:val="00255F06"/>
    <w:rsid w:val="0026003E"/>
    <w:rsid w:val="0026016A"/>
    <w:rsid w:val="0026141C"/>
    <w:rsid w:val="00261DB1"/>
    <w:rsid w:val="00262215"/>
    <w:rsid w:val="0026367B"/>
    <w:rsid w:val="00263AAB"/>
    <w:rsid w:val="00263EBD"/>
    <w:rsid w:val="002650CD"/>
    <w:rsid w:val="002679F3"/>
    <w:rsid w:val="00270CF8"/>
    <w:rsid w:val="00271337"/>
    <w:rsid w:val="0027182C"/>
    <w:rsid w:val="00275EB6"/>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58C3"/>
    <w:rsid w:val="002C7BF8"/>
    <w:rsid w:val="002D0D3B"/>
    <w:rsid w:val="002D107C"/>
    <w:rsid w:val="002D10EF"/>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755"/>
    <w:rsid w:val="002F462D"/>
    <w:rsid w:val="002F4870"/>
    <w:rsid w:val="002F4F8F"/>
    <w:rsid w:val="002F6D5F"/>
    <w:rsid w:val="003005A4"/>
    <w:rsid w:val="003046D9"/>
    <w:rsid w:val="00305FCA"/>
    <w:rsid w:val="003111C5"/>
    <w:rsid w:val="003117A7"/>
    <w:rsid w:val="00311B33"/>
    <w:rsid w:val="00314132"/>
    <w:rsid w:val="00314B24"/>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5C79"/>
    <w:rsid w:val="0035643B"/>
    <w:rsid w:val="003577DD"/>
    <w:rsid w:val="00357E82"/>
    <w:rsid w:val="00361292"/>
    <w:rsid w:val="003629C5"/>
    <w:rsid w:val="00364C76"/>
    <w:rsid w:val="00364D13"/>
    <w:rsid w:val="003660E6"/>
    <w:rsid w:val="00366D4B"/>
    <w:rsid w:val="00367661"/>
    <w:rsid w:val="0037075F"/>
    <w:rsid w:val="00370BD5"/>
    <w:rsid w:val="0037121E"/>
    <w:rsid w:val="0037296D"/>
    <w:rsid w:val="00373C18"/>
    <w:rsid w:val="003756F2"/>
    <w:rsid w:val="003772CF"/>
    <w:rsid w:val="00377AE2"/>
    <w:rsid w:val="00380B3A"/>
    <w:rsid w:val="00381678"/>
    <w:rsid w:val="00384770"/>
    <w:rsid w:val="00384CD9"/>
    <w:rsid w:val="00385429"/>
    <w:rsid w:val="00386F42"/>
    <w:rsid w:val="003878E0"/>
    <w:rsid w:val="00392FB2"/>
    <w:rsid w:val="00393FEF"/>
    <w:rsid w:val="00394DC5"/>
    <w:rsid w:val="003957F4"/>
    <w:rsid w:val="00395AC5"/>
    <w:rsid w:val="00396635"/>
    <w:rsid w:val="00396F66"/>
    <w:rsid w:val="00396F8F"/>
    <w:rsid w:val="00397893"/>
    <w:rsid w:val="003A2AD7"/>
    <w:rsid w:val="003A482F"/>
    <w:rsid w:val="003A7498"/>
    <w:rsid w:val="003B048C"/>
    <w:rsid w:val="003B06AC"/>
    <w:rsid w:val="003B2BE5"/>
    <w:rsid w:val="003B39C8"/>
    <w:rsid w:val="003B3A18"/>
    <w:rsid w:val="003C0570"/>
    <w:rsid w:val="003C0C42"/>
    <w:rsid w:val="003C178F"/>
    <w:rsid w:val="003C204E"/>
    <w:rsid w:val="003C21EB"/>
    <w:rsid w:val="003C2569"/>
    <w:rsid w:val="003C6B7D"/>
    <w:rsid w:val="003C6F7C"/>
    <w:rsid w:val="003C7EA9"/>
    <w:rsid w:val="003D1791"/>
    <w:rsid w:val="003D21D1"/>
    <w:rsid w:val="003D260B"/>
    <w:rsid w:val="003E26AA"/>
    <w:rsid w:val="003E3E94"/>
    <w:rsid w:val="003E3ED6"/>
    <w:rsid w:val="003E4ECE"/>
    <w:rsid w:val="003E53A2"/>
    <w:rsid w:val="003E76B7"/>
    <w:rsid w:val="003F205C"/>
    <w:rsid w:val="003F285E"/>
    <w:rsid w:val="003F35C6"/>
    <w:rsid w:val="003F3A8B"/>
    <w:rsid w:val="003F6B0D"/>
    <w:rsid w:val="00401194"/>
    <w:rsid w:val="00401E50"/>
    <w:rsid w:val="00402160"/>
    <w:rsid w:val="0040293D"/>
    <w:rsid w:val="004030A4"/>
    <w:rsid w:val="004030B9"/>
    <w:rsid w:val="0040339D"/>
    <w:rsid w:val="004058CF"/>
    <w:rsid w:val="00407C62"/>
    <w:rsid w:val="00407FD4"/>
    <w:rsid w:val="00410D5D"/>
    <w:rsid w:val="00411DD2"/>
    <w:rsid w:val="0041290A"/>
    <w:rsid w:val="00413927"/>
    <w:rsid w:val="004144FA"/>
    <w:rsid w:val="004148D0"/>
    <w:rsid w:val="00414ABB"/>
    <w:rsid w:val="0041789B"/>
    <w:rsid w:val="00417D5F"/>
    <w:rsid w:val="00421D34"/>
    <w:rsid w:val="00421F8B"/>
    <w:rsid w:val="0042293B"/>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6759"/>
    <w:rsid w:val="004568A0"/>
    <w:rsid w:val="00460141"/>
    <w:rsid w:val="0046046C"/>
    <w:rsid w:val="004612F9"/>
    <w:rsid w:val="004614FD"/>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BB2"/>
    <w:rsid w:val="004A4FC8"/>
    <w:rsid w:val="004A5D5E"/>
    <w:rsid w:val="004A5FAE"/>
    <w:rsid w:val="004B03B9"/>
    <w:rsid w:val="004B05FC"/>
    <w:rsid w:val="004B165D"/>
    <w:rsid w:val="004B22F3"/>
    <w:rsid w:val="004B5951"/>
    <w:rsid w:val="004B598E"/>
    <w:rsid w:val="004B6EFC"/>
    <w:rsid w:val="004B7C38"/>
    <w:rsid w:val="004C45AC"/>
    <w:rsid w:val="004C49D9"/>
    <w:rsid w:val="004C61A0"/>
    <w:rsid w:val="004C76DA"/>
    <w:rsid w:val="004C7A47"/>
    <w:rsid w:val="004C7BFE"/>
    <w:rsid w:val="004D046D"/>
    <w:rsid w:val="004D1BB8"/>
    <w:rsid w:val="004D705A"/>
    <w:rsid w:val="004D73E4"/>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00B"/>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1E97"/>
    <w:rsid w:val="00592578"/>
    <w:rsid w:val="005935FD"/>
    <w:rsid w:val="00596BD6"/>
    <w:rsid w:val="005978F6"/>
    <w:rsid w:val="005A0212"/>
    <w:rsid w:val="005A07A9"/>
    <w:rsid w:val="005A1B89"/>
    <w:rsid w:val="005A1E3F"/>
    <w:rsid w:val="005A2777"/>
    <w:rsid w:val="005A55FD"/>
    <w:rsid w:val="005A6789"/>
    <w:rsid w:val="005B218E"/>
    <w:rsid w:val="005B2DB1"/>
    <w:rsid w:val="005B3888"/>
    <w:rsid w:val="005B39EE"/>
    <w:rsid w:val="005B43F5"/>
    <w:rsid w:val="005B56FE"/>
    <w:rsid w:val="005B5E5F"/>
    <w:rsid w:val="005B708E"/>
    <w:rsid w:val="005B7940"/>
    <w:rsid w:val="005C1457"/>
    <w:rsid w:val="005C1AFE"/>
    <w:rsid w:val="005C1E82"/>
    <w:rsid w:val="005C28E5"/>
    <w:rsid w:val="005C3619"/>
    <w:rsid w:val="005C49BF"/>
    <w:rsid w:val="005C49E5"/>
    <w:rsid w:val="005C55AA"/>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5F673C"/>
    <w:rsid w:val="00601EAB"/>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8E5"/>
    <w:rsid w:val="0062545C"/>
    <w:rsid w:val="006254F5"/>
    <w:rsid w:val="00625B8F"/>
    <w:rsid w:val="006266EB"/>
    <w:rsid w:val="00626F71"/>
    <w:rsid w:val="0062706D"/>
    <w:rsid w:val="0063201C"/>
    <w:rsid w:val="00632692"/>
    <w:rsid w:val="00632B79"/>
    <w:rsid w:val="00633496"/>
    <w:rsid w:val="00633DFE"/>
    <w:rsid w:val="006360DD"/>
    <w:rsid w:val="006375AA"/>
    <w:rsid w:val="00637AD7"/>
    <w:rsid w:val="00637D35"/>
    <w:rsid w:val="00640C6E"/>
    <w:rsid w:val="00640CEC"/>
    <w:rsid w:val="006410F5"/>
    <w:rsid w:val="00641D5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7B32"/>
    <w:rsid w:val="00657EEF"/>
    <w:rsid w:val="00661872"/>
    <w:rsid w:val="00661A6B"/>
    <w:rsid w:val="006631C5"/>
    <w:rsid w:val="006656E6"/>
    <w:rsid w:val="00665DDA"/>
    <w:rsid w:val="0066601C"/>
    <w:rsid w:val="00666050"/>
    <w:rsid w:val="0067037A"/>
    <w:rsid w:val="00670CDD"/>
    <w:rsid w:val="00670E40"/>
    <w:rsid w:val="00672C9F"/>
    <w:rsid w:val="00674044"/>
    <w:rsid w:val="00675F27"/>
    <w:rsid w:val="00676B9D"/>
    <w:rsid w:val="00682522"/>
    <w:rsid w:val="00682AE0"/>
    <w:rsid w:val="00687423"/>
    <w:rsid w:val="00691328"/>
    <w:rsid w:val="006922F9"/>
    <w:rsid w:val="006933CF"/>
    <w:rsid w:val="006954EF"/>
    <w:rsid w:val="00696D09"/>
    <w:rsid w:val="006A1276"/>
    <w:rsid w:val="006A2DBA"/>
    <w:rsid w:val="006A4775"/>
    <w:rsid w:val="006A68FC"/>
    <w:rsid w:val="006B0766"/>
    <w:rsid w:val="006B1BB7"/>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5F5"/>
    <w:rsid w:val="006C3F82"/>
    <w:rsid w:val="006C445B"/>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310A"/>
    <w:rsid w:val="006E427A"/>
    <w:rsid w:val="006E461C"/>
    <w:rsid w:val="006E5904"/>
    <w:rsid w:val="006E7405"/>
    <w:rsid w:val="006F04C7"/>
    <w:rsid w:val="006F09F6"/>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5C75"/>
    <w:rsid w:val="0076625A"/>
    <w:rsid w:val="00766C66"/>
    <w:rsid w:val="00766E1B"/>
    <w:rsid w:val="0076731C"/>
    <w:rsid w:val="00770517"/>
    <w:rsid w:val="0077253F"/>
    <w:rsid w:val="00774158"/>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8CE"/>
    <w:rsid w:val="00795020"/>
    <w:rsid w:val="007955E6"/>
    <w:rsid w:val="00796FAC"/>
    <w:rsid w:val="007975D1"/>
    <w:rsid w:val="007979F5"/>
    <w:rsid w:val="007A00B9"/>
    <w:rsid w:val="007A2FBE"/>
    <w:rsid w:val="007A6E3A"/>
    <w:rsid w:val="007B375B"/>
    <w:rsid w:val="007B494F"/>
    <w:rsid w:val="007B5218"/>
    <w:rsid w:val="007B7275"/>
    <w:rsid w:val="007B7723"/>
    <w:rsid w:val="007B77D3"/>
    <w:rsid w:val="007B7D97"/>
    <w:rsid w:val="007C06B4"/>
    <w:rsid w:val="007C381F"/>
    <w:rsid w:val="007C4142"/>
    <w:rsid w:val="007C75A3"/>
    <w:rsid w:val="007D047F"/>
    <w:rsid w:val="007D31E8"/>
    <w:rsid w:val="007D57DD"/>
    <w:rsid w:val="007D6DF8"/>
    <w:rsid w:val="007D7D87"/>
    <w:rsid w:val="007D7DFA"/>
    <w:rsid w:val="007E4B6E"/>
    <w:rsid w:val="007E4D72"/>
    <w:rsid w:val="007E668E"/>
    <w:rsid w:val="007E6D5D"/>
    <w:rsid w:val="007F0753"/>
    <w:rsid w:val="007F0A0A"/>
    <w:rsid w:val="007F37BF"/>
    <w:rsid w:val="007F3C82"/>
    <w:rsid w:val="007F45F2"/>
    <w:rsid w:val="007F6072"/>
    <w:rsid w:val="00801A37"/>
    <w:rsid w:val="00802665"/>
    <w:rsid w:val="008041DE"/>
    <w:rsid w:val="0080552E"/>
    <w:rsid w:val="008057ED"/>
    <w:rsid w:val="008058B0"/>
    <w:rsid w:val="008068BE"/>
    <w:rsid w:val="008070B6"/>
    <w:rsid w:val="00807158"/>
    <w:rsid w:val="00807DAC"/>
    <w:rsid w:val="00811397"/>
    <w:rsid w:val="00812A17"/>
    <w:rsid w:val="00813584"/>
    <w:rsid w:val="008155E6"/>
    <w:rsid w:val="008172B8"/>
    <w:rsid w:val="0081742A"/>
    <w:rsid w:val="00817F7F"/>
    <w:rsid w:val="0082025C"/>
    <w:rsid w:val="00820EED"/>
    <w:rsid w:val="008210B2"/>
    <w:rsid w:val="00822610"/>
    <w:rsid w:val="008235B5"/>
    <w:rsid w:val="00825876"/>
    <w:rsid w:val="00826600"/>
    <w:rsid w:val="00830860"/>
    <w:rsid w:val="00830C4B"/>
    <w:rsid w:val="00832AD4"/>
    <w:rsid w:val="00832F48"/>
    <w:rsid w:val="008337EB"/>
    <w:rsid w:val="00833D15"/>
    <w:rsid w:val="008358FA"/>
    <w:rsid w:val="00836563"/>
    <w:rsid w:val="00837BAA"/>
    <w:rsid w:val="00837FE1"/>
    <w:rsid w:val="00841A67"/>
    <w:rsid w:val="0085034C"/>
    <w:rsid w:val="00855F08"/>
    <w:rsid w:val="00860C1D"/>
    <w:rsid w:val="00860C85"/>
    <w:rsid w:val="00861E52"/>
    <w:rsid w:val="008662F4"/>
    <w:rsid w:val="00866AF8"/>
    <w:rsid w:val="00870F10"/>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5DE6"/>
    <w:rsid w:val="008B6066"/>
    <w:rsid w:val="008B7E7D"/>
    <w:rsid w:val="008C0B83"/>
    <w:rsid w:val="008C0ECB"/>
    <w:rsid w:val="008C24CB"/>
    <w:rsid w:val="008C3D59"/>
    <w:rsid w:val="008C408B"/>
    <w:rsid w:val="008C5E84"/>
    <w:rsid w:val="008C7591"/>
    <w:rsid w:val="008D08AA"/>
    <w:rsid w:val="008D2DB0"/>
    <w:rsid w:val="008D5ACB"/>
    <w:rsid w:val="008D6A7A"/>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004"/>
    <w:rsid w:val="00930386"/>
    <w:rsid w:val="00931B4A"/>
    <w:rsid w:val="00936BB1"/>
    <w:rsid w:val="009409A8"/>
    <w:rsid w:val="0094308C"/>
    <w:rsid w:val="00943ADB"/>
    <w:rsid w:val="00943F61"/>
    <w:rsid w:val="00944343"/>
    <w:rsid w:val="00944688"/>
    <w:rsid w:val="00946DB8"/>
    <w:rsid w:val="00951A63"/>
    <w:rsid w:val="00951D0C"/>
    <w:rsid w:val="009536A1"/>
    <w:rsid w:val="00953CF1"/>
    <w:rsid w:val="00956AFF"/>
    <w:rsid w:val="00956C01"/>
    <w:rsid w:val="00957810"/>
    <w:rsid w:val="00960722"/>
    <w:rsid w:val="00962227"/>
    <w:rsid w:val="0096462A"/>
    <w:rsid w:val="00964F62"/>
    <w:rsid w:val="00970B84"/>
    <w:rsid w:val="00971241"/>
    <w:rsid w:val="00972730"/>
    <w:rsid w:val="00972F6C"/>
    <w:rsid w:val="00974610"/>
    <w:rsid w:val="00975015"/>
    <w:rsid w:val="00975252"/>
    <w:rsid w:val="00981B0C"/>
    <w:rsid w:val="00981E80"/>
    <w:rsid w:val="009824F3"/>
    <w:rsid w:val="00983627"/>
    <w:rsid w:val="009856A1"/>
    <w:rsid w:val="0098677E"/>
    <w:rsid w:val="00986DB3"/>
    <w:rsid w:val="0098719B"/>
    <w:rsid w:val="00993D4C"/>
    <w:rsid w:val="00993D6A"/>
    <w:rsid w:val="009953E4"/>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615"/>
    <w:rsid w:val="009D2E39"/>
    <w:rsid w:val="009D5364"/>
    <w:rsid w:val="009D761D"/>
    <w:rsid w:val="009D792F"/>
    <w:rsid w:val="009E07B4"/>
    <w:rsid w:val="009E14C2"/>
    <w:rsid w:val="009E4741"/>
    <w:rsid w:val="009E5CE6"/>
    <w:rsid w:val="009E770B"/>
    <w:rsid w:val="009E7CD4"/>
    <w:rsid w:val="009F02CE"/>
    <w:rsid w:val="009F0503"/>
    <w:rsid w:val="009F0929"/>
    <w:rsid w:val="009F0A6C"/>
    <w:rsid w:val="009F2EC3"/>
    <w:rsid w:val="009F59AF"/>
    <w:rsid w:val="00A01315"/>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507D9"/>
    <w:rsid w:val="00A54C22"/>
    <w:rsid w:val="00A562AB"/>
    <w:rsid w:val="00A56856"/>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F6C"/>
    <w:rsid w:val="00A7516B"/>
    <w:rsid w:val="00A7716F"/>
    <w:rsid w:val="00A81821"/>
    <w:rsid w:val="00A822FA"/>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C7571"/>
    <w:rsid w:val="00AD17F8"/>
    <w:rsid w:val="00AD204B"/>
    <w:rsid w:val="00AD3B3B"/>
    <w:rsid w:val="00AD4EFF"/>
    <w:rsid w:val="00AD5019"/>
    <w:rsid w:val="00AD748F"/>
    <w:rsid w:val="00AE0420"/>
    <w:rsid w:val="00AE3C61"/>
    <w:rsid w:val="00AE4A8E"/>
    <w:rsid w:val="00AE6536"/>
    <w:rsid w:val="00AF0960"/>
    <w:rsid w:val="00AF1384"/>
    <w:rsid w:val="00AF1894"/>
    <w:rsid w:val="00AF32F5"/>
    <w:rsid w:val="00AF3FBC"/>
    <w:rsid w:val="00AF7339"/>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5D8A"/>
    <w:rsid w:val="00B2651C"/>
    <w:rsid w:val="00B266EB"/>
    <w:rsid w:val="00B30F4B"/>
    <w:rsid w:val="00B312CF"/>
    <w:rsid w:val="00B32FC2"/>
    <w:rsid w:val="00B34C50"/>
    <w:rsid w:val="00B35BB6"/>
    <w:rsid w:val="00B3670C"/>
    <w:rsid w:val="00B36971"/>
    <w:rsid w:val="00B36FD7"/>
    <w:rsid w:val="00B403DF"/>
    <w:rsid w:val="00B40500"/>
    <w:rsid w:val="00B41198"/>
    <w:rsid w:val="00B41217"/>
    <w:rsid w:val="00B42F23"/>
    <w:rsid w:val="00B43389"/>
    <w:rsid w:val="00B43DB7"/>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6320"/>
    <w:rsid w:val="00B5681F"/>
    <w:rsid w:val="00B56ABE"/>
    <w:rsid w:val="00B62583"/>
    <w:rsid w:val="00B636C0"/>
    <w:rsid w:val="00B63A5D"/>
    <w:rsid w:val="00B63E8A"/>
    <w:rsid w:val="00B649BE"/>
    <w:rsid w:val="00B65045"/>
    <w:rsid w:val="00B65681"/>
    <w:rsid w:val="00B65BBB"/>
    <w:rsid w:val="00B71338"/>
    <w:rsid w:val="00B72C5E"/>
    <w:rsid w:val="00B73694"/>
    <w:rsid w:val="00B739F0"/>
    <w:rsid w:val="00B745FA"/>
    <w:rsid w:val="00B74D53"/>
    <w:rsid w:val="00B76586"/>
    <w:rsid w:val="00B820E2"/>
    <w:rsid w:val="00B82C0B"/>
    <w:rsid w:val="00B833E0"/>
    <w:rsid w:val="00B837C8"/>
    <w:rsid w:val="00B83AB9"/>
    <w:rsid w:val="00B84529"/>
    <w:rsid w:val="00B85295"/>
    <w:rsid w:val="00B859BF"/>
    <w:rsid w:val="00B86828"/>
    <w:rsid w:val="00B87614"/>
    <w:rsid w:val="00B902B2"/>
    <w:rsid w:val="00B90A7A"/>
    <w:rsid w:val="00B90DD1"/>
    <w:rsid w:val="00B90F9D"/>
    <w:rsid w:val="00B92A3A"/>
    <w:rsid w:val="00B941B4"/>
    <w:rsid w:val="00B95CDE"/>
    <w:rsid w:val="00B95F6A"/>
    <w:rsid w:val="00BA100D"/>
    <w:rsid w:val="00BA43E6"/>
    <w:rsid w:val="00BA4A10"/>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4E0F"/>
    <w:rsid w:val="00C06951"/>
    <w:rsid w:val="00C0781C"/>
    <w:rsid w:val="00C11730"/>
    <w:rsid w:val="00C14880"/>
    <w:rsid w:val="00C14CBE"/>
    <w:rsid w:val="00C16CF3"/>
    <w:rsid w:val="00C16DBF"/>
    <w:rsid w:val="00C208F0"/>
    <w:rsid w:val="00C217D8"/>
    <w:rsid w:val="00C24439"/>
    <w:rsid w:val="00C24B46"/>
    <w:rsid w:val="00C276EB"/>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68C6"/>
    <w:rsid w:val="00C56F62"/>
    <w:rsid w:val="00C604A0"/>
    <w:rsid w:val="00C611C3"/>
    <w:rsid w:val="00C61814"/>
    <w:rsid w:val="00C62A4E"/>
    <w:rsid w:val="00C64FB6"/>
    <w:rsid w:val="00C6638C"/>
    <w:rsid w:val="00C66391"/>
    <w:rsid w:val="00C6651E"/>
    <w:rsid w:val="00C670E1"/>
    <w:rsid w:val="00C7164A"/>
    <w:rsid w:val="00C724B1"/>
    <w:rsid w:val="00C73695"/>
    <w:rsid w:val="00C738CC"/>
    <w:rsid w:val="00C7422E"/>
    <w:rsid w:val="00C74647"/>
    <w:rsid w:val="00C74E9F"/>
    <w:rsid w:val="00C7656E"/>
    <w:rsid w:val="00C76738"/>
    <w:rsid w:val="00C76861"/>
    <w:rsid w:val="00C774F3"/>
    <w:rsid w:val="00C80213"/>
    <w:rsid w:val="00C803C2"/>
    <w:rsid w:val="00C8074B"/>
    <w:rsid w:val="00C85C66"/>
    <w:rsid w:val="00C8613F"/>
    <w:rsid w:val="00C8715A"/>
    <w:rsid w:val="00C87386"/>
    <w:rsid w:val="00C925A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63A"/>
    <w:rsid w:val="00CE6F42"/>
    <w:rsid w:val="00CE7F28"/>
    <w:rsid w:val="00CF07AD"/>
    <w:rsid w:val="00CF0E0E"/>
    <w:rsid w:val="00CF6DB7"/>
    <w:rsid w:val="00CF7A4A"/>
    <w:rsid w:val="00D00835"/>
    <w:rsid w:val="00D00A6F"/>
    <w:rsid w:val="00D02B64"/>
    <w:rsid w:val="00D0501C"/>
    <w:rsid w:val="00D05259"/>
    <w:rsid w:val="00D10D01"/>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2641"/>
    <w:rsid w:val="00D736DF"/>
    <w:rsid w:val="00D75B89"/>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2F5A"/>
    <w:rsid w:val="00DC3DC0"/>
    <w:rsid w:val="00DC4A95"/>
    <w:rsid w:val="00DC5FB9"/>
    <w:rsid w:val="00DC6079"/>
    <w:rsid w:val="00DC72CA"/>
    <w:rsid w:val="00DD03C8"/>
    <w:rsid w:val="00DD0734"/>
    <w:rsid w:val="00DD0D64"/>
    <w:rsid w:val="00DD3DAC"/>
    <w:rsid w:val="00DD455C"/>
    <w:rsid w:val="00DD6ADC"/>
    <w:rsid w:val="00DD778F"/>
    <w:rsid w:val="00DE02F9"/>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AD"/>
    <w:rsid w:val="00DF4089"/>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27AA8"/>
    <w:rsid w:val="00E31E78"/>
    <w:rsid w:val="00E3280D"/>
    <w:rsid w:val="00E330F7"/>
    <w:rsid w:val="00E3310F"/>
    <w:rsid w:val="00E33D56"/>
    <w:rsid w:val="00E3440F"/>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673B0"/>
    <w:rsid w:val="00E7246C"/>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2F"/>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C0535"/>
    <w:rsid w:val="00EC0605"/>
    <w:rsid w:val="00EC11D8"/>
    <w:rsid w:val="00EC1352"/>
    <w:rsid w:val="00EC3B6C"/>
    <w:rsid w:val="00EC5707"/>
    <w:rsid w:val="00EC73CE"/>
    <w:rsid w:val="00EC75E3"/>
    <w:rsid w:val="00EC7A1A"/>
    <w:rsid w:val="00ED3947"/>
    <w:rsid w:val="00ED4EE5"/>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46"/>
    <w:rsid w:val="00F117E8"/>
    <w:rsid w:val="00F12626"/>
    <w:rsid w:val="00F17C0A"/>
    <w:rsid w:val="00F2008B"/>
    <w:rsid w:val="00F2246A"/>
    <w:rsid w:val="00F2273A"/>
    <w:rsid w:val="00F23B7A"/>
    <w:rsid w:val="00F2442D"/>
    <w:rsid w:val="00F249F8"/>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7C0"/>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B7108"/>
    <w:rsid w:val="00FB764B"/>
    <w:rsid w:val="00FC2508"/>
    <w:rsid w:val="00FC2F1E"/>
    <w:rsid w:val="00FC4311"/>
    <w:rsid w:val="00FC5681"/>
    <w:rsid w:val="00FC5EF0"/>
    <w:rsid w:val="00FC737B"/>
    <w:rsid w:val="00FD08FA"/>
    <w:rsid w:val="00FD090E"/>
    <w:rsid w:val="00FD11CA"/>
    <w:rsid w:val="00FD1C05"/>
    <w:rsid w:val="00FD22C5"/>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26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7259</TotalTime>
  <Pages>4</Pages>
  <Words>1624</Words>
  <Characters>9260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1225</cp:revision>
  <cp:lastPrinted>2022-03-22T07:42:00Z</cp:lastPrinted>
  <dcterms:created xsi:type="dcterms:W3CDTF">2018-12-28T06:43:00Z</dcterms:created>
  <dcterms:modified xsi:type="dcterms:W3CDTF">2022-08-17T07:21:00Z</dcterms:modified>
</cp:coreProperties>
</file>