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E6FDD" w:rsidRDefault="00CB237A" w:rsidP="00D5251B">
            <w:pPr>
              <w:ind w:firstLine="743"/>
              <w:jc w:val="both"/>
              <w:rPr>
                <w:rFonts w:ascii="Arial" w:hAnsi="Arial" w:cs="Arial"/>
                <w:sz w:val="24"/>
              </w:rPr>
            </w:pPr>
            <w:r>
              <w:rPr>
                <w:rFonts w:ascii="Arial" w:hAnsi="Arial" w:cs="Arial"/>
                <w:sz w:val="24"/>
              </w:rPr>
              <w:t>Belediye Meclisinin 04.07.2022 tarih ve 157 sayılı ara kararı ile Eğitim, Bilişim, Gençlik ve Spor Komisyonu ile Toplumsal Adalet ve Cinsiyet Eşitliği Komisyonuna ortak havale edilen Yenişehir Belediyesi Spor Ödül Yönetmeliğinin revize edilmesi ile ilgili 27.07.2022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E6FDD" w:rsidRDefault="001E6FDD" w:rsidP="001E6FDD">
            <w:pPr>
              <w:ind w:firstLine="709"/>
              <w:jc w:val="both"/>
              <w:rPr>
                <w:rFonts w:ascii="Arial" w:hAnsi="Arial" w:cs="Arial"/>
                <w:sz w:val="24"/>
                <w:szCs w:val="24"/>
              </w:rPr>
            </w:pPr>
          </w:p>
          <w:p w:rsidR="001E6FDD" w:rsidRDefault="001E6FDD" w:rsidP="001E6FDD">
            <w:pPr>
              <w:ind w:firstLine="709"/>
              <w:jc w:val="both"/>
              <w:rPr>
                <w:rFonts w:ascii="Arial" w:hAnsi="Arial" w:cs="Arial"/>
                <w:sz w:val="24"/>
                <w:szCs w:val="24"/>
              </w:rPr>
            </w:pPr>
          </w:p>
          <w:p w:rsidR="001E6FDD" w:rsidRDefault="001E6FDD" w:rsidP="001E6FDD">
            <w:pPr>
              <w:ind w:firstLine="709"/>
              <w:jc w:val="both"/>
              <w:rPr>
                <w:rFonts w:ascii="Arial" w:hAnsi="Arial" w:cs="Arial"/>
                <w:b/>
                <w:sz w:val="24"/>
                <w:szCs w:val="24"/>
              </w:rPr>
            </w:pPr>
            <w:r>
              <w:rPr>
                <w:rFonts w:ascii="Arial" w:hAnsi="Arial" w:cs="Arial"/>
                <w:sz w:val="24"/>
                <w:szCs w:val="24"/>
              </w:rPr>
              <w:t xml:space="preserve">Sosyal Destek Hizmetleri Müdürlüğü bünyesinde iş ve işlemleri devam etmekte olan  Yenişehir </w:t>
            </w:r>
            <w:r w:rsidR="00B41EE1">
              <w:rPr>
                <w:rFonts w:ascii="Arial" w:hAnsi="Arial" w:cs="Arial"/>
                <w:sz w:val="24"/>
                <w:szCs w:val="24"/>
              </w:rPr>
              <w:t>Belediye Meclisinin 07.10.2019 t</w:t>
            </w:r>
            <w:r>
              <w:rPr>
                <w:rFonts w:ascii="Arial" w:hAnsi="Arial" w:cs="Arial"/>
                <w:sz w:val="24"/>
                <w:szCs w:val="24"/>
              </w:rPr>
              <w:t>arih ve 137 sayılı kararı ile kabul edilen Yenişehir Belediyesi Spor Ödül Yönetmeliğinin  Gençlik ve Spor Hizmetleri Müdürlüğü tarafından sürdürülmesi ve yeniden revize edilmesi ile ilgili teklif  Belediye meclisinin 04.07.2022 tarih ve 157 sayılı ara kararı ile komisyonlarımıza havale edilmiştir.</w:t>
            </w:r>
          </w:p>
          <w:p w:rsidR="001E6FDD" w:rsidRDefault="001E6FDD" w:rsidP="001E6FDD">
            <w:pPr>
              <w:jc w:val="center"/>
              <w:rPr>
                <w:rFonts w:ascii="Arial" w:hAnsi="Arial" w:cs="Arial"/>
                <w:b/>
                <w:sz w:val="24"/>
                <w:szCs w:val="24"/>
              </w:rPr>
            </w:pPr>
          </w:p>
          <w:p w:rsidR="001E6FDD" w:rsidRDefault="001E6FDD" w:rsidP="001E6FDD">
            <w:pPr>
              <w:ind w:firstLine="743"/>
              <w:jc w:val="both"/>
              <w:rPr>
                <w:rFonts w:ascii="Arial" w:hAnsi="Arial" w:cs="Arial"/>
                <w:sz w:val="24"/>
                <w:szCs w:val="24"/>
              </w:rPr>
            </w:pPr>
            <w:r>
              <w:rPr>
                <w:rFonts w:ascii="Arial" w:hAnsi="Arial" w:cs="Arial"/>
                <w:sz w:val="24"/>
                <w:szCs w:val="24"/>
              </w:rPr>
              <w:t>Yönetmeliğin amacı; Belediyemiz sınırları içerisinde ikamet eden veya öğrenim gören Yurtiçi ve Yurtdışı müsabakalarında üstün başarı gösteren, derece alan öğrencilerin, sporcuların, teknik yöneticiler ve antrenörlerin ödüllendirilmesine dair esas ve usulleri düzenlemektedir.</w:t>
            </w:r>
          </w:p>
          <w:p w:rsidR="001E6FDD" w:rsidRDefault="001E6FDD" w:rsidP="001E6FDD">
            <w:pPr>
              <w:ind w:firstLine="851"/>
              <w:jc w:val="both"/>
              <w:rPr>
                <w:rFonts w:ascii="Arial" w:hAnsi="Arial" w:cs="Arial"/>
                <w:sz w:val="24"/>
                <w:szCs w:val="24"/>
              </w:rPr>
            </w:pPr>
          </w:p>
          <w:p w:rsidR="001E6FDD" w:rsidRDefault="00B41EE1" w:rsidP="00B41EE1">
            <w:pPr>
              <w:ind w:firstLine="743"/>
              <w:jc w:val="both"/>
              <w:rPr>
                <w:rFonts w:ascii="Arial" w:hAnsi="Arial" w:cs="Arial"/>
                <w:b/>
                <w:sz w:val="24"/>
                <w:szCs w:val="24"/>
                <w:u w:val="single"/>
              </w:rPr>
            </w:pPr>
            <w:r>
              <w:rPr>
                <w:rFonts w:ascii="Arial" w:hAnsi="Arial" w:cs="Arial"/>
                <w:sz w:val="24"/>
                <w:szCs w:val="24"/>
              </w:rPr>
              <w:t>Ortak komisyon raporu doğrultusunda; 5393 Sayılı Belediye Kanununun 18. m</w:t>
            </w:r>
            <w:r w:rsidR="001E6FDD">
              <w:rPr>
                <w:rFonts w:ascii="Arial" w:hAnsi="Arial" w:cs="Arial"/>
                <w:sz w:val="24"/>
                <w:szCs w:val="24"/>
              </w:rPr>
              <w:t xml:space="preserve">addesinin (m) bendi gereğince hazırlanan </w:t>
            </w:r>
            <w:r>
              <w:rPr>
                <w:rFonts w:ascii="Arial" w:hAnsi="Arial" w:cs="Arial"/>
                <w:sz w:val="24"/>
                <w:szCs w:val="24"/>
              </w:rPr>
              <w:t>Yenişehir Belediyesi Spor Ödül Y</w:t>
            </w:r>
            <w:r w:rsidR="001E6FDD">
              <w:rPr>
                <w:rFonts w:ascii="Arial" w:hAnsi="Arial" w:cs="Arial"/>
                <w:sz w:val="24"/>
                <w:szCs w:val="24"/>
              </w:rPr>
              <w:t>önetmeliği</w:t>
            </w:r>
            <w:r>
              <w:rPr>
                <w:rFonts w:ascii="Arial" w:hAnsi="Arial" w:cs="Arial"/>
                <w:sz w:val="24"/>
                <w:szCs w:val="24"/>
              </w:rPr>
              <w:t>nin</w:t>
            </w:r>
            <w:r w:rsidR="001E6FDD">
              <w:rPr>
                <w:rFonts w:ascii="Arial" w:hAnsi="Arial" w:cs="Arial"/>
                <w:sz w:val="24"/>
                <w:szCs w:val="24"/>
              </w:rPr>
              <w:t xml:space="preserve"> revize edilerek ekli paraflı şekilde onaylanmasına</w:t>
            </w:r>
            <w:r>
              <w:rPr>
                <w:rFonts w:ascii="Arial" w:hAnsi="Arial" w:cs="Arial"/>
                <w:sz w:val="24"/>
                <w:szCs w:val="24"/>
              </w:rPr>
              <w:t>,</w:t>
            </w:r>
            <w:r w:rsidR="001E6FDD">
              <w:rPr>
                <w:rFonts w:ascii="Arial" w:hAnsi="Arial" w:cs="Arial"/>
                <w:sz w:val="24"/>
                <w:szCs w:val="24"/>
              </w:rPr>
              <w:t xml:space="preserve"> iş ve işlemlerin Gençlik ve Spor Hizmetleri Müdürlüğü tarafından </w:t>
            </w:r>
            <w:r>
              <w:rPr>
                <w:rFonts w:ascii="Arial" w:hAnsi="Arial" w:cs="Arial"/>
                <w:sz w:val="24"/>
                <w:szCs w:val="24"/>
              </w:rPr>
              <w:t>yapılmasının kabulüne</w:t>
            </w:r>
            <w:r w:rsidR="001E6FDD">
              <w:rPr>
                <w:rFonts w:ascii="Arial" w:hAnsi="Arial" w:cs="Arial"/>
                <w:sz w:val="24"/>
                <w:szCs w:val="24"/>
              </w:rPr>
              <w:t xml:space="preserve"> oy birliği ile karar verildi. </w:t>
            </w:r>
          </w:p>
          <w:p w:rsidR="001E6FDD" w:rsidRDefault="001E6FDD" w:rsidP="001E6FDD">
            <w:pPr>
              <w:ind w:firstLine="601"/>
              <w:jc w:val="both"/>
              <w:rPr>
                <w:rFonts w:ascii="Arial" w:hAnsi="Arial" w:cs="Arial"/>
                <w:sz w:val="24"/>
                <w:szCs w:val="24"/>
              </w:rPr>
            </w:pPr>
          </w:p>
          <w:p w:rsidR="00B41EE1" w:rsidRDefault="00B41EE1" w:rsidP="001E6FDD">
            <w:pPr>
              <w:ind w:firstLine="601"/>
              <w:jc w:val="both"/>
              <w:rPr>
                <w:rFonts w:ascii="Arial" w:hAnsi="Arial" w:cs="Arial"/>
                <w:sz w:val="24"/>
                <w:szCs w:val="24"/>
              </w:rPr>
            </w:pPr>
          </w:p>
          <w:p w:rsidR="008254E6" w:rsidRDefault="008254E6" w:rsidP="00560D8D">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C116D">
        <w:tblPrEx>
          <w:tblCellMar>
            <w:top w:w="0" w:type="dxa"/>
            <w:bottom w:w="0" w:type="dxa"/>
          </w:tblCellMar>
        </w:tblPrEx>
        <w:trPr>
          <w:cantSplit/>
          <w:trHeight w:hRule="exact" w:val="1200"/>
        </w:trPr>
        <w:tc>
          <w:tcPr>
            <w:tcW w:w="3402" w:type="dxa"/>
            <w:tcBorders>
              <w:top w:val="nil"/>
              <w:left w:val="nil"/>
              <w:bottom w:val="nil"/>
              <w:right w:val="nil"/>
            </w:tcBorders>
          </w:tcPr>
          <w:p w:rsidR="00CC116D" w:rsidRDefault="00CC116D">
            <w:pPr>
              <w:pStyle w:val="Balk1"/>
              <w:rPr>
                <w:szCs w:val="24"/>
              </w:rPr>
            </w:pPr>
            <w:r>
              <w:rPr>
                <w:szCs w:val="24"/>
              </w:rPr>
              <w:t>MECLİS BAŞKANI</w:t>
            </w:r>
          </w:p>
          <w:p w:rsidR="00CC116D" w:rsidRDefault="00CC116D">
            <w:pPr>
              <w:jc w:val="center"/>
              <w:rPr>
                <w:b/>
                <w:sz w:val="24"/>
                <w:szCs w:val="24"/>
              </w:rPr>
            </w:pPr>
            <w:r>
              <w:rPr>
                <w:b/>
                <w:sz w:val="24"/>
                <w:szCs w:val="24"/>
              </w:rPr>
              <w:t>Abdullah ÖZYİĞİT</w:t>
            </w:r>
          </w:p>
        </w:tc>
        <w:tc>
          <w:tcPr>
            <w:tcW w:w="3402" w:type="dxa"/>
            <w:tcBorders>
              <w:top w:val="nil"/>
              <w:left w:val="nil"/>
              <w:bottom w:val="nil"/>
              <w:right w:val="nil"/>
            </w:tcBorders>
          </w:tcPr>
          <w:p w:rsidR="00CC116D" w:rsidRDefault="00CC116D">
            <w:pPr>
              <w:pStyle w:val="Balk1"/>
              <w:rPr>
                <w:szCs w:val="24"/>
              </w:rPr>
            </w:pPr>
            <w:r>
              <w:rPr>
                <w:szCs w:val="24"/>
              </w:rPr>
              <w:t>KATİP</w:t>
            </w:r>
          </w:p>
          <w:p w:rsidR="00CC116D" w:rsidRDefault="00CC116D">
            <w:pPr>
              <w:jc w:val="center"/>
              <w:rPr>
                <w:b/>
                <w:sz w:val="24"/>
                <w:szCs w:val="24"/>
              </w:rPr>
            </w:pPr>
            <w:r>
              <w:rPr>
                <w:b/>
                <w:sz w:val="24"/>
                <w:szCs w:val="24"/>
              </w:rPr>
              <w:t>Sevgi UĞURLU</w:t>
            </w:r>
          </w:p>
        </w:tc>
        <w:tc>
          <w:tcPr>
            <w:tcW w:w="3402" w:type="dxa"/>
            <w:tcBorders>
              <w:top w:val="nil"/>
              <w:left w:val="nil"/>
              <w:bottom w:val="nil"/>
              <w:right w:val="nil"/>
            </w:tcBorders>
          </w:tcPr>
          <w:p w:rsidR="00CC116D" w:rsidRDefault="00CC116D">
            <w:pPr>
              <w:pStyle w:val="Balk1"/>
              <w:rPr>
                <w:szCs w:val="24"/>
              </w:rPr>
            </w:pPr>
            <w:r>
              <w:rPr>
                <w:szCs w:val="24"/>
              </w:rPr>
              <w:t>KATİP</w:t>
            </w:r>
          </w:p>
          <w:p w:rsidR="00CC116D" w:rsidRDefault="00CC116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1EE1">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B41EE1">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41EE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EF" w:rsidRDefault="00094FEF">
      <w:r>
        <w:separator/>
      </w:r>
    </w:p>
  </w:endnote>
  <w:endnote w:type="continuationSeparator" w:id="1">
    <w:p w:rsidR="00094FEF" w:rsidRDefault="0009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EF" w:rsidRDefault="00094FEF">
      <w:r>
        <w:separator/>
      </w:r>
    </w:p>
  </w:footnote>
  <w:footnote w:type="continuationSeparator" w:id="1">
    <w:p w:rsidR="00094FEF" w:rsidRDefault="0009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B237A">
          <w:pPr>
            <w:pStyle w:val="Balk2"/>
            <w:jc w:val="left"/>
          </w:pPr>
          <w:r>
            <w:t>179</w:t>
          </w:r>
        </w:p>
      </w:tc>
      <w:tc>
        <w:tcPr>
          <w:tcW w:w="4404" w:type="dxa"/>
          <w:tcBorders>
            <w:top w:val="nil"/>
            <w:left w:val="nil"/>
            <w:bottom w:val="nil"/>
            <w:right w:val="nil"/>
          </w:tcBorders>
        </w:tcPr>
        <w:p w:rsidR="008254E6" w:rsidRDefault="008254E6">
          <w:pPr>
            <w:pStyle w:val="Balk2"/>
            <w:rPr>
              <w:b/>
            </w:rPr>
          </w:pPr>
          <w:r>
            <w:rPr>
              <w:b/>
            </w:rPr>
            <w:t>MERSİN</w:t>
          </w:r>
        </w:p>
      </w:tc>
    </w:tr>
    <w:tr w:rsidR="001E6FDD">
      <w:tblPrEx>
        <w:tblCellMar>
          <w:top w:w="0" w:type="dxa"/>
          <w:bottom w:w="0" w:type="dxa"/>
        </w:tblCellMar>
      </w:tblPrEx>
      <w:trPr>
        <w:cantSplit/>
      </w:trPr>
      <w:tc>
        <w:tcPr>
          <w:tcW w:w="942" w:type="dxa"/>
          <w:tcBorders>
            <w:top w:val="nil"/>
            <w:left w:val="nil"/>
            <w:bottom w:val="nil"/>
            <w:right w:val="nil"/>
          </w:tcBorders>
        </w:tcPr>
        <w:p w:rsidR="001E6FDD" w:rsidRDefault="001E6FDD">
          <w:pPr>
            <w:rPr>
              <w:b/>
              <w:sz w:val="24"/>
            </w:rPr>
          </w:pPr>
        </w:p>
      </w:tc>
      <w:tc>
        <w:tcPr>
          <w:tcW w:w="4860" w:type="dxa"/>
          <w:tcBorders>
            <w:top w:val="nil"/>
            <w:left w:val="nil"/>
            <w:bottom w:val="nil"/>
            <w:right w:val="nil"/>
          </w:tcBorders>
        </w:tcPr>
        <w:p w:rsidR="001E6FDD" w:rsidRDefault="001E6FDD">
          <w:pPr>
            <w:pStyle w:val="Balk2"/>
            <w:jc w:val="left"/>
          </w:pPr>
        </w:p>
      </w:tc>
      <w:tc>
        <w:tcPr>
          <w:tcW w:w="4404" w:type="dxa"/>
          <w:tcBorders>
            <w:top w:val="nil"/>
            <w:left w:val="nil"/>
            <w:bottom w:val="nil"/>
            <w:right w:val="nil"/>
          </w:tcBorders>
        </w:tcPr>
        <w:p w:rsidR="001E6FDD" w:rsidRDefault="00CB237A">
          <w:pPr>
            <w:pStyle w:val="Balk2"/>
            <w:rPr>
              <w:b/>
            </w:rPr>
          </w:pPr>
          <w:r>
            <w:rPr>
              <w:b/>
            </w:rPr>
            <w:t>05/09/2022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240"/>
    <w:rsid w:val="00094FEF"/>
    <w:rsid w:val="000A4F96"/>
    <w:rsid w:val="00123DC7"/>
    <w:rsid w:val="001C1158"/>
    <w:rsid w:val="001E6FDD"/>
    <w:rsid w:val="00202C0C"/>
    <w:rsid w:val="00221468"/>
    <w:rsid w:val="002416D3"/>
    <w:rsid w:val="00322552"/>
    <w:rsid w:val="00481B3D"/>
    <w:rsid w:val="00534478"/>
    <w:rsid w:val="00560D8D"/>
    <w:rsid w:val="00575CE8"/>
    <w:rsid w:val="008254E6"/>
    <w:rsid w:val="008517C2"/>
    <w:rsid w:val="0093078C"/>
    <w:rsid w:val="00B41EE1"/>
    <w:rsid w:val="00C63B2B"/>
    <w:rsid w:val="00CB237A"/>
    <w:rsid w:val="00CC116D"/>
    <w:rsid w:val="00D5251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C116D"/>
    <w:rPr>
      <w:b/>
      <w:sz w:val="24"/>
    </w:rPr>
  </w:style>
</w:styles>
</file>

<file path=word/webSettings.xml><?xml version="1.0" encoding="utf-8"?>
<w:webSettings xmlns:r="http://schemas.openxmlformats.org/officeDocument/2006/relationships" xmlns:w="http://schemas.openxmlformats.org/wordprocessingml/2006/main">
  <w:divs>
    <w:div w:id="547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yazi_meclis_268_2022-09-02_16-10_403663</Template>
  <TotalTime>1</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2022-09-06T12:28:00Z</cp:lastPrinted>
  <dcterms:created xsi:type="dcterms:W3CDTF">2022-09-09T06:52:00Z</dcterms:created>
  <dcterms:modified xsi:type="dcterms:W3CDTF">2022-09-09T06:52:00Z</dcterms:modified>
</cp:coreProperties>
</file>