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80CB4" w:rsidRDefault="00E07882" w:rsidP="00F80CB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03.10.2022 tarihli ve E-84392874-841.01.01-59709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80CB4" w:rsidRDefault="00F80CB4">
            <w:pPr>
              <w:jc w:val="center"/>
              <w:rPr>
                <w:b/>
                <w:sz w:val="24"/>
                <w:u w:val="single"/>
              </w:rPr>
            </w:pPr>
          </w:p>
          <w:p w:rsidR="00F80CB4" w:rsidRDefault="00F80CB4">
            <w:pPr>
              <w:jc w:val="center"/>
              <w:rPr>
                <w:b/>
                <w:sz w:val="24"/>
                <w:u w:val="single"/>
              </w:rPr>
            </w:pPr>
          </w:p>
          <w:p w:rsidR="00F80CB4" w:rsidRDefault="00F80CB4" w:rsidP="00F80CB4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5393 Sayılı Belediye Kanununun 61. ve 62. maddelerine istinaden Belediyemize 202</w:t>
            </w:r>
            <w:r w:rsidR="006533C0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 xml:space="preserve"> Mali Yılı Bütçe Tasarısı hazırlanmış olup, Belediye Kanununun 34/a maddesine göre Belediye Encümeninde görüşülmüş ve 14.09.2022 tarih ve 661 sayılı kararı ile uygun görülerek teklif edildiği şekilde aynen kabul edilmiştir.</w:t>
            </w:r>
          </w:p>
          <w:p w:rsidR="00F80CB4" w:rsidRDefault="00F80CB4" w:rsidP="00F80CB4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F80CB4" w:rsidRPr="006533C0" w:rsidRDefault="00F80CB4" w:rsidP="00F80CB4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6533C0">
              <w:rPr>
                <w:rFonts w:ascii="Arial" w:hAnsi="Arial" w:cs="Arial"/>
                <w:sz w:val="24"/>
              </w:rPr>
              <w:t>Mahalli İdareler Bütçe ve Muhasebe Yönetmeliği'ndeki kriterlere uygun olarak h</w:t>
            </w:r>
            <w:r w:rsidR="006533C0">
              <w:rPr>
                <w:rFonts w:ascii="Arial" w:hAnsi="Arial" w:cs="Arial"/>
                <w:sz w:val="24"/>
              </w:rPr>
              <w:t xml:space="preserve">azırlanan 2023 Mali Yılı Bütçesinin </w:t>
            </w:r>
            <w:r w:rsidRPr="006533C0">
              <w:rPr>
                <w:rFonts w:ascii="Arial" w:hAnsi="Arial" w:cs="Arial"/>
                <w:sz w:val="24"/>
              </w:rPr>
              <w:t>Plan ve Bütçe Komisyonuna havale edilmesinin kabulüne oy birliği ile karar verildi.</w:t>
            </w:r>
          </w:p>
          <w:p w:rsidR="00F80CB4" w:rsidRDefault="00F80CB4" w:rsidP="00F80CB4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F80CB4" w:rsidRDefault="00F80CB4" w:rsidP="00F80CB4">
            <w:pPr>
              <w:jc w:val="center"/>
              <w:rPr>
                <w:b/>
                <w:sz w:val="24"/>
                <w:u w:val="single"/>
              </w:rPr>
            </w:pPr>
          </w:p>
          <w:p w:rsidR="00F80CB4" w:rsidRDefault="00F80CB4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533C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33C0" w:rsidRDefault="006533C0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6533C0" w:rsidRDefault="006533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33C0" w:rsidRDefault="006533C0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6533C0" w:rsidRDefault="006533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33C0" w:rsidRDefault="006533C0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6533C0" w:rsidRDefault="006533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6533C0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C83" w:rsidRDefault="00266C83">
      <w:r>
        <w:separator/>
      </w:r>
    </w:p>
  </w:endnote>
  <w:endnote w:type="continuationSeparator" w:id="1">
    <w:p w:rsidR="00266C83" w:rsidRDefault="00266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C83" w:rsidRDefault="00266C83">
      <w:r>
        <w:separator/>
      </w:r>
    </w:p>
  </w:footnote>
  <w:footnote w:type="continuationSeparator" w:id="1">
    <w:p w:rsidR="00266C83" w:rsidRDefault="00266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07882">
          <w:pPr>
            <w:pStyle w:val="Balk2"/>
            <w:jc w:val="left"/>
          </w:pPr>
          <w:r>
            <w:t>185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80CB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80CB4" w:rsidRDefault="00F80CB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80CB4" w:rsidRDefault="00F80CB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80CB4" w:rsidRDefault="00E07882">
          <w:pPr>
            <w:pStyle w:val="Balk2"/>
            <w:rPr>
              <w:b/>
            </w:rPr>
          </w:pPr>
          <w:r>
            <w:rPr>
              <w:b/>
            </w:rPr>
            <w:t>03/10/2022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66C83"/>
    <w:rsid w:val="00481B3D"/>
    <w:rsid w:val="004E7EF7"/>
    <w:rsid w:val="00534478"/>
    <w:rsid w:val="00575CE8"/>
    <w:rsid w:val="006533C0"/>
    <w:rsid w:val="008254E6"/>
    <w:rsid w:val="008517C2"/>
    <w:rsid w:val="00927D67"/>
    <w:rsid w:val="00C63B2B"/>
    <w:rsid w:val="00D2335E"/>
    <w:rsid w:val="00D23C11"/>
    <w:rsid w:val="00DA5ABA"/>
    <w:rsid w:val="00DF16C8"/>
    <w:rsid w:val="00E07882"/>
    <w:rsid w:val="00F532D1"/>
    <w:rsid w:val="00F71533"/>
    <w:rsid w:val="00F80CB4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DA5AB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yazi_meclis_270_2022-10-03_9-58_403787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2022-10-04T09:43:00Z</cp:lastPrinted>
  <dcterms:created xsi:type="dcterms:W3CDTF">2022-10-07T05:53:00Z</dcterms:created>
  <dcterms:modified xsi:type="dcterms:W3CDTF">2022-10-07T05:53:00Z</dcterms:modified>
</cp:coreProperties>
</file>