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D567C" w:rsidRDefault="00770AEE" w:rsidP="009D567C">
            <w:pPr>
              <w:ind w:firstLine="743"/>
              <w:jc w:val="both"/>
              <w:rPr>
                <w:rFonts w:ascii="Arial" w:hAnsi="Arial" w:cs="Arial"/>
                <w:sz w:val="24"/>
              </w:rPr>
            </w:pPr>
            <w:r>
              <w:rPr>
                <w:rFonts w:ascii="Arial" w:hAnsi="Arial" w:cs="Arial"/>
                <w:sz w:val="24"/>
              </w:rPr>
              <w:t>Belediye Meclisinin 07.11.2022 tarih ve 206 sayılı ara kararı ile Plan ve Bütçe Komisyonu ile Kültür Sanat ve Turizm Komisyonuna ortak havale edilen ödenek aktarması ile ilgili 09.11.2022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15293" w:rsidRDefault="00B15293" w:rsidP="00FA23A2">
            <w:pPr>
              <w:pStyle w:val="GvdeMetniGirintisi"/>
              <w:jc w:val="both"/>
              <w:rPr>
                <w:rFonts w:ascii="Arial" w:hAnsi="Arial" w:cs="Arial"/>
                <w:szCs w:val="24"/>
              </w:rPr>
            </w:pPr>
          </w:p>
          <w:p w:rsidR="00B15293" w:rsidRDefault="00B15293" w:rsidP="00FA23A2">
            <w:pPr>
              <w:ind w:firstLine="743"/>
              <w:jc w:val="both"/>
              <w:rPr>
                <w:rFonts w:ascii="Arial" w:hAnsi="Arial" w:cs="Arial"/>
                <w:sz w:val="24"/>
                <w:szCs w:val="24"/>
              </w:rPr>
            </w:pPr>
          </w:p>
          <w:p w:rsidR="00FA23A2" w:rsidRDefault="00FA23A2" w:rsidP="00FA23A2">
            <w:pPr>
              <w:ind w:firstLine="743"/>
              <w:jc w:val="both"/>
              <w:rPr>
                <w:rFonts w:ascii="Arial" w:hAnsi="Arial" w:cs="Arial"/>
                <w:sz w:val="24"/>
                <w:szCs w:val="24"/>
              </w:rPr>
            </w:pPr>
            <w:r>
              <w:rPr>
                <w:rFonts w:ascii="Arial" w:hAnsi="Arial" w:cs="Arial"/>
                <w:sz w:val="24"/>
                <w:szCs w:val="24"/>
              </w:rPr>
              <w:t xml:space="preserve">Belediyemiz Kültür İşleri  Müdürlüğü 2022 Mali Yılı Bütçesinde; 03.6.1.01- Temsil, Ağırlama, Tören, Fuar, Organizasyon Giderleri kalemine 130.000,00-TL ödenek aktarılması istenilmektedir. </w:t>
            </w:r>
          </w:p>
          <w:p w:rsidR="00FA23A2" w:rsidRDefault="00FA23A2" w:rsidP="00FA23A2">
            <w:pPr>
              <w:ind w:firstLine="851"/>
              <w:jc w:val="both"/>
              <w:rPr>
                <w:rFonts w:ascii="Arial" w:hAnsi="Arial" w:cs="Arial"/>
                <w:sz w:val="24"/>
                <w:szCs w:val="24"/>
              </w:rPr>
            </w:pPr>
          </w:p>
          <w:p w:rsidR="00B15293" w:rsidRDefault="00B15293" w:rsidP="009D567C">
            <w:pPr>
              <w:ind w:firstLine="743"/>
              <w:jc w:val="both"/>
              <w:rPr>
                <w:rFonts w:ascii="Arial" w:hAnsi="Arial" w:cs="Arial"/>
                <w:sz w:val="24"/>
              </w:rPr>
            </w:pPr>
            <w:r>
              <w:rPr>
                <w:rFonts w:ascii="Arial" w:hAnsi="Arial" w:cs="Arial"/>
                <w:sz w:val="24"/>
              </w:rPr>
              <w:t xml:space="preserve">Ortak komisyon raporu doğrultusunda; </w:t>
            </w:r>
            <w:r w:rsidR="00FA23A2">
              <w:rPr>
                <w:rFonts w:ascii="Arial" w:hAnsi="Arial" w:cs="Arial"/>
                <w:sz w:val="24"/>
              </w:rPr>
              <w:t>Bütçe ve Muhasebe Yönetmeliği’nin 36. maddesinin 2. bendine göre</w:t>
            </w:r>
            <w:r>
              <w:rPr>
                <w:rFonts w:ascii="Arial" w:hAnsi="Arial" w:cs="Arial"/>
                <w:sz w:val="24"/>
              </w:rPr>
              <w:t xml:space="preserve"> Belediyemiz </w:t>
            </w:r>
            <w:r>
              <w:rPr>
                <w:rFonts w:ascii="Arial" w:hAnsi="Arial" w:cs="Arial"/>
                <w:sz w:val="24"/>
                <w:szCs w:val="24"/>
              </w:rPr>
              <w:t xml:space="preserve">Araştırma ve Geliştirme Müdürlüğü 2022 Mali Yılı Bütçesinde yer alan ve Müdürlük tarafından kullanılmayacağı belirtilen 03.5.1.90-Diğer Müşavir ve Firma ve Kişilere Ödemeler Kaleminden 130.000,00-TL </w:t>
            </w:r>
            <w:r>
              <w:rPr>
                <w:rFonts w:ascii="Arial" w:hAnsi="Arial" w:cs="Arial"/>
                <w:sz w:val="24"/>
              </w:rPr>
              <w:t xml:space="preserve">alınarak, </w:t>
            </w:r>
            <w:r>
              <w:rPr>
                <w:rFonts w:ascii="Arial" w:hAnsi="Arial" w:cs="Arial"/>
                <w:sz w:val="24"/>
                <w:szCs w:val="24"/>
              </w:rPr>
              <w:t>Kültür İşleri  Müdürlüğü 2022 Mali Yılı Bütçesinde yer alan 03.6.1.01- Temsil, Ağırlama, Tören, Fuar, Organizasyon Giderleri kalemine aktarılmasının kabulüne oy birliği ile karar verildi.</w:t>
            </w:r>
          </w:p>
          <w:p w:rsidR="00B15293" w:rsidRDefault="00B15293" w:rsidP="00FA23A2">
            <w:pPr>
              <w:ind w:firstLine="885"/>
              <w:jc w:val="both"/>
              <w:rPr>
                <w:rFonts w:ascii="Arial" w:hAnsi="Arial" w:cs="Arial"/>
                <w:sz w:val="24"/>
              </w:rPr>
            </w:pPr>
          </w:p>
          <w:p w:rsidR="00B15293" w:rsidRDefault="00FA23A2" w:rsidP="00B15293">
            <w:pPr>
              <w:ind w:firstLine="885"/>
              <w:jc w:val="both"/>
              <w:rPr>
                <w:rFonts w:ascii="Arial" w:hAnsi="Arial" w:cs="Arial"/>
                <w:sz w:val="24"/>
              </w:rPr>
            </w:pPr>
            <w:r>
              <w:rPr>
                <w:rFonts w:ascii="Arial" w:hAnsi="Arial" w:cs="Arial"/>
                <w:sz w:val="24"/>
              </w:rPr>
              <w:t xml:space="preserve"> </w:t>
            </w:r>
          </w:p>
          <w:p w:rsidR="00B15293" w:rsidRDefault="00B15293" w:rsidP="00FA23A2">
            <w:pPr>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D567C">
        <w:tblPrEx>
          <w:tblCellMar>
            <w:top w:w="0" w:type="dxa"/>
            <w:bottom w:w="0" w:type="dxa"/>
          </w:tblCellMar>
        </w:tblPrEx>
        <w:trPr>
          <w:cantSplit/>
          <w:trHeight w:hRule="exact" w:val="1200"/>
        </w:trPr>
        <w:tc>
          <w:tcPr>
            <w:tcW w:w="3402" w:type="dxa"/>
            <w:tcBorders>
              <w:top w:val="nil"/>
              <w:left w:val="nil"/>
              <w:bottom w:val="nil"/>
              <w:right w:val="nil"/>
            </w:tcBorders>
          </w:tcPr>
          <w:p w:rsidR="009D567C" w:rsidRDefault="009D567C">
            <w:pPr>
              <w:pStyle w:val="Balk1"/>
              <w:rPr>
                <w:szCs w:val="24"/>
              </w:rPr>
            </w:pPr>
            <w:r>
              <w:rPr>
                <w:szCs w:val="24"/>
              </w:rPr>
              <w:t>MECLİS BAŞKANI</w:t>
            </w:r>
          </w:p>
          <w:p w:rsidR="009D567C" w:rsidRDefault="009D567C">
            <w:pPr>
              <w:jc w:val="center"/>
              <w:rPr>
                <w:b/>
                <w:sz w:val="24"/>
                <w:szCs w:val="24"/>
              </w:rPr>
            </w:pPr>
            <w:r>
              <w:rPr>
                <w:b/>
                <w:sz w:val="24"/>
                <w:szCs w:val="24"/>
              </w:rPr>
              <w:t>Abdullah ÖZYİĞİT</w:t>
            </w:r>
          </w:p>
        </w:tc>
        <w:tc>
          <w:tcPr>
            <w:tcW w:w="3402" w:type="dxa"/>
            <w:tcBorders>
              <w:top w:val="nil"/>
              <w:left w:val="nil"/>
              <w:bottom w:val="nil"/>
              <w:right w:val="nil"/>
            </w:tcBorders>
          </w:tcPr>
          <w:p w:rsidR="009D567C" w:rsidRDefault="009D567C">
            <w:pPr>
              <w:pStyle w:val="Balk1"/>
              <w:rPr>
                <w:szCs w:val="24"/>
              </w:rPr>
            </w:pPr>
            <w:r>
              <w:rPr>
                <w:szCs w:val="24"/>
              </w:rPr>
              <w:t>KATİP</w:t>
            </w:r>
          </w:p>
          <w:p w:rsidR="009D567C" w:rsidRDefault="009D567C">
            <w:pPr>
              <w:jc w:val="center"/>
              <w:rPr>
                <w:b/>
                <w:sz w:val="24"/>
                <w:szCs w:val="24"/>
              </w:rPr>
            </w:pPr>
            <w:r>
              <w:rPr>
                <w:b/>
                <w:sz w:val="24"/>
                <w:szCs w:val="24"/>
              </w:rPr>
              <w:t>Sevgi UĞURLU</w:t>
            </w:r>
          </w:p>
        </w:tc>
        <w:tc>
          <w:tcPr>
            <w:tcW w:w="3402" w:type="dxa"/>
            <w:tcBorders>
              <w:top w:val="nil"/>
              <w:left w:val="nil"/>
              <w:bottom w:val="nil"/>
              <w:right w:val="nil"/>
            </w:tcBorders>
          </w:tcPr>
          <w:p w:rsidR="009D567C" w:rsidRDefault="009D567C">
            <w:pPr>
              <w:pStyle w:val="Balk1"/>
              <w:rPr>
                <w:szCs w:val="24"/>
              </w:rPr>
            </w:pPr>
            <w:r>
              <w:rPr>
                <w:szCs w:val="24"/>
              </w:rPr>
              <w:t>KATİP</w:t>
            </w:r>
          </w:p>
          <w:p w:rsidR="009D567C" w:rsidRDefault="009D567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D567C">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9D567C">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D567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8C" w:rsidRDefault="0028048C">
      <w:r>
        <w:separator/>
      </w:r>
    </w:p>
  </w:endnote>
  <w:endnote w:type="continuationSeparator" w:id="1">
    <w:p w:rsidR="0028048C" w:rsidRDefault="00280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8C" w:rsidRDefault="0028048C">
      <w:r>
        <w:separator/>
      </w:r>
    </w:p>
  </w:footnote>
  <w:footnote w:type="continuationSeparator" w:id="1">
    <w:p w:rsidR="0028048C" w:rsidRDefault="00280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70AEE">
          <w:pPr>
            <w:pStyle w:val="Balk2"/>
            <w:jc w:val="left"/>
          </w:pPr>
          <w:r>
            <w:t>214</w:t>
          </w:r>
        </w:p>
      </w:tc>
      <w:tc>
        <w:tcPr>
          <w:tcW w:w="4404" w:type="dxa"/>
          <w:tcBorders>
            <w:top w:val="nil"/>
            <w:left w:val="nil"/>
            <w:bottom w:val="nil"/>
            <w:right w:val="nil"/>
          </w:tcBorders>
        </w:tcPr>
        <w:p w:rsidR="008254E6" w:rsidRDefault="008254E6">
          <w:pPr>
            <w:pStyle w:val="Balk2"/>
            <w:rPr>
              <w:b/>
            </w:rPr>
          </w:pPr>
          <w:r>
            <w:rPr>
              <w:b/>
            </w:rPr>
            <w:t>MERSİN</w:t>
          </w:r>
        </w:p>
      </w:tc>
    </w:tr>
    <w:tr w:rsidR="00FA23A2">
      <w:tblPrEx>
        <w:tblCellMar>
          <w:top w:w="0" w:type="dxa"/>
          <w:bottom w:w="0" w:type="dxa"/>
        </w:tblCellMar>
      </w:tblPrEx>
      <w:trPr>
        <w:cantSplit/>
      </w:trPr>
      <w:tc>
        <w:tcPr>
          <w:tcW w:w="942" w:type="dxa"/>
          <w:tcBorders>
            <w:top w:val="nil"/>
            <w:left w:val="nil"/>
            <w:bottom w:val="nil"/>
            <w:right w:val="nil"/>
          </w:tcBorders>
        </w:tcPr>
        <w:p w:rsidR="00FA23A2" w:rsidRDefault="00FA23A2">
          <w:pPr>
            <w:rPr>
              <w:b/>
              <w:sz w:val="24"/>
            </w:rPr>
          </w:pPr>
        </w:p>
      </w:tc>
      <w:tc>
        <w:tcPr>
          <w:tcW w:w="4860" w:type="dxa"/>
          <w:tcBorders>
            <w:top w:val="nil"/>
            <w:left w:val="nil"/>
            <w:bottom w:val="nil"/>
            <w:right w:val="nil"/>
          </w:tcBorders>
        </w:tcPr>
        <w:p w:rsidR="00FA23A2" w:rsidRDefault="00FA23A2">
          <w:pPr>
            <w:pStyle w:val="Balk2"/>
            <w:jc w:val="left"/>
          </w:pPr>
        </w:p>
      </w:tc>
      <w:tc>
        <w:tcPr>
          <w:tcW w:w="4404" w:type="dxa"/>
          <w:tcBorders>
            <w:top w:val="nil"/>
            <w:left w:val="nil"/>
            <w:bottom w:val="nil"/>
            <w:right w:val="nil"/>
          </w:tcBorders>
        </w:tcPr>
        <w:p w:rsidR="00FA23A2" w:rsidRDefault="00770AEE">
          <w:pPr>
            <w:pStyle w:val="Balk2"/>
            <w:rPr>
              <w:b/>
            </w:rPr>
          </w:pPr>
          <w:r>
            <w:rPr>
              <w:b/>
            </w:rPr>
            <w:t>10/11/2022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4D9"/>
    <w:rsid w:val="002416D3"/>
    <w:rsid w:val="00255409"/>
    <w:rsid w:val="0028048C"/>
    <w:rsid w:val="002C568A"/>
    <w:rsid w:val="00304FC4"/>
    <w:rsid w:val="00481B3D"/>
    <w:rsid w:val="00534478"/>
    <w:rsid w:val="00575CE8"/>
    <w:rsid w:val="006735B9"/>
    <w:rsid w:val="00770AEE"/>
    <w:rsid w:val="008254E6"/>
    <w:rsid w:val="008517C2"/>
    <w:rsid w:val="009D567C"/>
    <w:rsid w:val="00B15293"/>
    <w:rsid w:val="00C63B2B"/>
    <w:rsid w:val="00CB0033"/>
    <w:rsid w:val="00DF16C8"/>
    <w:rsid w:val="00F532D1"/>
    <w:rsid w:val="00F71533"/>
    <w:rsid w:val="00FA23A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FA23A2"/>
    <w:pPr>
      <w:ind w:firstLine="851"/>
    </w:pPr>
    <w:rPr>
      <w:sz w:val="24"/>
    </w:rPr>
  </w:style>
  <w:style w:type="character" w:customStyle="1" w:styleId="GvdeMetniGirintisiChar">
    <w:name w:val="Gövde Metni Girintisi Char"/>
    <w:basedOn w:val="VarsaylanParagrafYazTipi"/>
    <w:link w:val="GvdeMetniGirintisi"/>
    <w:rsid w:val="00FA23A2"/>
    <w:rPr>
      <w:sz w:val="24"/>
    </w:rPr>
  </w:style>
  <w:style w:type="character" w:customStyle="1" w:styleId="Balk1Char">
    <w:name w:val="Başlık 1 Char"/>
    <w:basedOn w:val="VarsaylanParagrafYazTipi"/>
    <w:link w:val="Balk1"/>
    <w:rsid w:val="009D567C"/>
    <w:rPr>
      <w:b/>
      <w:sz w:val="24"/>
    </w:rPr>
  </w:style>
</w:styles>
</file>

<file path=word/webSettings.xml><?xml version="1.0" encoding="utf-8"?>
<w:webSettings xmlns:r="http://schemas.openxmlformats.org/officeDocument/2006/relationships" xmlns:w="http://schemas.openxmlformats.org/wordprocessingml/2006/main">
  <w:divs>
    <w:div w:id="1669626611">
      <w:bodyDiv w:val="1"/>
      <w:marLeft w:val="0"/>
      <w:marRight w:val="0"/>
      <w:marTop w:val="0"/>
      <w:marBottom w:val="0"/>
      <w:divBdr>
        <w:top w:val="none" w:sz="0" w:space="0" w:color="auto"/>
        <w:left w:val="none" w:sz="0" w:space="0" w:color="auto"/>
        <w:bottom w:val="none" w:sz="0" w:space="0" w:color="auto"/>
        <w:right w:val="none" w:sz="0" w:space="0" w:color="auto"/>
      </w:divBdr>
    </w:div>
    <w:div w:id="18396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yazi_meclis_273_2022-11-10_9-08_404036</Template>
  <TotalTime>1</TotalTime>
  <Pages>1</Pages>
  <Words>241</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2022-11-10T08:44:00Z</cp:lastPrinted>
  <dcterms:created xsi:type="dcterms:W3CDTF">2022-11-11T07:23:00Z</dcterms:created>
  <dcterms:modified xsi:type="dcterms:W3CDTF">2022-11-11T07:23:00Z</dcterms:modified>
</cp:coreProperties>
</file>