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B5C8C" w:rsidRDefault="006031E7" w:rsidP="00EB5C8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30.11.2022 tarih ve E-96946858-105.04-66527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B5C8C" w:rsidRDefault="00EB5C8C" w:rsidP="00EB5C8C">
            <w:pPr>
              <w:jc w:val="both"/>
              <w:rPr>
                <w:b/>
                <w:sz w:val="24"/>
                <w:u w:val="single"/>
              </w:rPr>
            </w:pPr>
          </w:p>
          <w:p w:rsidR="00EB5C8C" w:rsidRDefault="00EB5C8C" w:rsidP="00EB5C8C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5393 S</w:t>
            </w:r>
            <w:r w:rsidRPr="00EB5C8C">
              <w:rPr>
                <w:rFonts w:ascii="Arial" w:hAnsi="Arial" w:cs="Arial"/>
                <w:color w:val="000000"/>
                <w:sz w:val="24"/>
                <w:szCs w:val="24"/>
              </w:rPr>
              <w:t>ayılı Belediye Kanununun 20. maddesine ve Belediye Meclisi Çalışma Yönetmeliğinin 6. maddesine göre;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2023 Yılı </w:t>
            </w:r>
            <w:r w:rsidRPr="00EB5C8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Meclis </w:t>
            </w:r>
            <w:r w:rsidRPr="00EB5C8C">
              <w:rPr>
                <w:rFonts w:ascii="Arial" w:hAnsi="Arial" w:cs="Arial"/>
                <w:color w:val="000000"/>
                <w:sz w:val="24"/>
                <w:szCs w:val="24"/>
              </w:rPr>
              <w:t>toplantı günleri  ve saat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lerinin belirlenmesi ile </w:t>
            </w:r>
            <w:r w:rsidRPr="00EB5C8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76E84">
              <w:rPr>
                <w:rFonts w:ascii="Arial" w:hAnsi="Arial" w:cs="Arial"/>
                <w:color w:val="000000"/>
                <w:sz w:val="24"/>
                <w:szCs w:val="24"/>
              </w:rPr>
              <w:t xml:space="preserve">ilgili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teklifin Plan ve Bütçe Komisyonuna havale edilmesinin kabulüne oy birliği ile karar verildi. </w:t>
            </w:r>
          </w:p>
          <w:p w:rsidR="00476E84" w:rsidRDefault="00476E84" w:rsidP="00EB5C8C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76E84" w:rsidRDefault="00476E84" w:rsidP="00EB5C8C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5C8C" w:rsidRDefault="00EB5C8C" w:rsidP="00EB5C8C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B5C8C" w:rsidRDefault="00EB5C8C" w:rsidP="00EB5C8C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B5C8C" w:rsidRDefault="00EB5C8C">
            <w:pPr>
              <w:pStyle w:val="Balk1"/>
              <w:rPr>
                <w:szCs w:val="24"/>
              </w:rPr>
            </w:pPr>
            <w:r w:rsidRPr="00EB5C8C">
              <w:rPr>
                <w:szCs w:val="24"/>
              </w:rPr>
              <w:t>MECLİS BAŞKANI</w:t>
            </w:r>
          </w:p>
          <w:p w:rsidR="00EB5C8C" w:rsidRPr="00EB5C8C" w:rsidRDefault="00EB5C8C" w:rsidP="00EB5C8C">
            <w:pPr>
              <w:jc w:val="center"/>
              <w:rPr>
                <w:b/>
                <w:sz w:val="24"/>
                <w:szCs w:val="24"/>
              </w:rPr>
            </w:pPr>
            <w:r w:rsidRPr="00EB5C8C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B5C8C" w:rsidRDefault="00EB5C8C">
            <w:pPr>
              <w:pStyle w:val="Balk1"/>
              <w:rPr>
                <w:szCs w:val="24"/>
              </w:rPr>
            </w:pPr>
            <w:r w:rsidRPr="00EB5C8C">
              <w:rPr>
                <w:szCs w:val="24"/>
              </w:rPr>
              <w:t>KATİP</w:t>
            </w:r>
          </w:p>
          <w:p w:rsidR="00EB5C8C" w:rsidRPr="00EB5C8C" w:rsidRDefault="00EB5C8C" w:rsidP="00EB5C8C">
            <w:pPr>
              <w:jc w:val="center"/>
              <w:rPr>
                <w:b/>
                <w:sz w:val="24"/>
                <w:szCs w:val="24"/>
              </w:rPr>
            </w:pPr>
            <w:r w:rsidRPr="00EB5C8C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B5C8C" w:rsidRDefault="00EB5C8C">
            <w:pPr>
              <w:pStyle w:val="Balk1"/>
              <w:rPr>
                <w:szCs w:val="24"/>
              </w:rPr>
            </w:pPr>
            <w:r w:rsidRPr="00EB5C8C">
              <w:rPr>
                <w:szCs w:val="24"/>
              </w:rPr>
              <w:t>KATİP</w:t>
            </w:r>
          </w:p>
          <w:p w:rsidR="00EB5C8C" w:rsidRPr="00EB5C8C" w:rsidRDefault="00EB5C8C" w:rsidP="00EB5C8C">
            <w:pPr>
              <w:jc w:val="center"/>
              <w:rPr>
                <w:b/>
                <w:sz w:val="24"/>
                <w:szCs w:val="24"/>
              </w:rPr>
            </w:pPr>
            <w:r w:rsidRPr="00EB5C8C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EB5C8C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687" w:rsidRDefault="00295687">
      <w:r>
        <w:separator/>
      </w:r>
    </w:p>
  </w:endnote>
  <w:endnote w:type="continuationSeparator" w:id="1">
    <w:p w:rsidR="00295687" w:rsidRDefault="00295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687" w:rsidRDefault="00295687">
      <w:r>
        <w:separator/>
      </w:r>
    </w:p>
  </w:footnote>
  <w:footnote w:type="continuationSeparator" w:id="1">
    <w:p w:rsidR="00295687" w:rsidRDefault="00295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031E7">
          <w:pPr>
            <w:pStyle w:val="Balk2"/>
            <w:jc w:val="left"/>
          </w:pPr>
          <w:r>
            <w:t>216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B5C8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B5C8C" w:rsidRDefault="00EB5C8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B5C8C" w:rsidRDefault="00EB5C8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B5C8C" w:rsidRDefault="006031E7">
          <w:pPr>
            <w:pStyle w:val="Balk2"/>
            <w:rPr>
              <w:b/>
            </w:rPr>
          </w:pPr>
          <w:r>
            <w:rPr>
              <w:b/>
            </w:rPr>
            <w:t>05/12/2022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95687"/>
    <w:rsid w:val="00476E84"/>
    <w:rsid w:val="00481B3D"/>
    <w:rsid w:val="00534478"/>
    <w:rsid w:val="00575CE8"/>
    <w:rsid w:val="006031E7"/>
    <w:rsid w:val="00642239"/>
    <w:rsid w:val="008254E6"/>
    <w:rsid w:val="008517C2"/>
    <w:rsid w:val="009D4EA0"/>
    <w:rsid w:val="00C63B2B"/>
    <w:rsid w:val="00D30EE6"/>
    <w:rsid w:val="00DF16C8"/>
    <w:rsid w:val="00EB5C8C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yazi_meclis_274_2022-12-06_8-35_404156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2022-12-07T07:04:00Z</cp:lastPrinted>
  <dcterms:created xsi:type="dcterms:W3CDTF">2022-12-08T06:28:00Z</dcterms:created>
  <dcterms:modified xsi:type="dcterms:W3CDTF">2022-12-08T06:28:00Z</dcterms:modified>
</cp:coreProperties>
</file>